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715E4637" w14:textId="77777777" w:rsidR="005B3B7E" w:rsidRDefault="0064293E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Aboriginal AOD Worker</w:t>
            </w:r>
          </w:p>
          <w:p w14:paraId="658611B3" w14:textId="66D0291F" w:rsidR="00695E2D" w:rsidRPr="00695E2D" w:rsidRDefault="00695E2D" w:rsidP="00695E2D">
            <w:r>
              <w:t>This is an identified position for Aboriginal and Torres Strait Islander people only. Applicants must be of Aboriginal or Torres Strait Islander descent.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05B9F0EC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437C0D03" w14:textId="6BEBB4B8" w:rsidR="00F613EF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  <w:r w:rsidR="00F613EF">
              <w:t xml:space="preserve"> 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4C80D926" w:rsidR="00F613EF" w:rsidRDefault="00F613EF" w:rsidP="00F613EF">
            <w:r>
              <w:t>Health Professionals and Support Services Award, 2010</w:t>
            </w:r>
          </w:p>
          <w:p w14:paraId="06176CA3" w14:textId="53D91585" w:rsidR="0064293E" w:rsidRDefault="0064293E" w:rsidP="00F613EF">
            <w:pPr>
              <w:rPr>
                <w:b/>
              </w:rPr>
            </w:pPr>
            <w:r>
              <w:rPr>
                <w:b/>
              </w:rPr>
              <w:t>Option 3</w:t>
            </w:r>
          </w:p>
          <w:p w14:paraId="5ECD9529" w14:textId="4362A849" w:rsidR="0064293E" w:rsidRPr="0064293E" w:rsidRDefault="0064293E" w:rsidP="0064293E">
            <w:r w:rsidRPr="0064293E">
              <w:t>Aboriginal Community Controlled Health Services Award</w:t>
            </w:r>
            <w:r>
              <w:t>,</w:t>
            </w:r>
            <w:r w:rsidRPr="0064293E">
              <w:t> 2010</w:t>
            </w:r>
          </w:p>
          <w:p w14:paraId="4A1B77C4" w14:textId="4C390ADD" w:rsidR="0064293E" w:rsidRDefault="0064293E" w:rsidP="00F613EF">
            <w:pPr>
              <w:rPr>
                <w:b/>
              </w:rPr>
            </w:pPr>
            <w:r>
              <w:rPr>
                <w:b/>
              </w:rPr>
              <w:t>Option 4</w:t>
            </w:r>
          </w:p>
          <w:p w14:paraId="41E6F640" w14:textId="287776BF" w:rsidR="0064293E" w:rsidRDefault="0064293E" w:rsidP="00F613EF">
            <w:pPr>
              <w:rPr>
                <w:b/>
              </w:rPr>
            </w:pPr>
            <w:r>
              <w:t>Health Professional and Medical Salaries (State) Award, 2018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4102E9A5" w:rsidR="00E641DD" w:rsidRPr="001A3977" w:rsidRDefault="00DD7D04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 xml:space="preserve"> </w:t>
            </w:r>
            <w:r w:rsidR="00E641DD"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12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DA1B7D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7A429A6C" w14:textId="53047F34" w:rsidR="00B837E8" w:rsidRPr="001E283E" w:rsidRDefault="001E283E" w:rsidP="001B67EA">
            <w:pPr>
              <w:rPr>
                <w:b/>
              </w:rPr>
            </w:pPr>
            <w:r w:rsidRPr="001E283E">
              <w:t>Required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74DF4B79" w14:textId="77777777" w:rsidR="00B43E9A" w:rsidRDefault="00B43E9A">
            <w:pPr>
              <w:rPr>
                <w:b/>
              </w:rPr>
            </w:pPr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  <w:p w14:paraId="7B7C4D9D" w14:textId="77777777" w:rsidR="00B15ACD" w:rsidRDefault="00B15ACD" w:rsidP="00B15ACD"/>
          <w:p w14:paraId="2402F78B" w14:textId="7F79B75C" w:rsidR="00B15ACD" w:rsidRDefault="00B15ACD" w:rsidP="00B15ACD">
            <w:r>
              <w:t>ATSI Health Practice Board of Australia (through AHPRA)</w:t>
            </w:r>
          </w:p>
          <w:p w14:paraId="0D0381B5" w14:textId="483D5B2B" w:rsidR="00B15ACD" w:rsidRDefault="00B15ACD"/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3BF13041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</w:tbl>
    <w:p w14:paraId="0263E6FF" w14:textId="77777777" w:rsidR="00695E2D" w:rsidRDefault="00695E2D">
      <w:r>
        <w:br w:type="page"/>
      </w:r>
      <w:bookmarkStart w:id="1" w:name="_GoBack"/>
      <w:bookmarkEnd w:id="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017BB88F" w:rsidR="00E641DD" w:rsidRDefault="00E641DD" w:rsidP="006451BA">
            <w:pPr>
              <w:pStyle w:val="Heading3"/>
              <w:outlineLvl w:val="2"/>
            </w:pPr>
            <w:r>
              <w:lastRenderedPageBreak/>
              <w:t>PD currency date</w:t>
            </w:r>
          </w:p>
        </w:tc>
        <w:tc>
          <w:tcPr>
            <w:tcW w:w="6095" w:type="dxa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4BCD48FD" w:rsidR="005B3B7E" w:rsidRDefault="005B3B7E"/>
    <w:p w14:paraId="2E4FE1C0" w14:textId="3082E347" w:rsidR="008F2585" w:rsidRPr="009F63EC" w:rsidRDefault="00F430E2" w:rsidP="00443449">
      <w:pPr>
        <w:pStyle w:val="Heading2"/>
      </w:pPr>
      <w:r w:rsidRPr="009F63EC"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1D940A5A" w14:textId="2331A5FD" w:rsidR="005D27EE" w:rsidRPr="00274531" w:rsidRDefault="00C72947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2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2"/>
      <w:r w:rsidRPr="00274531">
        <w:rPr>
          <w:i/>
        </w:rPr>
        <w:t>evidence-based drug and alcohol services to people accessing [</w:t>
      </w:r>
      <w:r w:rsidRPr="0025415D">
        <w:rPr>
          <w:b/>
          <w:i/>
        </w:rPr>
        <w:t>insert organisation name</w:t>
      </w:r>
      <w:r w:rsidRPr="00274531">
        <w:rPr>
          <w:i/>
        </w:rPr>
        <w:t>]. As a member of a team</w:t>
      </w:r>
      <w:r w:rsidR="00FC2836">
        <w:rPr>
          <w:i/>
        </w:rPr>
        <w:t>,</w:t>
      </w:r>
      <w:r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Pr="00274531">
        <w:rPr>
          <w:i/>
        </w:rPr>
        <w:t xml:space="preserve">responsible for the provision of evidence-based drug and alcohol services including </w:t>
      </w:r>
      <w:r w:rsidR="00FC2836">
        <w:rPr>
          <w:i/>
        </w:rPr>
        <w:t xml:space="preserve">drug and alcohol </w:t>
      </w:r>
      <w:r w:rsidRPr="00274531">
        <w:rPr>
          <w:i/>
        </w:rPr>
        <w:t>assessments and interventions, counselling, group work and assertive case management.</w:t>
      </w:r>
      <w:r w:rsidR="00FC2836">
        <w:rPr>
          <w:i/>
        </w:rPr>
        <w:t xml:space="preserve"> </w:t>
      </w:r>
      <w:r w:rsidR="003D44D3">
        <w:rPr>
          <w:i/>
        </w:rPr>
        <w:t>R</w:t>
      </w:r>
      <w:r w:rsidR="004C51D4">
        <w:rPr>
          <w:i/>
        </w:rPr>
        <w:t>eferral to a range of external and internal groups is also required.</w:t>
      </w:r>
    </w:p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716B21A5" w14:textId="4C9B66F7" w:rsidR="009D49F0" w:rsidRDefault="003C0449" w:rsidP="001415C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24C24DF7" w14:textId="3F103D2C" w:rsidR="009D49F0" w:rsidRDefault="009D49F0" w:rsidP="009D49F0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Pr="009D49F0">
              <w:t xml:space="preserve">romote the </w:t>
            </w:r>
            <w:r>
              <w:t>understanding</w:t>
            </w:r>
            <w:r w:rsidRPr="009D49F0">
              <w:t xml:space="preserve"> that health is an active state of physical, mental, spiritual and social well-being and to encourage Aboriginal and Torres Strait Islander people to </w:t>
            </w:r>
            <w:proofErr w:type="gramStart"/>
            <w:r w:rsidRPr="009D49F0">
              <w:t>take action</w:t>
            </w:r>
            <w:proofErr w:type="gramEnd"/>
            <w:r w:rsidRPr="009D49F0">
              <w:t xml:space="preserve"> on health at individual, family and community levels.</w:t>
            </w:r>
          </w:p>
          <w:p w14:paraId="2071A106" w14:textId="2E22E592" w:rsidR="00EA1B9D" w:rsidRDefault="00185AF9" w:rsidP="00DD53D8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EA1B9D">
              <w:t xml:space="preserve">rovide </w:t>
            </w:r>
            <w:r w:rsidR="00016980">
              <w:t xml:space="preserve">evidence informed </w:t>
            </w:r>
            <w:r w:rsidR="00EA1B9D">
              <w:t xml:space="preserve">services including </w:t>
            </w:r>
            <w:r w:rsidR="00855C27">
              <w:t>assertive case management</w:t>
            </w:r>
            <w:r w:rsidR="00EA1B9D">
              <w:t>, counselling and</w:t>
            </w:r>
            <w:r w:rsidR="00016980">
              <w:t xml:space="preserve"> other relevant and approved modalities</w:t>
            </w:r>
            <w:r w:rsidR="00EA1B9D">
              <w:t xml:space="preserve"> to </w:t>
            </w:r>
            <w:r w:rsidR="00F42385">
              <w:t>clients</w:t>
            </w:r>
            <w:r w:rsidR="00EA1B9D">
              <w:t xml:space="preserve"> </w:t>
            </w:r>
          </w:p>
          <w:p w14:paraId="2BDDB4E0" w14:textId="390595F2" w:rsidR="00F42385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comprehensive </w:t>
            </w:r>
            <w:r w:rsidR="00F42385">
              <w:t xml:space="preserve">and individualised </w:t>
            </w:r>
            <w:r>
              <w:t>drug &amp; alcohol assessments</w:t>
            </w:r>
            <w:r w:rsidR="003F720C">
              <w:t xml:space="preserve">, </w:t>
            </w:r>
            <w:r w:rsidR="00A64763">
              <w:t xml:space="preserve">realistic and supportive </w:t>
            </w:r>
            <w:r>
              <w:t>treatment</w:t>
            </w:r>
            <w:r w:rsidR="00A40C49">
              <w:t>/support</w:t>
            </w:r>
            <w:r>
              <w:t xml:space="preserve"> plan</w:t>
            </w:r>
            <w:r w:rsidR="00A40C49">
              <w:t>s</w:t>
            </w:r>
            <w:r w:rsidR="003F720C">
              <w:t xml:space="preserve"> and discharge planning</w:t>
            </w:r>
          </w:p>
          <w:p w14:paraId="19E6941D" w14:textId="16741D0E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7D6A430C" w14:textId="77777777" w:rsidR="00056C00" w:rsidRDefault="00056C00" w:rsidP="00056C00">
            <w:pPr>
              <w:pStyle w:val="ListParagraph"/>
              <w:numPr>
                <w:ilvl w:val="0"/>
                <w:numId w:val="10"/>
              </w:numPr>
            </w:pPr>
            <w:r>
              <w:t>Assist and encourage clients to develop skills necessary to achieve their set goals and case management plans.</w:t>
            </w:r>
          </w:p>
          <w:p w14:paraId="709B0CEE" w14:textId="77777777" w:rsidR="00056C00" w:rsidRPr="00A924CC" w:rsidRDefault="00056C00" w:rsidP="00056C0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Identify and escalate significant risk factors or deterioration in health to </w:t>
            </w:r>
            <w:r w:rsidRPr="00A924CC">
              <w:rPr>
                <w:b/>
              </w:rPr>
              <w:t>[insert position name]</w:t>
            </w:r>
          </w:p>
          <w:p w14:paraId="0117642A" w14:textId="77777777" w:rsidR="00056C00" w:rsidRDefault="00056C00" w:rsidP="00056C00">
            <w:pPr>
              <w:pStyle w:val="ListParagraph"/>
              <w:numPr>
                <w:ilvl w:val="0"/>
                <w:numId w:val="10"/>
              </w:numPr>
            </w:pPr>
            <w:r>
              <w:t>Develop caring, supportive and professional relationships with clients and their families/carers to assist them to reach their goals</w:t>
            </w:r>
          </w:p>
          <w:p w14:paraId="2415C441" w14:textId="77777777" w:rsidR="00855C27" w:rsidRDefault="00855C27" w:rsidP="00855C27">
            <w:pPr>
              <w:pStyle w:val="ListParagraph"/>
              <w:numPr>
                <w:ilvl w:val="0"/>
                <w:numId w:val="10"/>
              </w:numPr>
            </w:pPr>
            <w:r>
              <w:t>Advocate for the rights of clients and their family/carers</w:t>
            </w:r>
          </w:p>
          <w:p w14:paraId="48C7AC78" w14:textId="77777777" w:rsidR="00BA2764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</w:p>
          <w:p w14:paraId="7CD860EF" w14:textId="77777777" w:rsidR="00F54DF4" w:rsidRDefault="00A62229" w:rsidP="00C3563D">
            <w:pPr>
              <w:pStyle w:val="ListParagraph"/>
              <w:numPr>
                <w:ilvl w:val="0"/>
                <w:numId w:val="10"/>
              </w:numPr>
            </w:pPr>
            <w:r w:rsidRPr="00A62229">
              <w:t>Plan and deliver a variety of group based relevant education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Integrate trauma-informed approaches into practice</w:t>
            </w:r>
          </w:p>
          <w:p w14:paraId="2D9DED0C" w14:textId="52F9FFED" w:rsidR="00181002" w:rsidRDefault="00181002" w:rsidP="00B95F2B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7D47B9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4E87E4E7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7D47B9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244A94E1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and facilitate appropriate case review and supervision</w:t>
            </w:r>
          </w:p>
          <w:p w14:paraId="360BDDE6" w14:textId="65DDA96F" w:rsidR="00F12B44" w:rsidRDefault="00F12B44" w:rsidP="007D47B9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25892F8D" w14:textId="77777777" w:rsidR="00623BE9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77777777" w:rsidR="00F54DF4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and update professional skills and knowledge. </w:t>
            </w:r>
          </w:p>
          <w:p w14:paraId="36BDB2A3" w14:textId="1FF4B8BE" w:rsidR="00181002" w:rsidRDefault="00181002" w:rsidP="007D47B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2AA1E577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records and reports as required. This includes 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04C44BF1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2FC93518" w14:textId="1993CD6D" w:rsidR="008F7FA0" w:rsidRDefault="008F7FA0" w:rsidP="001440D3">
      <w:pPr>
        <w:pStyle w:val="ListParagraph"/>
        <w:numPr>
          <w:ilvl w:val="0"/>
          <w:numId w:val="6"/>
        </w:numPr>
      </w:pPr>
      <w:r>
        <w:t xml:space="preserve">Providing </w:t>
      </w:r>
      <w:r w:rsidR="00DB24AC">
        <w:t>high level</w:t>
      </w:r>
      <w:r w:rsidR="00AA5CEC">
        <w:t>,</w:t>
      </w:r>
      <w:r w:rsidR="00DB24AC">
        <w:t xml:space="preserve"> problem solving </w:t>
      </w:r>
      <w:r>
        <w:t>skills</w:t>
      </w:r>
      <w:r w:rsidR="00DB24AC">
        <w:t xml:space="preserve"> when assessing</w:t>
      </w:r>
      <w:r>
        <w:t xml:space="preserve">, </w:t>
      </w:r>
      <w:r w:rsidR="00DB24AC">
        <w:t xml:space="preserve">identifying </w:t>
      </w:r>
      <w:r>
        <w:t xml:space="preserve">and responding to </w:t>
      </w:r>
      <w:r w:rsidR="00DB24AC">
        <w:t>risk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lastRenderedPageBreak/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7322C4F9" w:rsidR="00091DFC" w:rsidRPr="0099487C" w:rsidRDefault="002365D7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0911A354" w:rsidR="00260A6C" w:rsidRPr="002F5140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29DBB5BD" w14:textId="37290864" w:rsidR="0029515C" w:rsidRDefault="0029515C" w:rsidP="0029515C">
      <w:pPr>
        <w:rPr>
          <w:i/>
        </w:rPr>
      </w:pPr>
      <w:r w:rsidRPr="00D17F52">
        <w:rPr>
          <w:i/>
        </w:rPr>
        <w:t>(Delete which do not apply depending on the role required of this position)</w:t>
      </w:r>
    </w:p>
    <w:p w14:paraId="3C33A4EB" w14:textId="77777777" w:rsidR="009D1E06" w:rsidRPr="00D17F52" w:rsidRDefault="009D1E06" w:rsidP="0029515C">
      <w:pPr>
        <w:rPr>
          <w:i/>
        </w:rPr>
      </w:pPr>
    </w:p>
    <w:p w14:paraId="3A1FEA1A" w14:textId="0E6F2453" w:rsidR="002A2014" w:rsidRDefault="002A2014" w:rsidP="00796F45">
      <w:pPr>
        <w:pStyle w:val="ListParagraph"/>
        <w:numPr>
          <w:ilvl w:val="0"/>
          <w:numId w:val="11"/>
        </w:numPr>
      </w:pPr>
      <w:r>
        <w:t xml:space="preserve">To be of Aboriginal or Torres Strait Islander background. An applicant’s race is a genuine occupation qualification and is authorised by Section 14 of the </w:t>
      </w:r>
      <w:proofErr w:type="spellStart"/>
      <w:r>
        <w:t>Anti</w:t>
      </w:r>
      <w:r w:rsidR="005F5DE6">
        <w:t xml:space="preserve"> </w:t>
      </w:r>
      <w:r>
        <w:t>Discrimination</w:t>
      </w:r>
      <w:proofErr w:type="spellEnd"/>
      <w:r>
        <w:t xml:space="preserve"> Act 1977 (NSW).</w:t>
      </w:r>
    </w:p>
    <w:p w14:paraId="4CFA05F0" w14:textId="2A75EE4E" w:rsidR="009019BC" w:rsidRPr="006B6D19" w:rsidRDefault="003D44D3" w:rsidP="004D763A">
      <w:pPr>
        <w:pStyle w:val="ListParagraph"/>
        <w:numPr>
          <w:ilvl w:val="0"/>
          <w:numId w:val="11"/>
        </w:numPr>
      </w:pPr>
      <w:r>
        <w:t>Tertiary q</w:t>
      </w:r>
      <w:r w:rsidR="00E245C3">
        <w:t xml:space="preserve">ualifications </w:t>
      </w:r>
      <w:r>
        <w:t>in</w:t>
      </w:r>
      <w:r w:rsidR="00E245C3">
        <w:t xml:space="preserve"> Aboriginal Health/Education, Social Work, Psychology, Nursing</w:t>
      </w:r>
      <w:r w:rsidR="009D1E06">
        <w:t xml:space="preserve"> </w:t>
      </w:r>
      <w:r w:rsidR="00E245C3">
        <w:t xml:space="preserve">or equivalent with demonstrated knowledge and </w:t>
      </w:r>
      <w:r w:rsidR="009019BC">
        <w:t xml:space="preserve">relevant </w:t>
      </w:r>
      <w:r w:rsidR="00E245C3">
        <w:t xml:space="preserve">experience in </w:t>
      </w:r>
      <w:r w:rsidR="005F5DE6">
        <w:t>the AOD sector</w:t>
      </w:r>
      <w:r w:rsidR="009019BC" w:rsidRPr="009019BC">
        <w:t xml:space="preserve"> </w:t>
      </w:r>
    </w:p>
    <w:p w14:paraId="0E170A4D" w14:textId="65E4C943" w:rsidR="009019BC" w:rsidRPr="006B6D19" w:rsidRDefault="009019BC" w:rsidP="009019BC">
      <w:pPr>
        <w:pStyle w:val="ListParagraph"/>
        <w:numPr>
          <w:ilvl w:val="0"/>
          <w:numId w:val="11"/>
        </w:numPr>
      </w:pPr>
      <w:r w:rsidRPr="006B6D19">
        <w:t>Demonstrated successful experience working with Aboriginal &amp; Torres Strait Islander communities and organisations as well as with government and non-government agencies.</w:t>
      </w:r>
    </w:p>
    <w:p w14:paraId="3B5FA306" w14:textId="5EFDF7EB" w:rsidR="00860AC7" w:rsidRDefault="009019BC" w:rsidP="009019BC">
      <w:pPr>
        <w:pStyle w:val="ListParagraph"/>
        <w:numPr>
          <w:ilvl w:val="0"/>
          <w:numId w:val="11"/>
        </w:numPr>
      </w:pPr>
      <w:r w:rsidRPr="006B6D19">
        <w:t xml:space="preserve">Demonstrated skills in supporting client assessment, support, assistance and advocacy </w:t>
      </w:r>
      <w:r w:rsidR="00860AC7">
        <w:t>using an assertive case management framework.</w:t>
      </w:r>
    </w:p>
    <w:p w14:paraId="24F2DF13" w14:textId="40DE52C3" w:rsidR="009019BC" w:rsidRDefault="00860AC7" w:rsidP="009019BC">
      <w:pPr>
        <w:pStyle w:val="ListParagraph"/>
        <w:numPr>
          <w:ilvl w:val="0"/>
          <w:numId w:val="11"/>
        </w:numPr>
      </w:pPr>
      <w:r>
        <w:t>A</w:t>
      </w:r>
      <w:r w:rsidR="009019BC" w:rsidRPr="006B6D19">
        <w:t xml:space="preserve">bility to develop and deliver culturally appropriate programs and resources </w:t>
      </w:r>
      <w:r w:rsidR="009D1E06">
        <w:t xml:space="preserve">using </w:t>
      </w:r>
      <w:r w:rsidR="009019BC" w:rsidRPr="006B6D19">
        <w:t>knowledge of drug and alcohol issues, harm reduction and treatment strategies</w:t>
      </w:r>
    </w:p>
    <w:p w14:paraId="37EE92C2" w14:textId="77777777" w:rsidR="005F5DE6" w:rsidRDefault="005F5DE6" w:rsidP="005F5DE6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2B1071F0" w14:textId="77777777" w:rsidR="009019BC" w:rsidRDefault="009019BC" w:rsidP="004D2081">
      <w:pPr>
        <w:pStyle w:val="ListParagraph"/>
        <w:numPr>
          <w:ilvl w:val="0"/>
          <w:numId w:val="11"/>
        </w:numPr>
      </w:pPr>
      <w:r w:rsidRPr="006B6D19">
        <w:t>Demonstrated organisational and administrative ability including basic computer and time management skills</w:t>
      </w:r>
    </w:p>
    <w:p w14:paraId="05370796" w14:textId="77777777" w:rsidR="005F5DE6" w:rsidRDefault="005F5DE6" w:rsidP="005F5DE6">
      <w:pPr>
        <w:pStyle w:val="ListParagraph"/>
        <w:numPr>
          <w:ilvl w:val="0"/>
          <w:numId w:val="11"/>
        </w:numPr>
      </w:pPr>
      <w:r>
        <w:t>Sound written, verbal and computer communication skills.</w:t>
      </w:r>
    </w:p>
    <w:p w14:paraId="5D67FD54" w14:textId="09B2DFCF" w:rsidR="00E245C3" w:rsidRDefault="009019BC" w:rsidP="004D2081">
      <w:pPr>
        <w:pStyle w:val="ListParagraph"/>
        <w:numPr>
          <w:ilvl w:val="0"/>
          <w:numId w:val="11"/>
        </w:numPr>
      </w:pPr>
      <w:r w:rsidRPr="006B6D19">
        <w:t>Demonstrated ability to work effectively within a multidisciplinary team</w:t>
      </w:r>
    </w:p>
    <w:p w14:paraId="2E51D0DD" w14:textId="0ABAB11B" w:rsidR="00B15ACD" w:rsidRPr="009D1E06" w:rsidRDefault="00B15ACD" w:rsidP="009D1E06">
      <w:pPr>
        <w:pStyle w:val="ListParagraph"/>
        <w:numPr>
          <w:ilvl w:val="0"/>
          <w:numId w:val="11"/>
        </w:numPr>
        <w:rPr>
          <w:b/>
        </w:rPr>
      </w:pPr>
      <w:r w:rsidRPr="00AD6C09">
        <w:rPr>
          <w:b/>
        </w:rPr>
        <w:t>[Insert additional selection criteria]</w:t>
      </w:r>
    </w:p>
    <w:p w14:paraId="1EA83284" w14:textId="77777777" w:rsidR="003D44D3" w:rsidRDefault="003D44D3" w:rsidP="003D44D3"/>
    <w:p w14:paraId="21CAF1C3" w14:textId="00C9FC95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834F" w14:textId="77777777" w:rsidR="004A4A29" w:rsidRDefault="004A4A29" w:rsidP="005B3B7E">
      <w:pPr>
        <w:spacing w:after="0" w:line="240" w:lineRule="auto"/>
      </w:pPr>
      <w:r>
        <w:separator/>
      </w:r>
    </w:p>
  </w:endnote>
  <w:endnote w:type="continuationSeparator" w:id="0">
    <w:p w14:paraId="098AE877" w14:textId="77777777" w:rsidR="004A4A29" w:rsidRDefault="004A4A29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F38C" w14:textId="77777777" w:rsidR="004A4A29" w:rsidRDefault="004A4A29" w:rsidP="005B3B7E">
      <w:pPr>
        <w:spacing w:after="0" w:line="240" w:lineRule="auto"/>
      </w:pPr>
      <w:r>
        <w:separator/>
      </w:r>
    </w:p>
  </w:footnote>
  <w:footnote w:type="continuationSeparator" w:id="0">
    <w:p w14:paraId="08A1EEFE" w14:textId="77777777" w:rsidR="004A4A29" w:rsidRDefault="004A4A29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196"/>
    <w:multiLevelType w:val="multilevel"/>
    <w:tmpl w:val="F08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A7153"/>
    <w:multiLevelType w:val="multilevel"/>
    <w:tmpl w:val="BEB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070A2"/>
    <w:multiLevelType w:val="hybridMultilevel"/>
    <w:tmpl w:val="418E41CA"/>
    <w:lvl w:ilvl="0" w:tplc="44DAC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2EA"/>
    <w:multiLevelType w:val="multilevel"/>
    <w:tmpl w:val="F37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56C00"/>
    <w:rsid w:val="00091DFC"/>
    <w:rsid w:val="00091EDA"/>
    <w:rsid w:val="00102883"/>
    <w:rsid w:val="0011767D"/>
    <w:rsid w:val="001415C5"/>
    <w:rsid w:val="001710F8"/>
    <w:rsid w:val="00171B6E"/>
    <w:rsid w:val="00176C78"/>
    <w:rsid w:val="00181002"/>
    <w:rsid w:val="00185AF9"/>
    <w:rsid w:val="001A3977"/>
    <w:rsid w:val="001B4CCC"/>
    <w:rsid w:val="001B67EA"/>
    <w:rsid w:val="001E283E"/>
    <w:rsid w:val="00222DD4"/>
    <w:rsid w:val="00225862"/>
    <w:rsid w:val="002365D7"/>
    <w:rsid w:val="0025415D"/>
    <w:rsid w:val="00260A6C"/>
    <w:rsid w:val="00274531"/>
    <w:rsid w:val="00280389"/>
    <w:rsid w:val="002912BA"/>
    <w:rsid w:val="0029515C"/>
    <w:rsid w:val="002A2014"/>
    <w:rsid w:val="002C629F"/>
    <w:rsid w:val="002F5140"/>
    <w:rsid w:val="00300DAA"/>
    <w:rsid w:val="0034460A"/>
    <w:rsid w:val="00350269"/>
    <w:rsid w:val="00357853"/>
    <w:rsid w:val="00390C42"/>
    <w:rsid w:val="003C0449"/>
    <w:rsid w:val="003D14B8"/>
    <w:rsid w:val="003D44D3"/>
    <w:rsid w:val="003F51B5"/>
    <w:rsid w:val="003F720C"/>
    <w:rsid w:val="00421903"/>
    <w:rsid w:val="00440C27"/>
    <w:rsid w:val="00443449"/>
    <w:rsid w:val="004561AF"/>
    <w:rsid w:val="00456EA6"/>
    <w:rsid w:val="00471328"/>
    <w:rsid w:val="004A078E"/>
    <w:rsid w:val="004A346B"/>
    <w:rsid w:val="004A4A29"/>
    <w:rsid w:val="004C02CF"/>
    <w:rsid w:val="004C51D4"/>
    <w:rsid w:val="004D5162"/>
    <w:rsid w:val="005008DB"/>
    <w:rsid w:val="00595DBB"/>
    <w:rsid w:val="0059610D"/>
    <w:rsid w:val="005B3B7E"/>
    <w:rsid w:val="005D27EE"/>
    <w:rsid w:val="005F5DE6"/>
    <w:rsid w:val="00623BE9"/>
    <w:rsid w:val="006407ED"/>
    <w:rsid w:val="0064293E"/>
    <w:rsid w:val="006451BA"/>
    <w:rsid w:val="00646225"/>
    <w:rsid w:val="00656A1B"/>
    <w:rsid w:val="00663B5E"/>
    <w:rsid w:val="00680427"/>
    <w:rsid w:val="00695E2D"/>
    <w:rsid w:val="006B3FE4"/>
    <w:rsid w:val="006B52F8"/>
    <w:rsid w:val="006B6D19"/>
    <w:rsid w:val="006C5FFD"/>
    <w:rsid w:val="006E2971"/>
    <w:rsid w:val="00707B92"/>
    <w:rsid w:val="0073535B"/>
    <w:rsid w:val="00747C96"/>
    <w:rsid w:val="00777725"/>
    <w:rsid w:val="007846A6"/>
    <w:rsid w:val="007D47B9"/>
    <w:rsid w:val="007F4AE2"/>
    <w:rsid w:val="00821CA6"/>
    <w:rsid w:val="00841384"/>
    <w:rsid w:val="00855C27"/>
    <w:rsid w:val="00860AC7"/>
    <w:rsid w:val="00892E3C"/>
    <w:rsid w:val="008946B8"/>
    <w:rsid w:val="008A311E"/>
    <w:rsid w:val="008D350A"/>
    <w:rsid w:val="008E2608"/>
    <w:rsid w:val="008F2585"/>
    <w:rsid w:val="008F7FA0"/>
    <w:rsid w:val="009019BC"/>
    <w:rsid w:val="00936710"/>
    <w:rsid w:val="00954130"/>
    <w:rsid w:val="00985A7A"/>
    <w:rsid w:val="00991974"/>
    <w:rsid w:val="009931CD"/>
    <w:rsid w:val="0099487C"/>
    <w:rsid w:val="009B2DDE"/>
    <w:rsid w:val="009C0D13"/>
    <w:rsid w:val="009D1E06"/>
    <w:rsid w:val="009D49F0"/>
    <w:rsid w:val="009F63EC"/>
    <w:rsid w:val="00A01AEC"/>
    <w:rsid w:val="00A05FAE"/>
    <w:rsid w:val="00A27AA1"/>
    <w:rsid w:val="00A27C5D"/>
    <w:rsid w:val="00A40C49"/>
    <w:rsid w:val="00A62229"/>
    <w:rsid w:val="00A64763"/>
    <w:rsid w:val="00AA5CEC"/>
    <w:rsid w:val="00AB2614"/>
    <w:rsid w:val="00AC739E"/>
    <w:rsid w:val="00AF2FD3"/>
    <w:rsid w:val="00B02925"/>
    <w:rsid w:val="00B04083"/>
    <w:rsid w:val="00B15ACD"/>
    <w:rsid w:val="00B43E9A"/>
    <w:rsid w:val="00B67C31"/>
    <w:rsid w:val="00B74875"/>
    <w:rsid w:val="00B837E8"/>
    <w:rsid w:val="00B95F2B"/>
    <w:rsid w:val="00BA2764"/>
    <w:rsid w:val="00BC1961"/>
    <w:rsid w:val="00BD16D5"/>
    <w:rsid w:val="00C34E02"/>
    <w:rsid w:val="00C3563D"/>
    <w:rsid w:val="00C45104"/>
    <w:rsid w:val="00C556FF"/>
    <w:rsid w:val="00C65E05"/>
    <w:rsid w:val="00C72947"/>
    <w:rsid w:val="00D15CE5"/>
    <w:rsid w:val="00D16732"/>
    <w:rsid w:val="00D2644A"/>
    <w:rsid w:val="00D40B52"/>
    <w:rsid w:val="00D52286"/>
    <w:rsid w:val="00D74BFF"/>
    <w:rsid w:val="00DA1B7D"/>
    <w:rsid w:val="00DB24AC"/>
    <w:rsid w:val="00DD7D04"/>
    <w:rsid w:val="00DE0920"/>
    <w:rsid w:val="00DF75E5"/>
    <w:rsid w:val="00E127A9"/>
    <w:rsid w:val="00E16704"/>
    <w:rsid w:val="00E16CB4"/>
    <w:rsid w:val="00E245C3"/>
    <w:rsid w:val="00E338B1"/>
    <w:rsid w:val="00E527D1"/>
    <w:rsid w:val="00E641DD"/>
    <w:rsid w:val="00E76FAE"/>
    <w:rsid w:val="00EA1B9D"/>
    <w:rsid w:val="00EE15F7"/>
    <w:rsid w:val="00F12B44"/>
    <w:rsid w:val="00F15315"/>
    <w:rsid w:val="00F3341A"/>
    <w:rsid w:val="00F40D8F"/>
    <w:rsid w:val="00F42385"/>
    <w:rsid w:val="00F430E2"/>
    <w:rsid w:val="00F54DF4"/>
    <w:rsid w:val="00F613EF"/>
    <w:rsid w:val="00F62E68"/>
    <w:rsid w:val="00F65605"/>
    <w:rsid w:val="00F871D7"/>
    <w:rsid w:val="00F96D0D"/>
    <w:rsid w:val="00FB04FA"/>
    <w:rsid w:val="00FC283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pay/minimum-wages/social-and-community-services-industry-pay-r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042017"/>
    <w:rsid w:val="00443116"/>
    <w:rsid w:val="005C0DAB"/>
    <w:rsid w:val="00790BD6"/>
    <w:rsid w:val="009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23ST2XJ3F2FU-1797567310-171943</_dlc_DocId>
    <_dlc_DocIdUrl xmlns="14c5a56e-ced3-43ad-8a76-68a367d68378">
      <Url>https://nadaau.sharepoint.com/_layouts/15/DocIdRedir.aspx?ID=23ST2XJ3F2FU-1797567310-171943</Url>
      <Description>23ST2XJ3F2FU-1797567310-171943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883D-A10B-49FB-99B1-54794FC38DD5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195B0975-A1A8-4460-A867-14D24C29B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CE45A-0D63-4A4B-BC88-AB157E58C3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0ACA66-8414-4E31-9D29-FE697BF01838}"/>
</file>

<file path=customXml/itemProps5.xml><?xml version="1.0" encoding="utf-8"?>
<ds:datastoreItem xmlns:ds="http://schemas.openxmlformats.org/officeDocument/2006/customXml" ds:itemID="{C6F7ABF2-1D58-4E69-8CF3-5882D960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Tata de Jesus</cp:lastModifiedBy>
  <cp:revision>13</cp:revision>
  <cp:lastPrinted>2019-03-23T06:37:00Z</cp:lastPrinted>
  <dcterms:created xsi:type="dcterms:W3CDTF">2019-03-23T13:16:00Z</dcterms:created>
  <dcterms:modified xsi:type="dcterms:W3CDTF">2019-12-16T03:24:00Z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a372ea1e-695d-4eac-96a2-c4a97afbe8e9</vt:lpwstr>
  </property>
</Properties>
</file>