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A719BD1" w14:textId="77777777" w:rsidR="003B3BC8" w:rsidRDefault="003B3BC8" w:rsidP="00C0709D">
      <w:pPr>
        <w:pStyle w:val="BodyText"/>
        <w:pBdr>
          <w:left w:val="single" w:sz="2" w:space="0" w:color="auto"/>
          <w:right w:val="single" w:sz="2" w:space="1" w:color="auto"/>
        </w:pBdr>
      </w:pPr>
      <w:r>
        <w:t xml:space="preserve"> [Insert organisation name/logo]</w:t>
      </w:r>
    </w:p>
    <w:p w14:paraId="437366FC" w14:textId="77777777" w:rsidR="003B3BC8" w:rsidRPr="005E4F01" w:rsidRDefault="004F2BA5" w:rsidP="005E4F01">
      <w:pPr>
        <w:jc w:val="center"/>
        <w:rPr>
          <w:b/>
          <w:sz w:val="32"/>
          <w:szCs w:val="32"/>
        </w:rPr>
      </w:pPr>
      <w:r w:rsidRPr="005E4F01">
        <w:rPr>
          <w:b/>
          <w:sz w:val="32"/>
          <w:szCs w:val="32"/>
        </w:rPr>
        <w:t>[Insert organisation address]</w:t>
      </w:r>
    </w:p>
    <w:p w14:paraId="3D42A504" w14:textId="77777777" w:rsidR="003B3BC8" w:rsidRPr="003B3BC8" w:rsidRDefault="00797CF5" w:rsidP="008346E4">
      <w:pPr>
        <w:pStyle w:val="Heading1"/>
        <w:ind w:right="-1"/>
      </w:pPr>
      <w:r>
        <w:t xml:space="preserve">EMERGENCY RESPONSE PLAN </w:t>
      </w:r>
    </w:p>
    <w:p w14:paraId="40C171A1" w14:textId="77777777" w:rsidR="00730AA7" w:rsidRDefault="00730AA7" w:rsidP="003B3BC8">
      <w:pPr>
        <w:rPr>
          <w:b/>
        </w:rPr>
      </w:pPr>
    </w:p>
    <w:p w14:paraId="7511BFEE" w14:textId="1D8FDAA8" w:rsidR="00981E43" w:rsidRDefault="00185736" w:rsidP="003B3BC8">
      <w:pPr>
        <w:rPr>
          <w:b/>
        </w:rPr>
      </w:pPr>
      <w:r w:rsidRPr="00010BBE">
        <w:drawing>
          <wp:inline distT="0" distB="0" distL="0" distR="0" wp14:anchorId="32C41535" wp14:editId="1F35F7FE">
            <wp:extent cx="5580380" cy="6959062"/>
            <wp:effectExtent l="0" t="0" r="127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b="11877"/>
                    <a:stretch/>
                  </pic:blipFill>
                  <pic:spPr bwMode="auto">
                    <a:xfrm>
                      <a:off x="0" y="0"/>
                      <a:ext cx="5580380" cy="69590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2F85D45" w14:textId="77777777" w:rsidR="00185736" w:rsidRDefault="00185736" w:rsidP="005E4F01">
      <w:pPr>
        <w:jc w:val="center"/>
        <w:rPr>
          <w:b/>
          <w:color w:val="FF0000"/>
          <w:sz w:val="40"/>
          <w:szCs w:val="40"/>
        </w:rPr>
      </w:pPr>
    </w:p>
    <w:p w14:paraId="44FCF2C4" w14:textId="6A680A41" w:rsidR="005E4F01" w:rsidRPr="005E4F01" w:rsidRDefault="005E4F01" w:rsidP="005E4F01">
      <w:pPr>
        <w:jc w:val="center"/>
        <w:rPr>
          <w:b/>
          <w:color w:val="FF0000"/>
          <w:sz w:val="40"/>
          <w:szCs w:val="40"/>
        </w:rPr>
      </w:pPr>
      <w:r w:rsidRPr="005E4F01">
        <w:rPr>
          <w:b/>
          <w:color w:val="FF0000"/>
          <w:sz w:val="40"/>
          <w:szCs w:val="40"/>
        </w:rPr>
        <w:lastRenderedPageBreak/>
        <w:t>EMERGENCY EVACUATION</w:t>
      </w:r>
    </w:p>
    <w:p w14:paraId="36FA12DC" w14:textId="77777777" w:rsidR="005E4F01" w:rsidRDefault="005E4F01" w:rsidP="005E4F01"/>
    <w:p w14:paraId="32B24A9A" w14:textId="50D79126" w:rsidR="005E4F01" w:rsidRPr="005E4F01" w:rsidRDefault="005E4F01" w:rsidP="005E4F01">
      <w:pPr>
        <w:rPr>
          <w:b/>
        </w:rPr>
      </w:pPr>
      <w:r w:rsidRPr="005E4F01">
        <w:rPr>
          <w:b/>
        </w:rPr>
        <w:t xml:space="preserve">Emergency assembly area: </w:t>
      </w:r>
    </w:p>
    <w:p w14:paraId="7CE4D720" w14:textId="4D272AF1" w:rsidR="00E50B96" w:rsidRDefault="005E4F01" w:rsidP="005E4F01">
      <w:pPr>
        <w:rPr>
          <w:b/>
        </w:rPr>
      </w:pPr>
      <w:r w:rsidRPr="005E4F01">
        <w:rPr>
          <w:b/>
        </w:rPr>
        <w:t>[Insert exact location of assembly area for e.g. corner of Hill and Sullivan Street]</w:t>
      </w:r>
    </w:p>
    <w:p w14:paraId="72A74560" w14:textId="161D6E50" w:rsidR="00185736" w:rsidRDefault="00185736" w:rsidP="005E4F01">
      <w:pPr>
        <w:rPr>
          <w:b/>
        </w:rPr>
      </w:pPr>
    </w:p>
    <w:p w14:paraId="7761287B" w14:textId="77777777" w:rsidR="0018573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</w:rPr>
      </w:pPr>
      <w:r w:rsidRPr="00BF09B6">
        <w:rPr>
          <w:b/>
        </w:rPr>
        <w:t xml:space="preserve">[Insert assembly area </w:t>
      </w:r>
      <w:r>
        <w:rPr>
          <w:b/>
        </w:rPr>
        <w:t xml:space="preserve">map/photograph] </w:t>
      </w:r>
    </w:p>
    <w:p w14:paraId="655AF1B7" w14:textId="77777777" w:rsidR="00185736" w:rsidRPr="00BF09B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</w:rPr>
      </w:pPr>
      <w:r>
        <w:rPr>
          <w:b/>
        </w:rPr>
        <w:t xml:space="preserve">[Complete and identify </w:t>
      </w:r>
      <w:r w:rsidRPr="00BF09B6">
        <w:rPr>
          <w:b/>
        </w:rPr>
        <w:t>the 2 items in the red boxes]</w:t>
      </w:r>
    </w:p>
    <w:p w14:paraId="6CF7DD35" w14:textId="77777777" w:rsidR="0018573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BEE3163" w14:textId="77777777" w:rsidR="0018573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  <w:lang w:val="en-AU" w:eastAsia="en-A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53E9D10" wp14:editId="2E1C50BF">
                <wp:simplePos x="0" y="0"/>
                <wp:positionH relativeFrom="column">
                  <wp:posOffset>219075</wp:posOffset>
                </wp:positionH>
                <wp:positionV relativeFrom="paragraph">
                  <wp:posOffset>42545</wp:posOffset>
                </wp:positionV>
                <wp:extent cx="1133475" cy="523875"/>
                <wp:effectExtent l="57150" t="19050" r="85725" b="104775"/>
                <wp:wrapNone/>
                <wp:docPr id="7" name="Rounded 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3475" cy="52387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E32E274" w14:textId="77777777" w:rsidR="00185736" w:rsidRPr="00FC36C3" w:rsidRDefault="00185736" w:rsidP="00185736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FC36C3">
                              <w:rPr>
                                <w:color w:val="FF0000"/>
                              </w:rPr>
                              <w:t>Emergen</w:t>
                            </w:r>
                            <w:r>
                              <w:rPr>
                                <w:color w:val="FF0000"/>
                              </w:rPr>
                              <w:t>cy assembly area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53E9D10" id="Rounded Rectangle 7" o:spid="_x0000_s1026" style="position:absolute;left:0;text-align:left;margin-left:17.25pt;margin-top:3.35pt;width:89.25pt;height:41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" fillcolor="white [3212]" strokecolor="red">
                <v:shadow on="t" color="black" opacity="22937f" origin=",.5" offset="0,.63889mm"/>
                <v:textbox>
                  <w:txbxContent>
                    <w:p w14:paraId="3E32E274" w14:textId="77777777" w:rsidR="00185736" w:rsidRPr="00FC36C3" w:rsidRDefault="00185736" w:rsidP="00185736">
                      <w:pPr>
                        <w:jc w:val="center"/>
                        <w:rPr>
                          <w:color w:val="FF0000"/>
                        </w:rPr>
                      </w:pPr>
                      <w:r w:rsidRPr="00FC36C3">
                        <w:rPr>
                          <w:color w:val="FF0000"/>
                        </w:rPr>
                        <w:t>Emergen</w:t>
                      </w:r>
                      <w:r>
                        <w:rPr>
                          <w:color w:val="FF0000"/>
                        </w:rPr>
                        <w:t>cy assembly area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BE99BF9" w14:textId="77777777" w:rsidR="0018573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  <w:lang w:val="en-AU" w:eastAsia="en-A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527260" wp14:editId="68FA8F2F">
                <wp:simplePos x="0" y="0"/>
                <wp:positionH relativeFrom="column">
                  <wp:posOffset>2114550</wp:posOffset>
                </wp:positionH>
                <wp:positionV relativeFrom="paragraph">
                  <wp:posOffset>29210</wp:posOffset>
                </wp:positionV>
                <wp:extent cx="219075" cy="238125"/>
                <wp:effectExtent l="57150" t="19050" r="28575" b="104775"/>
                <wp:wrapNone/>
                <wp:docPr id="9" name="Ova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238125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680A28D" id="Oval 9" o:spid="_x0000_s1026" style="position:absolute;margin-left:166.5pt;margin-top:2.3pt;width:17.25pt;height:18.7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" fillcolor="red" strokecolor="red">
                <v:shadow on="t" color="black" opacity="22937f" origin=",.5" offset="0,.63889mm"/>
              </v:oval>
            </w:pict>
          </mc:Fallback>
        </mc:AlternateContent>
      </w:r>
      <w:r>
        <w:rPr>
          <w:noProof/>
          <w:lang w:val="en-AU" w:eastAsia="en-A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F53F4C2" wp14:editId="02E1ABE5">
                <wp:simplePos x="0" y="0"/>
                <wp:positionH relativeFrom="column">
                  <wp:posOffset>1381125</wp:posOffset>
                </wp:positionH>
                <wp:positionV relativeFrom="paragraph">
                  <wp:posOffset>114935</wp:posOffset>
                </wp:positionV>
                <wp:extent cx="676275" cy="0"/>
                <wp:effectExtent l="38100" t="76200" r="28575" b="133350"/>
                <wp:wrapNone/>
                <wp:docPr id="8" name="Straight Arrow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627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90E546C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8" o:spid="_x0000_s1026" type="#_x0000_t32" style="position:absolute;margin-left:108.75pt;margin-top:9.05pt;width:53.25pt;height:0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" strokecolor="red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</w:p>
    <w:p w14:paraId="4C1186C8" w14:textId="77777777" w:rsidR="0018573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76C9314" w14:textId="77777777" w:rsidR="0018573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B5339BC" w14:textId="77777777" w:rsidR="0018573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42DAC879" w14:textId="77777777" w:rsidR="0018573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  <w:lang w:val="en-AU" w:eastAsia="en-A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68C1595" wp14:editId="6724C11B">
                <wp:simplePos x="0" y="0"/>
                <wp:positionH relativeFrom="column">
                  <wp:posOffset>219075</wp:posOffset>
                </wp:positionH>
                <wp:positionV relativeFrom="paragraph">
                  <wp:posOffset>25400</wp:posOffset>
                </wp:positionV>
                <wp:extent cx="1695450" cy="523875"/>
                <wp:effectExtent l="57150" t="19050" r="76200" b="104775"/>
                <wp:wrapNone/>
                <wp:docPr id="10" name="Rounded 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5450" cy="52387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txbx>
                        <w:txbxContent>
                          <w:p w14:paraId="41265A40" w14:textId="77777777" w:rsidR="00185736" w:rsidRPr="00FC36C3" w:rsidRDefault="00185736" w:rsidP="00185736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[Insert organisation/office location point]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68C1595" id="Rounded Rectangle 10" o:spid="_x0000_s1027" style="position:absolute;left:0;text-align:left;margin-left:17.25pt;margin-top:2pt;width:133.5pt;height:41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" fillcolor="window" strokecolor="red">
                <v:shadow on="t" color="black" opacity="22937f" origin=",.5" offset="0,.63889mm"/>
                <v:textbox>
                  <w:txbxContent>
                    <w:p w14:paraId="41265A40" w14:textId="77777777" w:rsidR="00185736" w:rsidRPr="00FC36C3" w:rsidRDefault="00185736" w:rsidP="00185736">
                      <w:pPr>
                        <w:jc w:val="center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[Insert organisation/office location point]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E49A871" w14:textId="77777777" w:rsidR="0018573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 w:rsidRPr="00270DD3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81120B3" wp14:editId="1420181F">
                <wp:simplePos x="0" y="0"/>
                <wp:positionH relativeFrom="column">
                  <wp:posOffset>2667000</wp:posOffset>
                </wp:positionH>
                <wp:positionV relativeFrom="paragraph">
                  <wp:posOffset>27940</wp:posOffset>
                </wp:positionV>
                <wp:extent cx="219075" cy="238125"/>
                <wp:effectExtent l="57150" t="19050" r="28575" b="104775"/>
                <wp:wrapNone/>
                <wp:docPr id="12" name="Ova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238125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7C9DDFC" id="Oval 12" o:spid="_x0000_s1026" style="position:absolute;margin-left:210pt;margin-top:2.2pt;width:17.25pt;height:18.7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" fillcolor="red" strokecolor="red">
                <v:shadow on="t" color="black" opacity="22937f" origin=",.5" offset="0,.63889mm"/>
              </v:oval>
            </w:pict>
          </mc:Fallback>
        </mc:AlternateContent>
      </w:r>
      <w:r w:rsidRPr="00270DD3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E4A0D5E" wp14:editId="69EF9A26">
                <wp:simplePos x="0" y="0"/>
                <wp:positionH relativeFrom="column">
                  <wp:posOffset>1933575</wp:posOffset>
                </wp:positionH>
                <wp:positionV relativeFrom="paragraph">
                  <wp:posOffset>142240</wp:posOffset>
                </wp:positionV>
                <wp:extent cx="676275" cy="0"/>
                <wp:effectExtent l="38100" t="76200" r="28575" b="133350"/>
                <wp:wrapNone/>
                <wp:docPr id="11" name="Straight Arrow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6275" cy="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  <a:tailEnd type="triangle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8FA033E" id="Straight Arrow Connector 11" o:spid="_x0000_s1026" type="#_x0000_t32" style="position:absolute;margin-left:152.25pt;margin-top:11.2pt;width:53.25pt;height:0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" strokecolor="red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</w:p>
    <w:p w14:paraId="4ACFD2C3" w14:textId="77777777" w:rsidR="0018573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21D56945" w14:textId="77777777" w:rsidR="0018573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3343B29" w14:textId="77777777" w:rsidR="00185736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5CE451F" w14:textId="77777777" w:rsidR="00185736" w:rsidRPr="005A540C" w:rsidRDefault="00185736" w:rsidP="001857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086"/>
        </w:tabs>
      </w:pPr>
    </w:p>
    <w:p w14:paraId="021D9F0D" w14:textId="456B5ABD" w:rsidR="00185736" w:rsidRDefault="00185736" w:rsidP="005E4F01">
      <w:pPr>
        <w:rPr>
          <w:b/>
        </w:rPr>
      </w:pPr>
    </w:p>
    <w:p w14:paraId="4284D429" w14:textId="7CCC0F05" w:rsidR="00185736" w:rsidRDefault="00185736" w:rsidP="005E4F01">
      <w:pPr>
        <w:rPr>
          <w:b/>
        </w:rPr>
      </w:pPr>
    </w:p>
    <w:p w14:paraId="3B6922C3" w14:textId="4B6754B4" w:rsidR="00185736" w:rsidRDefault="00185736" w:rsidP="005E4F01">
      <w:pPr>
        <w:rPr>
          <w:b/>
        </w:rPr>
      </w:pPr>
    </w:p>
    <w:p w14:paraId="56294A44" w14:textId="1D605B19" w:rsidR="00185736" w:rsidRDefault="00185736" w:rsidP="005E4F01">
      <w:pPr>
        <w:rPr>
          <w:b/>
        </w:rPr>
      </w:pPr>
      <w:r>
        <w:rPr>
          <w:b/>
        </w:rPr>
        <w:t>Here is an example of an Emergency Response Plan Poster</w:t>
      </w:r>
    </w:p>
    <w:p w14:paraId="14939292" w14:textId="7C6A9F43" w:rsidR="00185736" w:rsidRDefault="00185736" w:rsidP="005E4F01">
      <w:pPr>
        <w:rPr>
          <w:b/>
        </w:rPr>
      </w:pPr>
    </w:p>
    <w:p w14:paraId="1BEBB2EE" w14:textId="25CDC92C" w:rsidR="00185736" w:rsidRDefault="00185736" w:rsidP="00185736">
      <w:r w:rsidRPr="00411D86">
        <w:drawing>
          <wp:inline distT="0" distB="0" distL="0" distR="0" wp14:anchorId="4C6B44AE" wp14:editId="31CFCCF9">
            <wp:extent cx="5580380" cy="3947056"/>
            <wp:effectExtent l="0" t="0" r="127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3947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6779434E" w14:textId="3217EA51" w:rsidR="00185736" w:rsidRDefault="00185736" w:rsidP="006322A4">
      <w:pPr>
        <w:tabs>
          <w:tab w:val="left" w:pos="960"/>
        </w:tabs>
      </w:pPr>
    </w:p>
    <w:p w14:paraId="5A84FD3E" w14:textId="3AF408DE" w:rsidR="00185736" w:rsidRDefault="00185736" w:rsidP="006322A4">
      <w:pPr>
        <w:tabs>
          <w:tab w:val="left" w:pos="960"/>
        </w:tabs>
      </w:pPr>
    </w:p>
    <w:p w14:paraId="3F050238" w14:textId="77777777" w:rsidR="00185736" w:rsidRDefault="00185736" w:rsidP="006322A4">
      <w:pPr>
        <w:tabs>
          <w:tab w:val="left" w:pos="960"/>
        </w:tabs>
      </w:pPr>
    </w:p>
    <w:sectPr w:rsidR="00185736" w:rsidSect="004F2BA5">
      <w:footerReference w:type="default" r:id="rId14"/>
      <w:pgSz w:w="11900" w:h="16820"/>
      <w:pgMar w:top="1134" w:right="1552" w:bottom="1276" w:left="1560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7E710EF" w14:textId="77777777" w:rsidR="001247EC" w:rsidRDefault="001247EC" w:rsidP="00F90996">
      <w:r>
        <w:separator/>
      </w:r>
    </w:p>
  </w:endnote>
  <w:endnote w:type="continuationSeparator" w:id="0">
    <w:p w14:paraId="52C1211B" w14:textId="77777777" w:rsidR="001247EC" w:rsidRDefault="001247EC" w:rsidP="00F909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72CA16" w14:textId="77777777" w:rsidR="009D185F" w:rsidRPr="0086262A" w:rsidRDefault="00797CF5" w:rsidP="00CE795B">
    <w:pPr>
      <w:pStyle w:val="Footer"/>
    </w:pPr>
    <w:r>
      <w:t xml:space="preserve">Emergency Response Plan </w:t>
    </w:r>
    <w:r w:rsidR="009D185F">
      <w:t xml:space="preserve">- </w:t>
    </w:r>
    <w:r w:rsidR="009D185F" w:rsidRPr="00EA00FF">
      <w:t>[month, y</w:t>
    </w:r>
    <w:r w:rsidR="00F60DAA">
      <w:t>ea</w:t>
    </w:r>
    <w:r w:rsidR="009D185F" w:rsidRPr="00EA00FF">
      <w:t>r]</w:t>
    </w:r>
    <w:sdt>
      <w:sdtPr>
        <w:id w:val="-1238936835"/>
        <w:docPartObj>
          <w:docPartGallery w:val="Page Numbers (Top of Page)"/>
          <w:docPartUnique/>
        </w:docPartObj>
      </w:sdtPr>
      <w:sdtEndPr/>
      <w:sdtContent>
        <w:r w:rsidR="009D185F">
          <w:tab/>
        </w:r>
        <w:r w:rsidR="009D185F">
          <w:tab/>
        </w:r>
        <w:r w:rsidR="009D185F" w:rsidRPr="0086262A">
          <w:t xml:space="preserve">Page </w:t>
        </w:r>
        <w:r w:rsidR="009D185F" w:rsidRPr="0086262A">
          <w:fldChar w:fldCharType="begin"/>
        </w:r>
        <w:r w:rsidR="009D185F" w:rsidRPr="0086262A">
          <w:instrText xml:space="preserve"> PAGE </w:instrText>
        </w:r>
        <w:r w:rsidR="009D185F" w:rsidRPr="0086262A">
          <w:fldChar w:fldCharType="separate"/>
        </w:r>
        <w:r w:rsidR="00BD2EA4">
          <w:rPr>
            <w:noProof/>
          </w:rPr>
          <w:t>1</w:t>
        </w:r>
        <w:r w:rsidR="009D185F" w:rsidRPr="0086262A">
          <w:fldChar w:fldCharType="end"/>
        </w:r>
        <w:r w:rsidR="009D185F" w:rsidRPr="0086262A">
          <w:t xml:space="preserve"> of </w:t>
        </w:r>
        <w:r w:rsidR="001247EC">
          <w:fldChar w:fldCharType="begin"/>
        </w:r>
        <w:r w:rsidR="001247EC">
          <w:instrText xml:space="preserve"> NUMPAGES  </w:instrText>
        </w:r>
        <w:r w:rsidR="001247EC">
          <w:fldChar w:fldCharType="separate"/>
        </w:r>
        <w:r w:rsidR="00BD2EA4">
          <w:rPr>
            <w:noProof/>
          </w:rPr>
          <w:t>1</w:t>
        </w:r>
        <w:r w:rsidR="001247EC">
          <w:rPr>
            <w:noProof/>
          </w:rPr>
          <w:fldChar w:fldCharType="end"/>
        </w:r>
      </w:sdtContent>
    </w:sdt>
  </w:p>
  <w:p w14:paraId="13BF6B83" w14:textId="77777777" w:rsidR="009D185F" w:rsidRDefault="009D185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00CC78C" w14:textId="77777777" w:rsidR="001247EC" w:rsidRDefault="001247EC" w:rsidP="00F90996">
      <w:r>
        <w:separator/>
      </w:r>
    </w:p>
  </w:footnote>
  <w:footnote w:type="continuationSeparator" w:id="0">
    <w:p w14:paraId="5074E9D3" w14:textId="77777777" w:rsidR="001247EC" w:rsidRDefault="001247EC" w:rsidP="00F9099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5477C3"/>
    <w:multiLevelType w:val="hybridMultilevel"/>
    <w:tmpl w:val="68D40510"/>
    <w:lvl w:ilvl="0" w:tplc="FA482952">
      <w:start w:val="1"/>
      <w:numFmt w:val="bullet"/>
      <w:lvlText w:val="»"/>
      <w:lvlJc w:val="left"/>
      <w:pPr>
        <w:ind w:left="360" w:hanging="360"/>
      </w:pPr>
      <w:rPr>
        <w:rFonts w:ascii="Courier New" w:hAnsi="Courier New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3861256D"/>
    <w:multiLevelType w:val="hybridMultilevel"/>
    <w:tmpl w:val="0652B728"/>
    <w:lvl w:ilvl="0" w:tplc="0C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A482952">
      <w:start w:val="1"/>
      <w:numFmt w:val="bullet"/>
      <w:lvlText w:val="»"/>
      <w:lvlJc w:val="left"/>
      <w:pPr>
        <w:ind w:left="1080" w:hanging="360"/>
      </w:pPr>
      <w:rPr>
        <w:rFonts w:ascii="Courier New" w:hAnsi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67417C89"/>
    <w:multiLevelType w:val="hybridMultilevel"/>
    <w:tmpl w:val="48B00F24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595220B"/>
    <w:multiLevelType w:val="hybridMultilevel"/>
    <w:tmpl w:val="5BB0D030"/>
    <w:lvl w:ilvl="0" w:tplc="FA482952">
      <w:start w:val="1"/>
      <w:numFmt w:val="bullet"/>
      <w:lvlText w:val="»"/>
      <w:lvlJc w:val="left"/>
      <w:pPr>
        <w:ind w:left="360" w:hanging="360"/>
      </w:pPr>
      <w:rPr>
        <w:rFonts w:ascii="Courier New" w:hAnsi="Courier New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5"/>
  <w:embedSystemFonts/>
  <w:proofState w:spelling="clean" w:grammar="clean"/>
  <w:attachedTemplate r:id="rId1"/>
  <w:stylePaneFormatFilter w:val="1008" w:allStyles="0" w:customStyles="0" w:latentStyles="0" w:stylesInUse="1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B3BC8"/>
    <w:rsid w:val="000053E0"/>
    <w:rsid w:val="00006130"/>
    <w:rsid w:val="0004221E"/>
    <w:rsid w:val="00045DD6"/>
    <w:rsid w:val="000502A3"/>
    <w:rsid w:val="000558FB"/>
    <w:rsid w:val="00060033"/>
    <w:rsid w:val="000706D2"/>
    <w:rsid w:val="00071F8C"/>
    <w:rsid w:val="00076E9B"/>
    <w:rsid w:val="00083AE8"/>
    <w:rsid w:val="00095D71"/>
    <w:rsid w:val="000A0270"/>
    <w:rsid w:val="000A6BC5"/>
    <w:rsid w:val="000B3D41"/>
    <w:rsid w:val="000B3EC8"/>
    <w:rsid w:val="000B55D0"/>
    <w:rsid w:val="000E2650"/>
    <w:rsid w:val="000F1FD3"/>
    <w:rsid w:val="000F28C5"/>
    <w:rsid w:val="000F5EC2"/>
    <w:rsid w:val="000F60E1"/>
    <w:rsid w:val="000F6A82"/>
    <w:rsid w:val="000F74BB"/>
    <w:rsid w:val="0011432D"/>
    <w:rsid w:val="001247EC"/>
    <w:rsid w:val="00131412"/>
    <w:rsid w:val="00141943"/>
    <w:rsid w:val="00152E8B"/>
    <w:rsid w:val="00185736"/>
    <w:rsid w:val="00186153"/>
    <w:rsid w:val="001F6885"/>
    <w:rsid w:val="001F6BBC"/>
    <w:rsid w:val="002100BB"/>
    <w:rsid w:val="002145D1"/>
    <w:rsid w:val="00214B46"/>
    <w:rsid w:val="00231162"/>
    <w:rsid w:val="002335AB"/>
    <w:rsid w:val="00252CF2"/>
    <w:rsid w:val="00270DD3"/>
    <w:rsid w:val="002719A1"/>
    <w:rsid w:val="00274906"/>
    <w:rsid w:val="0028131A"/>
    <w:rsid w:val="0028761F"/>
    <w:rsid w:val="00292CE1"/>
    <w:rsid w:val="002A68C7"/>
    <w:rsid w:val="002B3564"/>
    <w:rsid w:val="002B42F4"/>
    <w:rsid w:val="002C4ECA"/>
    <w:rsid w:val="002D06D4"/>
    <w:rsid w:val="002F0C46"/>
    <w:rsid w:val="002F3776"/>
    <w:rsid w:val="0031459C"/>
    <w:rsid w:val="0032737D"/>
    <w:rsid w:val="00327813"/>
    <w:rsid w:val="00345FF0"/>
    <w:rsid w:val="00354A3B"/>
    <w:rsid w:val="00363857"/>
    <w:rsid w:val="003659CE"/>
    <w:rsid w:val="003747BA"/>
    <w:rsid w:val="0038523D"/>
    <w:rsid w:val="00386ABA"/>
    <w:rsid w:val="00392075"/>
    <w:rsid w:val="003A0DD6"/>
    <w:rsid w:val="003B3BC8"/>
    <w:rsid w:val="003C6BBD"/>
    <w:rsid w:val="003D1708"/>
    <w:rsid w:val="003E3A7F"/>
    <w:rsid w:val="003F13DB"/>
    <w:rsid w:val="00402EE6"/>
    <w:rsid w:val="00404464"/>
    <w:rsid w:val="00405829"/>
    <w:rsid w:val="00407BFA"/>
    <w:rsid w:val="00422F34"/>
    <w:rsid w:val="00426701"/>
    <w:rsid w:val="004307D7"/>
    <w:rsid w:val="00432692"/>
    <w:rsid w:val="004425BD"/>
    <w:rsid w:val="00446173"/>
    <w:rsid w:val="0045115E"/>
    <w:rsid w:val="00473E93"/>
    <w:rsid w:val="00475AAF"/>
    <w:rsid w:val="00486D14"/>
    <w:rsid w:val="00491FEB"/>
    <w:rsid w:val="00493272"/>
    <w:rsid w:val="00496912"/>
    <w:rsid w:val="00497771"/>
    <w:rsid w:val="004C30C7"/>
    <w:rsid w:val="004C3569"/>
    <w:rsid w:val="004D28B8"/>
    <w:rsid w:val="004F2BA5"/>
    <w:rsid w:val="00521FEC"/>
    <w:rsid w:val="00536AC3"/>
    <w:rsid w:val="0054290D"/>
    <w:rsid w:val="00555073"/>
    <w:rsid w:val="0057111A"/>
    <w:rsid w:val="00583D94"/>
    <w:rsid w:val="00592C78"/>
    <w:rsid w:val="00595E0C"/>
    <w:rsid w:val="005A0699"/>
    <w:rsid w:val="005A3C52"/>
    <w:rsid w:val="005A540C"/>
    <w:rsid w:val="005A783B"/>
    <w:rsid w:val="005B31C7"/>
    <w:rsid w:val="005C7779"/>
    <w:rsid w:val="005D30C0"/>
    <w:rsid w:val="005E4F01"/>
    <w:rsid w:val="005F2A54"/>
    <w:rsid w:val="00602F12"/>
    <w:rsid w:val="00604895"/>
    <w:rsid w:val="00610A59"/>
    <w:rsid w:val="00621CE4"/>
    <w:rsid w:val="006220D5"/>
    <w:rsid w:val="0062471B"/>
    <w:rsid w:val="006322A4"/>
    <w:rsid w:val="00632E76"/>
    <w:rsid w:val="00660B59"/>
    <w:rsid w:val="00670CC7"/>
    <w:rsid w:val="0067305B"/>
    <w:rsid w:val="00685B58"/>
    <w:rsid w:val="00685F25"/>
    <w:rsid w:val="00694BE7"/>
    <w:rsid w:val="006A5663"/>
    <w:rsid w:val="006B1539"/>
    <w:rsid w:val="006B6CCE"/>
    <w:rsid w:val="006B6E47"/>
    <w:rsid w:val="006D27DC"/>
    <w:rsid w:val="006D62B7"/>
    <w:rsid w:val="006E0074"/>
    <w:rsid w:val="006F56A5"/>
    <w:rsid w:val="007047C0"/>
    <w:rsid w:val="00716668"/>
    <w:rsid w:val="00730AA7"/>
    <w:rsid w:val="007316E7"/>
    <w:rsid w:val="007323C8"/>
    <w:rsid w:val="0073578B"/>
    <w:rsid w:val="00754ECA"/>
    <w:rsid w:val="00756BFD"/>
    <w:rsid w:val="0075718E"/>
    <w:rsid w:val="00782D00"/>
    <w:rsid w:val="00785E47"/>
    <w:rsid w:val="00797CF5"/>
    <w:rsid w:val="007B6533"/>
    <w:rsid w:val="007E7F27"/>
    <w:rsid w:val="008047ED"/>
    <w:rsid w:val="0081631E"/>
    <w:rsid w:val="00817821"/>
    <w:rsid w:val="0082105A"/>
    <w:rsid w:val="00821184"/>
    <w:rsid w:val="00823012"/>
    <w:rsid w:val="00825FE3"/>
    <w:rsid w:val="008300D9"/>
    <w:rsid w:val="008346E4"/>
    <w:rsid w:val="008359BE"/>
    <w:rsid w:val="00845AB9"/>
    <w:rsid w:val="00886745"/>
    <w:rsid w:val="008A61CA"/>
    <w:rsid w:val="008B251F"/>
    <w:rsid w:val="008C67E9"/>
    <w:rsid w:val="008C7BF9"/>
    <w:rsid w:val="008E0925"/>
    <w:rsid w:val="00913FAA"/>
    <w:rsid w:val="009159DF"/>
    <w:rsid w:val="00921EE7"/>
    <w:rsid w:val="009447BE"/>
    <w:rsid w:val="00957124"/>
    <w:rsid w:val="009716A4"/>
    <w:rsid w:val="00981E43"/>
    <w:rsid w:val="009A0BF7"/>
    <w:rsid w:val="009A3DEE"/>
    <w:rsid w:val="009C40B1"/>
    <w:rsid w:val="009C7314"/>
    <w:rsid w:val="009D185F"/>
    <w:rsid w:val="009D19D9"/>
    <w:rsid w:val="009D50FB"/>
    <w:rsid w:val="009D6D4C"/>
    <w:rsid w:val="009E71E8"/>
    <w:rsid w:val="00A019F3"/>
    <w:rsid w:val="00A17B61"/>
    <w:rsid w:val="00A31F26"/>
    <w:rsid w:val="00A368B1"/>
    <w:rsid w:val="00A37566"/>
    <w:rsid w:val="00A446EF"/>
    <w:rsid w:val="00A641DA"/>
    <w:rsid w:val="00A74ACD"/>
    <w:rsid w:val="00A7507C"/>
    <w:rsid w:val="00A76BD4"/>
    <w:rsid w:val="00A9733D"/>
    <w:rsid w:val="00AC07FE"/>
    <w:rsid w:val="00AC655E"/>
    <w:rsid w:val="00AE1B08"/>
    <w:rsid w:val="00AE2FE6"/>
    <w:rsid w:val="00AF1AFF"/>
    <w:rsid w:val="00AF4DAE"/>
    <w:rsid w:val="00B0568A"/>
    <w:rsid w:val="00B05A85"/>
    <w:rsid w:val="00B10B36"/>
    <w:rsid w:val="00B13810"/>
    <w:rsid w:val="00B23E9B"/>
    <w:rsid w:val="00B25012"/>
    <w:rsid w:val="00B3070A"/>
    <w:rsid w:val="00B43DEB"/>
    <w:rsid w:val="00B57D3C"/>
    <w:rsid w:val="00B716ED"/>
    <w:rsid w:val="00B71916"/>
    <w:rsid w:val="00B84AA7"/>
    <w:rsid w:val="00BA4F75"/>
    <w:rsid w:val="00BA5CF1"/>
    <w:rsid w:val="00BB37B4"/>
    <w:rsid w:val="00BD2EA4"/>
    <w:rsid w:val="00BE2B15"/>
    <w:rsid w:val="00BE2E1D"/>
    <w:rsid w:val="00BF09B6"/>
    <w:rsid w:val="00BF416D"/>
    <w:rsid w:val="00BF4FDC"/>
    <w:rsid w:val="00C0709D"/>
    <w:rsid w:val="00C21E3F"/>
    <w:rsid w:val="00C2316E"/>
    <w:rsid w:val="00C40780"/>
    <w:rsid w:val="00C541A5"/>
    <w:rsid w:val="00C55E2D"/>
    <w:rsid w:val="00C568DE"/>
    <w:rsid w:val="00C838A3"/>
    <w:rsid w:val="00C91CBC"/>
    <w:rsid w:val="00CA6676"/>
    <w:rsid w:val="00CB16AB"/>
    <w:rsid w:val="00CD4ED0"/>
    <w:rsid w:val="00CD5398"/>
    <w:rsid w:val="00CE0127"/>
    <w:rsid w:val="00CE08AA"/>
    <w:rsid w:val="00CE17C8"/>
    <w:rsid w:val="00CE47AA"/>
    <w:rsid w:val="00CE795B"/>
    <w:rsid w:val="00D017B1"/>
    <w:rsid w:val="00D03192"/>
    <w:rsid w:val="00D10BA3"/>
    <w:rsid w:val="00D14222"/>
    <w:rsid w:val="00D2242A"/>
    <w:rsid w:val="00D2746B"/>
    <w:rsid w:val="00D336FA"/>
    <w:rsid w:val="00D47D45"/>
    <w:rsid w:val="00D47EC0"/>
    <w:rsid w:val="00D51903"/>
    <w:rsid w:val="00D70A13"/>
    <w:rsid w:val="00D84855"/>
    <w:rsid w:val="00DA316F"/>
    <w:rsid w:val="00DA62CF"/>
    <w:rsid w:val="00DB0346"/>
    <w:rsid w:val="00DB1845"/>
    <w:rsid w:val="00DB2134"/>
    <w:rsid w:val="00DB5EC5"/>
    <w:rsid w:val="00DD1F52"/>
    <w:rsid w:val="00DE008D"/>
    <w:rsid w:val="00DE415E"/>
    <w:rsid w:val="00DF5ABE"/>
    <w:rsid w:val="00E04BC7"/>
    <w:rsid w:val="00E108D8"/>
    <w:rsid w:val="00E118D0"/>
    <w:rsid w:val="00E16E9A"/>
    <w:rsid w:val="00E25030"/>
    <w:rsid w:val="00E311A9"/>
    <w:rsid w:val="00E31E87"/>
    <w:rsid w:val="00E4226F"/>
    <w:rsid w:val="00E50B96"/>
    <w:rsid w:val="00E53963"/>
    <w:rsid w:val="00E65F8D"/>
    <w:rsid w:val="00E74A81"/>
    <w:rsid w:val="00E935FB"/>
    <w:rsid w:val="00EC514B"/>
    <w:rsid w:val="00ED01DB"/>
    <w:rsid w:val="00EF08BB"/>
    <w:rsid w:val="00EF18DE"/>
    <w:rsid w:val="00EF379C"/>
    <w:rsid w:val="00F01839"/>
    <w:rsid w:val="00F103BD"/>
    <w:rsid w:val="00F10799"/>
    <w:rsid w:val="00F130F8"/>
    <w:rsid w:val="00F24388"/>
    <w:rsid w:val="00F404D2"/>
    <w:rsid w:val="00F44E1D"/>
    <w:rsid w:val="00F60DAA"/>
    <w:rsid w:val="00F84259"/>
    <w:rsid w:val="00F90996"/>
    <w:rsid w:val="00F90F95"/>
    <w:rsid w:val="00F91BFD"/>
    <w:rsid w:val="00F931D3"/>
    <w:rsid w:val="00FA5FCE"/>
    <w:rsid w:val="00FB0E2D"/>
    <w:rsid w:val="00FB1A34"/>
    <w:rsid w:val="00FB361D"/>
    <w:rsid w:val="00FC36C3"/>
    <w:rsid w:val="00FD1BC4"/>
    <w:rsid w:val="00FF03CA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A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53129128"/>
  <w15:docId w15:val="{E5CD94FE-D6F5-4841-BE74-0AA5744646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 w:qFormat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aliases w:val="Normal_Toolkit"/>
    <w:qFormat/>
    <w:rsid w:val="00F60DAA"/>
    <w:pPr>
      <w:jc w:val="both"/>
    </w:pPr>
    <w:rPr>
      <w:rFonts w:ascii="Arial Narrow" w:hAnsi="Arial Narrow"/>
    </w:rPr>
  </w:style>
  <w:style w:type="paragraph" w:styleId="Heading1">
    <w:name w:val="heading 1"/>
    <w:aliases w:val="Toolkit_policy_title"/>
    <w:basedOn w:val="Normal"/>
    <w:next w:val="Normal"/>
    <w:link w:val="Heading1Char"/>
    <w:uiPriority w:val="9"/>
    <w:qFormat/>
    <w:rsid w:val="000A0270"/>
    <w:pPr>
      <w:keepNext/>
      <w:keepLines/>
      <w:shd w:val="clear" w:color="auto" w:fill="000000"/>
      <w:spacing w:before="120" w:after="120" w:line="480" w:lineRule="auto"/>
      <w:jc w:val="center"/>
      <w:outlineLvl w:val="0"/>
    </w:pPr>
    <w:rPr>
      <w:rFonts w:eastAsiaTheme="majorEastAsia" w:cstheme="majorBidi"/>
      <w:b/>
      <w:bCs/>
      <w:caps/>
      <w:sz w:val="44"/>
    </w:rPr>
  </w:style>
  <w:style w:type="paragraph" w:styleId="Heading2">
    <w:name w:val="heading 2"/>
    <w:aliases w:val="Toolkit_section_title"/>
    <w:basedOn w:val="Normal"/>
    <w:next w:val="Normal"/>
    <w:link w:val="Heading2Char"/>
    <w:uiPriority w:val="9"/>
    <w:unhideWhenUsed/>
    <w:qFormat/>
    <w:rsid w:val="0028761F"/>
    <w:pPr>
      <w:keepNext/>
      <w:keepLines/>
      <w:shd w:val="clear" w:color="auto" w:fill="E6E6E6"/>
      <w:spacing w:before="120" w:after="120" w:line="360" w:lineRule="auto"/>
      <w:jc w:val="left"/>
      <w:outlineLvl w:val="1"/>
    </w:pPr>
    <w:rPr>
      <w:rFonts w:eastAsiaTheme="majorEastAsia" w:cstheme="majorBidi"/>
      <w:b/>
      <w:bCs/>
      <w:caps/>
    </w:rPr>
  </w:style>
  <w:style w:type="paragraph" w:styleId="Heading3">
    <w:name w:val="heading 3"/>
    <w:aliases w:val="Toolkit_section_heading1"/>
    <w:basedOn w:val="Normal"/>
    <w:next w:val="Normal"/>
    <w:link w:val="Heading3Char"/>
    <w:uiPriority w:val="9"/>
    <w:unhideWhenUsed/>
    <w:qFormat/>
    <w:rsid w:val="0028761F"/>
    <w:pPr>
      <w:keepNext/>
      <w:keepLines/>
      <w:spacing w:before="200"/>
      <w:jc w:val="left"/>
      <w:outlineLvl w:val="2"/>
    </w:pPr>
    <w:rPr>
      <w:rFonts w:eastAsiaTheme="majorEastAsia" w:cstheme="majorBidi"/>
      <w:b/>
      <w:bCs/>
    </w:rPr>
  </w:style>
  <w:style w:type="paragraph" w:styleId="Heading4">
    <w:name w:val="heading 4"/>
    <w:aliases w:val="toolkit_section_heading2"/>
    <w:basedOn w:val="Normal"/>
    <w:next w:val="Normal"/>
    <w:link w:val="Heading4Char"/>
    <w:uiPriority w:val="9"/>
    <w:semiHidden/>
    <w:unhideWhenUsed/>
    <w:qFormat/>
    <w:rsid w:val="009D185F"/>
    <w:pPr>
      <w:keepNext/>
      <w:keepLines/>
      <w:spacing w:before="120"/>
      <w:jc w:val="left"/>
      <w:outlineLvl w:val="3"/>
    </w:pPr>
    <w:rPr>
      <w:rFonts w:eastAsiaTheme="majorEastAsia" w:cstheme="majorBidi"/>
      <w:b/>
      <w:bCs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DocumentMap">
    <w:name w:val="Document Map"/>
    <w:basedOn w:val="Normal"/>
    <w:link w:val="DocumentMapChar"/>
    <w:uiPriority w:val="99"/>
    <w:semiHidden/>
    <w:unhideWhenUsed/>
    <w:rsid w:val="00DA316F"/>
    <w:rPr>
      <w:rFonts w:ascii="Lucida Grande" w:hAnsi="Lucida Grande" w:cs="Lucida Grande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DA316F"/>
    <w:rPr>
      <w:rFonts w:ascii="Lucida Grande" w:hAnsi="Lucida Grande" w:cs="Lucida Grande"/>
    </w:rPr>
  </w:style>
  <w:style w:type="table" w:styleId="TableGrid">
    <w:name w:val="Table Grid"/>
    <w:basedOn w:val="TableNormal"/>
    <w:uiPriority w:val="59"/>
    <w:rsid w:val="009159D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F90996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90996"/>
    <w:rPr>
      <w:rFonts w:ascii="Arial Narrow" w:hAnsi="Arial Narrow"/>
    </w:rPr>
  </w:style>
  <w:style w:type="paragraph" w:styleId="Footer">
    <w:name w:val="footer"/>
    <w:basedOn w:val="Normal"/>
    <w:link w:val="FooterChar"/>
    <w:uiPriority w:val="99"/>
    <w:unhideWhenUsed/>
    <w:rsid w:val="00BA5CF1"/>
    <w:pPr>
      <w:pBdr>
        <w:top w:val="single" w:sz="4" w:space="1" w:color="auto"/>
      </w:pBdr>
      <w:tabs>
        <w:tab w:val="center" w:pos="4320"/>
        <w:tab w:val="right" w:pos="8640"/>
      </w:tabs>
    </w:pPr>
    <w:rPr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BA5CF1"/>
    <w:rPr>
      <w:rFonts w:ascii="Arial Narrow" w:hAnsi="Arial Narrow"/>
      <w:sz w:val="20"/>
    </w:rPr>
  </w:style>
  <w:style w:type="character" w:customStyle="1" w:styleId="Heading1Char">
    <w:name w:val="Heading 1 Char"/>
    <w:aliases w:val="Toolkit_policy_title Char"/>
    <w:basedOn w:val="DefaultParagraphFont"/>
    <w:link w:val="Heading1"/>
    <w:uiPriority w:val="9"/>
    <w:rsid w:val="000A0270"/>
    <w:rPr>
      <w:rFonts w:ascii="Arial Narrow" w:eastAsiaTheme="majorEastAsia" w:hAnsi="Arial Narrow" w:cstheme="majorBidi"/>
      <w:b/>
      <w:bCs/>
      <w:caps/>
      <w:sz w:val="44"/>
      <w:shd w:val="clear" w:color="auto" w:fill="000000"/>
    </w:rPr>
  </w:style>
  <w:style w:type="character" w:customStyle="1" w:styleId="Heading2Char">
    <w:name w:val="Heading 2 Char"/>
    <w:aliases w:val="Toolkit_section_title Char"/>
    <w:basedOn w:val="DefaultParagraphFont"/>
    <w:link w:val="Heading2"/>
    <w:uiPriority w:val="9"/>
    <w:rsid w:val="0028761F"/>
    <w:rPr>
      <w:rFonts w:ascii="Arial Narrow" w:eastAsiaTheme="majorEastAsia" w:hAnsi="Arial Narrow" w:cstheme="majorBidi"/>
      <w:b/>
      <w:bCs/>
      <w:caps/>
      <w:shd w:val="clear" w:color="auto" w:fill="E6E6E6"/>
    </w:rPr>
  </w:style>
  <w:style w:type="paragraph" w:styleId="TOC3">
    <w:name w:val="toc 3"/>
    <w:basedOn w:val="Normal"/>
    <w:next w:val="Normal"/>
    <w:autoRedefine/>
    <w:uiPriority w:val="39"/>
    <w:unhideWhenUsed/>
    <w:rsid w:val="00685F25"/>
    <w:pPr>
      <w:ind w:left="240"/>
      <w:jc w:val="left"/>
    </w:pPr>
    <w:rPr>
      <w:rFonts w:asciiTheme="minorHAnsi" w:hAnsiTheme="minorHAnsi"/>
      <w:sz w:val="20"/>
      <w:szCs w:val="20"/>
    </w:rPr>
  </w:style>
  <w:style w:type="paragraph" w:styleId="TOC1">
    <w:name w:val="toc 1"/>
    <w:basedOn w:val="Heading1"/>
    <w:next w:val="Normal"/>
    <w:autoRedefine/>
    <w:uiPriority w:val="39"/>
    <w:unhideWhenUsed/>
    <w:qFormat/>
    <w:rsid w:val="00FD1BC4"/>
    <w:pPr>
      <w:keepNext w:val="0"/>
      <w:keepLines w:val="0"/>
      <w:shd w:val="clear" w:color="auto" w:fill="E6E6E6"/>
      <w:tabs>
        <w:tab w:val="right" w:pos="8630"/>
      </w:tabs>
      <w:spacing w:before="240" w:after="0"/>
      <w:outlineLvl w:val="9"/>
    </w:pPr>
    <w:rPr>
      <w:rFonts w:eastAsiaTheme="minorEastAsia" w:cstheme="minorBidi"/>
    </w:rPr>
  </w:style>
  <w:style w:type="paragraph" w:styleId="TOC2">
    <w:name w:val="toc 2"/>
    <w:basedOn w:val="Heading2"/>
    <w:next w:val="Normal"/>
    <w:uiPriority w:val="39"/>
    <w:unhideWhenUsed/>
    <w:qFormat/>
    <w:rsid w:val="00A17B61"/>
    <w:pPr>
      <w:keepNext w:val="0"/>
      <w:keepLines w:val="0"/>
      <w:spacing w:before="0"/>
      <w:outlineLvl w:val="9"/>
    </w:pPr>
    <w:rPr>
      <w:rFonts w:eastAsiaTheme="minorEastAsia" w:cstheme="minorBidi"/>
    </w:rPr>
  </w:style>
  <w:style w:type="paragraph" w:styleId="TOC4">
    <w:name w:val="toc 4"/>
    <w:basedOn w:val="Normal"/>
    <w:next w:val="Normal"/>
    <w:autoRedefine/>
    <w:uiPriority w:val="39"/>
    <w:unhideWhenUsed/>
    <w:rsid w:val="00685F25"/>
    <w:pPr>
      <w:ind w:left="480"/>
      <w:jc w:val="left"/>
    </w:pPr>
    <w:rPr>
      <w:rFonts w:asciiTheme="minorHAnsi" w:hAnsi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unhideWhenUsed/>
    <w:rsid w:val="00685F25"/>
    <w:pPr>
      <w:ind w:left="720"/>
      <w:jc w:val="left"/>
    </w:pPr>
    <w:rPr>
      <w:rFonts w:asciiTheme="minorHAnsi" w:hAnsi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unhideWhenUsed/>
    <w:rsid w:val="00685F25"/>
    <w:pPr>
      <w:ind w:left="960"/>
      <w:jc w:val="left"/>
    </w:pPr>
    <w:rPr>
      <w:rFonts w:asciiTheme="minorHAnsi" w:hAnsi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unhideWhenUsed/>
    <w:rsid w:val="00685F25"/>
    <w:pPr>
      <w:ind w:left="1200"/>
      <w:jc w:val="left"/>
    </w:pPr>
    <w:rPr>
      <w:rFonts w:asciiTheme="minorHAnsi" w:hAnsi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unhideWhenUsed/>
    <w:rsid w:val="00685F25"/>
    <w:pPr>
      <w:ind w:left="1440"/>
      <w:jc w:val="left"/>
    </w:pPr>
    <w:rPr>
      <w:rFonts w:asciiTheme="minorHAnsi" w:hAnsi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unhideWhenUsed/>
    <w:rsid w:val="00685F25"/>
    <w:pPr>
      <w:ind w:left="1680"/>
      <w:jc w:val="left"/>
    </w:pPr>
    <w:rPr>
      <w:rFonts w:asciiTheme="minorHAnsi" w:hAnsiTheme="minorHAnsi"/>
      <w:sz w:val="20"/>
      <w:szCs w:val="20"/>
    </w:rPr>
  </w:style>
  <w:style w:type="paragraph" w:styleId="BodyText2">
    <w:name w:val="Body Text 2"/>
    <w:aliases w:val="toolkit_NOTE"/>
    <w:basedOn w:val="Normal"/>
    <w:link w:val="BodyText2Char"/>
    <w:uiPriority w:val="99"/>
    <w:unhideWhenUsed/>
    <w:qFormat/>
    <w:rsid w:val="00426701"/>
    <w:pPr>
      <w:pBdr>
        <w:top w:val="single" w:sz="2" w:space="1" w:color="auto"/>
        <w:left w:val="single" w:sz="2" w:space="4" w:color="auto"/>
        <w:bottom w:val="single" w:sz="2" w:space="1" w:color="auto"/>
        <w:right w:val="single" w:sz="2" w:space="4" w:color="auto"/>
      </w:pBdr>
      <w:shd w:val="clear" w:color="auto" w:fill="F3F3F3"/>
    </w:pPr>
    <w:rPr>
      <w:i/>
      <w:sz w:val="20"/>
    </w:rPr>
  </w:style>
  <w:style w:type="character" w:customStyle="1" w:styleId="BodyText2Char">
    <w:name w:val="Body Text 2 Char"/>
    <w:aliases w:val="toolkit_NOTE Char"/>
    <w:basedOn w:val="DefaultParagraphFont"/>
    <w:link w:val="BodyText2"/>
    <w:uiPriority w:val="99"/>
    <w:rsid w:val="00426701"/>
    <w:rPr>
      <w:rFonts w:ascii="Arial Narrow" w:hAnsi="Arial Narrow"/>
      <w:i/>
      <w:sz w:val="20"/>
      <w:shd w:val="clear" w:color="auto" w:fill="F3F3F3"/>
    </w:rPr>
  </w:style>
  <w:style w:type="character" w:customStyle="1" w:styleId="Heading3Char">
    <w:name w:val="Heading 3 Char"/>
    <w:aliases w:val="Toolkit_section_heading1 Char"/>
    <w:basedOn w:val="DefaultParagraphFont"/>
    <w:link w:val="Heading3"/>
    <w:uiPriority w:val="9"/>
    <w:rsid w:val="0028761F"/>
    <w:rPr>
      <w:rFonts w:ascii="Arial Narrow" w:eastAsiaTheme="majorEastAsia" w:hAnsi="Arial Narrow" w:cstheme="majorBidi"/>
      <w:b/>
      <w:bCs/>
    </w:rPr>
  </w:style>
  <w:style w:type="paragraph" w:styleId="BodyText">
    <w:name w:val="Body Text"/>
    <w:aliases w:val="toolkit _logo"/>
    <w:basedOn w:val="Normal"/>
    <w:link w:val="BodyTextChar"/>
    <w:uiPriority w:val="99"/>
    <w:unhideWhenUsed/>
    <w:rsid w:val="00A31F26"/>
    <w:pPr>
      <w:pBdr>
        <w:top w:val="single" w:sz="2" w:space="1" w:color="auto"/>
        <w:left w:val="single" w:sz="2" w:space="4" w:color="auto"/>
        <w:bottom w:val="single" w:sz="2" w:space="1" w:color="auto"/>
        <w:right w:val="single" w:sz="2" w:space="4" w:color="auto"/>
      </w:pBdr>
      <w:spacing w:before="240" w:after="120" w:line="360" w:lineRule="auto"/>
      <w:jc w:val="center"/>
    </w:pPr>
    <w:rPr>
      <w:b/>
      <w:sz w:val="36"/>
    </w:rPr>
  </w:style>
  <w:style w:type="character" w:customStyle="1" w:styleId="BodyTextChar">
    <w:name w:val="Body Text Char"/>
    <w:aliases w:val="toolkit _logo Char"/>
    <w:basedOn w:val="DefaultParagraphFont"/>
    <w:link w:val="BodyText"/>
    <w:uiPriority w:val="99"/>
    <w:rsid w:val="00A31F26"/>
    <w:rPr>
      <w:rFonts w:ascii="Arial Narrow" w:hAnsi="Arial Narrow"/>
      <w:b/>
      <w:sz w:val="3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6385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63857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0F60E1"/>
    <w:pPr>
      <w:ind w:left="720"/>
      <w:contextualSpacing/>
    </w:pPr>
  </w:style>
  <w:style w:type="character" w:customStyle="1" w:styleId="Heading4Char">
    <w:name w:val="Heading 4 Char"/>
    <w:aliases w:val="toolkit_section_heading2 Char"/>
    <w:basedOn w:val="DefaultParagraphFont"/>
    <w:link w:val="Heading4"/>
    <w:uiPriority w:val="9"/>
    <w:semiHidden/>
    <w:rsid w:val="009D185F"/>
    <w:rPr>
      <w:rFonts w:ascii="Arial Narrow" w:eastAsiaTheme="majorEastAsia" w:hAnsi="Arial Narrow" w:cstheme="majorBidi"/>
      <w:b/>
      <w:bCs/>
      <w:iCs/>
    </w:rPr>
  </w:style>
  <w:style w:type="table" w:customStyle="1" w:styleId="TableGrid1">
    <w:name w:val="Table Grid1"/>
    <w:basedOn w:val="TableNormal"/>
    <w:next w:val="TableGrid"/>
    <w:uiPriority w:val="59"/>
    <w:rsid w:val="00981E43"/>
    <w:rPr>
      <w:rFonts w:ascii="Arial" w:eastAsia="Calibri" w:hAnsi="Arial" w:cs="Arial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ntTable" Target="fontTable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Z:\Sector%20Development\Policy%20Tool%20Kit\Version%202\Toolkit%20Content\TEMPLATE%20POLICY1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14c5a56e-ced3-43ad-8a76-68a367d68378">23ST2XJ3F2FU-1797567310-154104</_dlc_DocId>
    <_dlc_DocIdUrl xmlns="14c5a56e-ced3-43ad-8a76-68a367d68378">
      <Url>https://nadaau.sharepoint.com/_layouts/15/DocIdRedir.aspx?ID=23ST2XJ3F2FU-1797567310-154104</Url>
      <Description>23ST2XJ3F2FU-1797567310-154104</Description>
    </_dlc_DocIdUrl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6A294A0D6EE4C4DB6309709C7983B74" ma:contentTypeVersion="10" ma:contentTypeDescription="Create a new document." ma:contentTypeScope="" ma:versionID="40a5ad2e9b5019b4a1229c173a04ca16">
  <xsd:schema xmlns:xsd="http://www.w3.org/2001/XMLSchema" xmlns:xs="http://www.w3.org/2001/XMLSchema" xmlns:p="http://schemas.microsoft.com/office/2006/metadata/properties" xmlns:ns2="14c5a56e-ced3-43ad-8a76-68a367d68378" xmlns:ns3="74de729d-11d6-4b32-99ce-412e9004fa06" targetNamespace="http://schemas.microsoft.com/office/2006/metadata/properties" ma:root="true" ma:fieldsID="1df21cc17f47047b4cb2e4493acf81e9" ns2:_="" ns3:_="">
    <xsd:import namespace="14c5a56e-ced3-43ad-8a76-68a367d68378"/>
    <xsd:import namespace="74de729d-11d6-4b32-99ce-412e9004fa06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2:SharedWithUsers" minOccurs="0"/>
                <xsd:element ref="ns2:SharedWithDetails" minOccurs="0"/>
                <xsd:element ref="ns3:MediaServiceAutoTags" minOccurs="0"/>
                <xsd:element ref="ns3:MediaServiceLocation" minOccurs="0"/>
                <xsd:element ref="ns3:MediaServiceOCR" minOccurs="0"/>
                <xsd:element ref="ns3:MediaServiceEventHashCode" minOccurs="0"/>
                <xsd:element ref="ns3:MediaServiceGenerationTim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4c5a56e-ced3-43ad-8a76-68a367d68378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4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4de729d-11d6-4b32-99ce-412e9004fa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6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7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8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20" nillable="true" ma:displayName="MediaServiceGenerationTime" ma:hidden="true" ma:internalName="MediaServiceGenerationTim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8F3A2217-AF83-44FF-A8F5-7AF3D4A8A4C5}">
  <ds:schemaRefs>
    <ds:schemaRef ds:uri="http://schemas.microsoft.com/office/2006/metadata/properties"/>
    <ds:schemaRef ds:uri="http://schemas.microsoft.com/office/infopath/2007/PartnerControls"/>
    <ds:schemaRef ds:uri="14c5a56e-ced3-43ad-8a76-68a367d68378"/>
  </ds:schemaRefs>
</ds:datastoreItem>
</file>

<file path=customXml/itemProps2.xml><?xml version="1.0" encoding="utf-8"?>
<ds:datastoreItem xmlns:ds="http://schemas.openxmlformats.org/officeDocument/2006/customXml" ds:itemID="{3A0FD530-7695-476F-BD12-24DB9B67016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1685FDA-05A5-4D91-AB63-4C1126A26E84}">
  <ds:schemaRefs>
    <ds:schemaRef ds:uri="http://schemas.microsoft.com/sharepoint/events"/>
  </ds:schemaRefs>
</ds:datastoreItem>
</file>

<file path=customXml/itemProps4.xml><?xml version="1.0" encoding="utf-8"?>
<ds:datastoreItem xmlns:ds="http://schemas.openxmlformats.org/officeDocument/2006/customXml" ds:itemID="{980FFB0B-FB9F-48E5-90B3-D02144F1C334}"/>
</file>

<file path=customXml/itemProps5.xml><?xml version="1.0" encoding="utf-8"?>
<ds:datastoreItem xmlns:ds="http://schemas.openxmlformats.org/officeDocument/2006/customXml" ds:itemID="{98E92933-6FAF-47E4-ABF7-694BAD144D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 POLICY1</Template>
  <TotalTime>21</TotalTime>
  <Pages>2</Pages>
  <Words>57</Words>
  <Characters>344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SCCA</Company>
  <LinksUpToDate>false</LinksUpToDate>
  <CharactersWithSpaces>400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Edith Olivares</dc:creator>
  <cp:keywords/>
  <dc:description/>
  <cp:lastModifiedBy>Christine Minkov</cp:lastModifiedBy>
  <cp:revision>7</cp:revision>
  <dcterms:created xsi:type="dcterms:W3CDTF">2013-12-09T04:21:00Z</dcterms:created>
  <dcterms:modified xsi:type="dcterms:W3CDTF">2018-05-30T02:13:00Z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0x01010046A294A0D6EE4C4DB6309709C7983B74</vt:lpwstr>
  </property>
  <property fmtid="{D5CDD505-2E9C-101B-9397-08002B2CF9AE}" pid="3" name="_dlc_DocIdItemGuid">
    <vt:lpwstr>0793ec76-4d63-4771-be09-3f48e49e5cda</vt:lpwstr>
  </property>
</Properties>
</file>