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A3448" w14:textId="77777777" w:rsidR="000B2E15" w:rsidRDefault="000B2E15" w:rsidP="003A160A">
      <w:pPr>
        <w:ind w:left="-284" w:right="-46"/>
        <w:jc w:val="center"/>
        <w:rPr>
          <w:rFonts w:cs="Segoe UI"/>
          <w:b/>
          <w:color w:val="008E84"/>
          <w:sz w:val="20"/>
          <w:szCs w:val="20"/>
        </w:rPr>
      </w:pPr>
    </w:p>
    <w:p w14:paraId="6BE6A15D" w14:textId="687854CD" w:rsidR="003A160A" w:rsidRPr="000B2E15" w:rsidRDefault="003A160A" w:rsidP="003A160A">
      <w:pPr>
        <w:ind w:left="-284" w:right="-46"/>
        <w:jc w:val="center"/>
        <w:rPr>
          <w:rFonts w:cs="Segoe UI"/>
          <w:b/>
          <w:color w:val="008E84"/>
          <w:sz w:val="32"/>
          <w:szCs w:val="24"/>
        </w:rPr>
      </w:pPr>
      <w:r w:rsidRPr="000B2E15">
        <w:rPr>
          <w:rFonts w:cs="Segoe UI"/>
          <w:b/>
          <w:color w:val="008E84"/>
          <w:sz w:val="32"/>
          <w:szCs w:val="24"/>
        </w:rPr>
        <w:t>NADA</w:t>
      </w:r>
      <w:r w:rsidR="006A3B8D" w:rsidRPr="000B2E15">
        <w:rPr>
          <w:rFonts w:cs="Segoe UI"/>
          <w:b/>
          <w:color w:val="008E84"/>
          <w:sz w:val="32"/>
          <w:szCs w:val="24"/>
        </w:rPr>
        <w:t xml:space="preserve"> </w:t>
      </w:r>
      <w:r w:rsidR="00D144EC" w:rsidRPr="000B2E15">
        <w:rPr>
          <w:rFonts w:cs="Segoe UI"/>
          <w:b/>
          <w:color w:val="008E84"/>
          <w:sz w:val="32"/>
          <w:szCs w:val="24"/>
        </w:rPr>
        <w:t>Data Reporting Agreement</w:t>
      </w:r>
    </w:p>
    <w:p w14:paraId="5C805584" w14:textId="77777777" w:rsidR="00A8555B" w:rsidRPr="00A8555B" w:rsidRDefault="00A8555B" w:rsidP="003A160A">
      <w:pPr>
        <w:ind w:left="-284" w:right="-46"/>
        <w:jc w:val="center"/>
        <w:rPr>
          <w:rFonts w:cs="Segoe UI"/>
          <w:b/>
          <w:color w:val="008E84"/>
          <w:sz w:val="24"/>
          <w:szCs w:val="24"/>
        </w:rPr>
      </w:pPr>
    </w:p>
    <w:p w14:paraId="09C95D42" w14:textId="59D4215E" w:rsidR="0082231D" w:rsidRPr="00A8555B" w:rsidRDefault="7FC4D07B" w:rsidP="7FC4D07B">
      <w:pPr>
        <w:spacing w:line="240" w:lineRule="auto"/>
        <w:ind w:right="-45"/>
        <w:contextualSpacing/>
        <w:rPr>
          <w:rFonts w:cs="Segoe UI"/>
        </w:rPr>
      </w:pPr>
      <w:r w:rsidRPr="7FC4D07B">
        <w:rPr>
          <w:rFonts w:cs="Segoe UI"/>
        </w:rPr>
        <w:t xml:space="preserve">My organisation, ____________________________________________________ agrees to those items </w:t>
      </w:r>
      <w:r w:rsidRPr="7FC4D07B">
        <w:rPr>
          <w:rFonts w:cs="Segoe UI"/>
          <w:b/>
          <w:bCs/>
        </w:rPr>
        <w:t xml:space="preserve">identified by a tick in the </w:t>
      </w:r>
      <w:r w:rsidR="000B2E15">
        <w:rPr>
          <w:rFonts w:cs="Segoe UI"/>
          <w:b/>
          <w:bCs/>
        </w:rPr>
        <w:t>boxes</w:t>
      </w:r>
      <w:r w:rsidRPr="7FC4D07B">
        <w:rPr>
          <w:rFonts w:cs="Segoe UI"/>
          <w:b/>
          <w:bCs/>
        </w:rPr>
        <w:t xml:space="preserve"> as listed below.</w:t>
      </w:r>
      <w:r w:rsidRPr="7FC4D07B">
        <w:rPr>
          <w:rFonts w:cs="Segoe UI"/>
        </w:rPr>
        <w:t xml:space="preserve">  </w:t>
      </w:r>
    </w:p>
    <w:p w14:paraId="6621D4D2" w14:textId="77777777" w:rsidR="000B2E15" w:rsidRPr="000B2E15" w:rsidRDefault="000B2E15" w:rsidP="00FF20E9">
      <w:pPr>
        <w:spacing w:line="240" w:lineRule="auto"/>
        <w:ind w:right="-45"/>
        <w:contextualSpacing/>
        <w:rPr>
          <w:rFonts w:cs="Segoe UI"/>
          <w:b/>
          <w:sz w:val="18"/>
          <w:szCs w:val="18"/>
        </w:rPr>
      </w:pPr>
    </w:p>
    <w:p w14:paraId="0D0B52D2" w14:textId="697804FA" w:rsidR="007C7754" w:rsidRDefault="007C7754" w:rsidP="00FF20E9">
      <w:pPr>
        <w:spacing w:line="240" w:lineRule="auto"/>
        <w:ind w:right="-45"/>
        <w:contextualSpacing/>
        <w:rPr>
          <w:rFonts w:cs="Segoe UI"/>
          <w:b/>
          <w:color w:val="008E84"/>
        </w:rPr>
      </w:pPr>
      <w:r w:rsidRPr="00A8555B">
        <w:rPr>
          <w:rFonts w:cs="Segoe UI"/>
          <w:b/>
          <w:color w:val="008E84"/>
        </w:rPr>
        <w:t xml:space="preserve">Our organisation agrees to: </w:t>
      </w:r>
    </w:p>
    <w:p w14:paraId="37C22F70" w14:textId="5D9BC7A8" w:rsidR="00DC335E" w:rsidRDefault="00DC335E" w:rsidP="000B2E15">
      <w:pPr>
        <w:spacing w:line="240" w:lineRule="auto"/>
        <w:ind w:right="-45"/>
        <w:contextualSpacing/>
        <w:rPr>
          <w:rFonts w:cs="Segoe UI"/>
          <w:b/>
          <w:sz w:val="18"/>
          <w:szCs w:val="18"/>
        </w:rPr>
      </w:pPr>
      <w:r>
        <w:rPr>
          <w:rFonts w:cs="Segoe U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91FCFF5" wp14:editId="07353854">
            <wp:simplePos x="0" y="0"/>
            <wp:positionH relativeFrom="column">
              <wp:posOffset>3162300</wp:posOffset>
            </wp:positionH>
            <wp:positionV relativeFrom="paragraph">
              <wp:posOffset>5715</wp:posOffset>
            </wp:positionV>
            <wp:extent cx="133350" cy="145415"/>
            <wp:effectExtent l="0" t="0" r="0" b="6985"/>
            <wp:wrapNone/>
            <wp:docPr id="2" name="Graphic 2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E15">
        <w:rPr>
          <w:rFonts w:cs="Segoe UI"/>
          <w:b/>
          <w:sz w:val="18"/>
          <w:szCs w:val="18"/>
        </w:rPr>
        <w:t>Please tick your agreement with the following statements.</w:t>
      </w:r>
      <w:r w:rsidR="004C6751">
        <w:rPr>
          <w:rFonts w:cs="Segoe UI"/>
          <w:b/>
          <w:sz w:val="18"/>
          <w:szCs w:val="18"/>
        </w:rPr>
        <w:t xml:space="preserve"> </w:t>
      </w:r>
      <w:sdt>
        <w:sdtPr>
          <w:rPr>
            <w:rFonts w:cs="Segoe UI"/>
            <w:b/>
            <w:sz w:val="18"/>
            <w:szCs w:val="18"/>
          </w:rPr>
          <w:id w:val="141643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b/>
              <w:sz w:val="18"/>
              <w:szCs w:val="18"/>
            </w:rPr>
            <w:t>☐</w:t>
          </w:r>
        </w:sdtContent>
      </w:sdt>
      <w:r>
        <w:rPr>
          <w:rFonts w:cs="Segoe UI"/>
          <w:b/>
          <w:sz w:val="18"/>
          <w:szCs w:val="18"/>
        </w:rPr>
        <w:t xml:space="preserve"> </w:t>
      </w:r>
    </w:p>
    <w:p w14:paraId="50A04033" w14:textId="77777777" w:rsidR="000B2E15" w:rsidRPr="00A8555B" w:rsidRDefault="000B2E15" w:rsidP="00FF20E9">
      <w:pPr>
        <w:spacing w:line="240" w:lineRule="auto"/>
        <w:ind w:right="-45"/>
        <w:contextualSpacing/>
        <w:rPr>
          <w:rFonts w:cs="Segoe UI"/>
          <w:b/>
          <w:color w:val="008E84"/>
        </w:rPr>
      </w:pPr>
    </w:p>
    <w:p w14:paraId="0E5DC8ED" w14:textId="6A0A260B" w:rsidR="004C4652" w:rsidRPr="000B2E15" w:rsidRDefault="000B2E15" w:rsidP="000B2E15">
      <w:pPr>
        <w:ind w:left="360" w:right="-46" w:hanging="360"/>
        <w:rPr>
          <w:rFonts w:cs="Segoe UI"/>
        </w:rPr>
      </w:pPr>
      <w:sdt>
        <w:sdtPr>
          <w:rPr>
            <w:rFonts w:cs="Segoe UI"/>
          </w:rPr>
          <w:id w:val="-105146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ab/>
      </w:r>
      <w:r w:rsidR="00590A91" w:rsidRPr="000B2E15">
        <w:rPr>
          <w:rFonts w:cs="Segoe UI"/>
        </w:rPr>
        <w:t>disclose to clients the purpose of collecting N/</w:t>
      </w:r>
      <w:r w:rsidR="402F2F95" w:rsidRPr="000B2E15">
        <w:rPr>
          <w:rFonts w:cs="Segoe UI"/>
        </w:rPr>
        <w:t>M</w:t>
      </w:r>
      <w:r w:rsidR="00590A91" w:rsidRPr="000B2E15">
        <w:rPr>
          <w:rFonts w:cs="Segoe UI"/>
        </w:rPr>
        <w:t>DS and client outcome data</w:t>
      </w:r>
      <w:r w:rsidR="00E9307D" w:rsidRPr="000B2E15">
        <w:rPr>
          <w:rFonts w:cs="Segoe UI"/>
        </w:rPr>
        <w:t>, collect the appropriate consents for the use and disclosure of the data</w:t>
      </w:r>
      <w:r w:rsidR="004C4652" w:rsidRPr="000B2E15">
        <w:rPr>
          <w:rFonts w:cs="Segoe UI"/>
        </w:rPr>
        <w:t>, explain how the data will be used</w:t>
      </w:r>
      <w:r w:rsidR="00590A91" w:rsidRPr="000B2E15">
        <w:rPr>
          <w:rFonts w:cs="Segoe UI"/>
        </w:rPr>
        <w:t xml:space="preserve">, and explain how their privacy </w:t>
      </w:r>
      <w:r w:rsidR="00AD62D7" w:rsidRPr="000B2E15">
        <w:rPr>
          <w:rFonts w:cs="Segoe UI"/>
        </w:rPr>
        <w:t xml:space="preserve">is </w:t>
      </w:r>
      <w:r w:rsidR="00590A91" w:rsidRPr="000B2E15">
        <w:rPr>
          <w:rFonts w:cs="Segoe UI"/>
        </w:rPr>
        <w:t>protected</w:t>
      </w:r>
      <w:r w:rsidR="004C4652" w:rsidRPr="000B2E15">
        <w:rPr>
          <w:rFonts w:cs="Segoe UI"/>
        </w:rPr>
        <w:t xml:space="preserve"> and make a record that this has been undertaken</w:t>
      </w:r>
      <w:r w:rsidR="00590A91" w:rsidRPr="000B2E15">
        <w:rPr>
          <w:rFonts w:cs="Segoe UI"/>
        </w:rPr>
        <w:t>;</w:t>
      </w:r>
      <w:r w:rsidR="004C4652" w:rsidRPr="000B2E15">
        <w:rPr>
          <w:rFonts w:cs="Segoe UI"/>
        </w:rPr>
        <w:t xml:space="preserve"> </w:t>
      </w:r>
    </w:p>
    <w:p w14:paraId="7041C7BE" w14:textId="304FB94B" w:rsidR="00A8555B" w:rsidRPr="000B2E15" w:rsidRDefault="000B2E15" w:rsidP="000B2E15">
      <w:pPr>
        <w:ind w:right="-46"/>
        <w:rPr>
          <w:rFonts w:cs="Segoe UI"/>
        </w:rPr>
      </w:pPr>
      <w:sdt>
        <w:sdtPr>
          <w:rPr>
            <w:rFonts w:cs="Segoe UI"/>
          </w:rPr>
          <w:id w:val="-1067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007C7754" w:rsidRPr="000B2E15">
        <w:rPr>
          <w:rFonts w:cs="Segoe UI"/>
        </w:rPr>
        <w:t xml:space="preserve">participate in training provided by NADA in the use of </w:t>
      </w:r>
      <w:proofErr w:type="spellStart"/>
      <w:r w:rsidR="007C7754" w:rsidRPr="000B2E15">
        <w:rPr>
          <w:rFonts w:cs="Segoe UI"/>
        </w:rPr>
        <w:t>NADAbase</w:t>
      </w:r>
      <w:proofErr w:type="spellEnd"/>
      <w:r w:rsidR="007C7754" w:rsidRPr="000B2E15">
        <w:rPr>
          <w:rFonts w:cs="Segoe UI"/>
        </w:rPr>
        <w:t xml:space="preserve"> and the client outcome</w:t>
      </w:r>
      <w:r>
        <w:rPr>
          <w:rFonts w:cs="Segoe UI"/>
        </w:rPr>
        <w:br/>
        <w:t xml:space="preserve">      </w:t>
      </w:r>
      <w:r w:rsidR="007C7754" w:rsidRPr="000B2E15">
        <w:rPr>
          <w:rFonts w:cs="Segoe UI"/>
        </w:rPr>
        <w:t>measureme</w:t>
      </w:r>
      <w:r w:rsidR="00590A91" w:rsidRPr="000B2E15">
        <w:rPr>
          <w:rFonts w:cs="Segoe UI"/>
        </w:rPr>
        <w:t>nt tools prior to entering data;</w:t>
      </w:r>
    </w:p>
    <w:p w14:paraId="121BB8F7" w14:textId="0D822529" w:rsidR="007C7754" w:rsidRPr="000B2E15" w:rsidRDefault="000B2E15" w:rsidP="000B2E15">
      <w:pPr>
        <w:ind w:right="-46"/>
        <w:rPr>
          <w:rFonts w:cs="Segoe UI"/>
        </w:rPr>
      </w:pPr>
      <w:sdt>
        <w:sdtPr>
          <w:rPr>
            <w:rFonts w:cs="Segoe UI"/>
          </w:rPr>
          <w:id w:val="-1365357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007D676E" w:rsidRPr="000B2E15">
        <w:rPr>
          <w:rFonts w:cs="Segoe UI"/>
        </w:rPr>
        <w:t>participate in and provide relevant information to NADA for the purposes of reporting,</w:t>
      </w:r>
      <w:r>
        <w:rPr>
          <w:rFonts w:cs="Segoe UI"/>
        </w:rPr>
        <w:br/>
        <w:t xml:space="preserve">      </w:t>
      </w:r>
      <w:r w:rsidR="007D676E" w:rsidRPr="000B2E15">
        <w:rPr>
          <w:rFonts w:cs="Segoe UI"/>
        </w:rPr>
        <w:t>monitoring, evaluation and research. Including ongoing, indicative evaluation activities</w:t>
      </w:r>
      <w:r>
        <w:rPr>
          <w:rFonts w:cs="Segoe UI"/>
        </w:rPr>
        <w:br/>
        <w:t xml:space="preserve">      </w:t>
      </w:r>
      <w:r w:rsidR="007D676E" w:rsidRPr="000B2E15">
        <w:rPr>
          <w:rFonts w:cs="Segoe UI"/>
        </w:rPr>
        <w:t xml:space="preserve">such as implementation training feedback </w:t>
      </w:r>
      <w:r w:rsidR="00590A91" w:rsidRPr="000B2E15">
        <w:rPr>
          <w:rFonts w:cs="Segoe UI"/>
        </w:rPr>
        <w:t>forms and an evaluation survey;</w:t>
      </w:r>
    </w:p>
    <w:p w14:paraId="4C939C3E" w14:textId="7C34E07B" w:rsidR="007D676E" w:rsidRPr="000B2E15" w:rsidRDefault="000B2E15" w:rsidP="000B2E15">
      <w:pPr>
        <w:ind w:right="-46"/>
        <w:rPr>
          <w:rFonts w:cs="Segoe UI"/>
        </w:rPr>
      </w:pPr>
      <w:sdt>
        <w:sdtPr>
          <w:rPr>
            <w:rFonts w:cs="Segoe UI"/>
          </w:rPr>
          <w:id w:val="73975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007D676E" w:rsidRPr="000B2E15">
        <w:rPr>
          <w:rFonts w:cs="Segoe UI"/>
        </w:rPr>
        <w:t xml:space="preserve">comply with the Privacy Act 1988 including the </w:t>
      </w:r>
      <w:r w:rsidR="004C4652" w:rsidRPr="000B2E15">
        <w:rPr>
          <w:rFonts w:cs="Segoe UI"/>
        </w:rPr>
        <w:t>13 Australian</w:t>
      </w:r>
      <w:r w:rsidR="007D676E" w:rsidRPr="000B2E15">
        <w:rPr>
          <w:rFonts w:cs="Segoe UI"/>
        </w:rPr>
        <w:t xml:space="preserve"> Privacy Principles and the</w:t>
      </w:r>
      <w:r>
        <w:rPr>
          <w:rFonts w:cs="Segoe UI"/>
        </w:rPr>
        <w:br/>
        <w:t xml:space="preserve">      </w:t>
      </w:r>
      <w:r w:rsidR="007D676E" w:rsidRPr="000B2E15">
        <w:rPr>
          <w:rFonts w:cs="Segoe UI"/>
        </w:rPr>
        <w:t>NSW Health Records and Infor</w:t>
      </w:r>
      <w:r w:rsidR="00A45056" w:rsidRPr="000B2E15">
        <w:rPr>
          <w:rFonts w:cs="Segoe UI"/>
        </w:rPr>
        <w:t>mation Privacy (HRIP) Act 2002;</w:t>
      </w:r>
    </w:p>
    <w:p w14:paraId="1EF9CF4B" w14:textId="06ED40E6" w:rsidR="00E9307D" w:rsidRPr="000B2E15" w:rsidRDefault="000B2E15" w:rsidP="000B2E15">
      <w:pPr>
        <w:ind w:right="-46"/>
        <w:rPr>
          <w:rFonts w:cs="Segoe UI"/>
        </w:rPr>
      </w:pPr>
      <w:sdt>
        <w:sdtPr>
          <w:rPr>
            <w:rFonts w:cs="Segoe UI"/>
          </w:rPr>
          <w:id w:val="167900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00E9307D" w:rsidRPr="000B2E15">
        <w:rPr>
          <w:rFonts w:cs="Segoe UI"/>
        </w:rPr>
        <w:t>inform NADA immediately if we know or suspect that unauthorised access to client</w:t>
      </w:r>
      <w:r>
        <w:rPr>
          <w:rFonts w:cs="Segoe UI"/>
        </w:rPr>
        <w:br/>
        <w:t xml:space="preserve">      </w:t>
      </w:r>
      <w:r w:rsidR="00E9307D" w:rsidRPr="000B2E15">
        <w:rPr>
          <w:rFonts w:cs="Segoe UI"/>
        </w:rPr>
        <w:t xml:space="preserve">information in </w:t>
      </w:r>
      <w:proofErr w:type="spellStart"/>
      <w:r w:rsidR="00E9307D" w:rsidRPr="000B2E15">
        <w:rPr>
          <w:rFonts w:cs="Segoe UI"/>
        </w:rPr>
        <w:t>NADAbase</w:t>
      </w:r>
      <w:proofErr w:type="spellEnd"/>
      <w:r w:rsidR="00E9307D" w:rsidRPr="000B2E15">
        <w:rPr>
          <w:rFonts w:cs="Segoe UI"/>
        </w:rPr>
        <w:t xml:space="preserve"> has occurred;</w:t>
      </w:r>
    </w:p>
    <w:p w14:paraId="55DDDF6C" w14:textId="3CC1F86B" w:rsidR="00590A91" w:rsidRPr="000B2E15" w:rsidRDefault="000B2E15" w:rsidP="000B2E15">
      <w:pPr>
        <w:ind w:right="-46"/>
        <w:rPr>
          <w:rFonts w:cs="Segoe UI"/>
        </w:rPr>
      </w:pPr>
      <w:sdt>
        <w:sdtPr>
          <w:rPr>
            <w:rFonts w:cs="Segoe UI"/>
          </w:rPr>
          <w:id w:val="101103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00EE6C48" w:rsidRPr="000B2E15">
        <w:rPr>
          <w:rFonts w:cs="Segoe UI"/>
        </w:rPr>
        <w:t xml:space="preserve">de-identify and obtain client consent </w:t>
      </w:r>
      <w:r w:rsidR="004C4652" w:rsidRPr="000B2E15">
        <w:rPr>
          <w:rFonts w:cs="Segoe UI"/>
        </w:rPr>
        <w:t xml:space="preserve">before </w:t>
      </w:r>
      <w:r w:rsidR="00EE6C48" w:rsidRPr="000B2E15">
        <w:rPr>
          <w:rFonts w:cs="Segoe UI"/>
        </w:rPr>
        <w:t>releasing data to a third party for</w:t>
      </w:r>
      <w:r>
        <w:rPr>
          <w:rFonts w:cs="Segoe UI"/>
        </w:rPr>
        <w:br/>
        <w:t xml:space="preserve">      </w:t>
      </w:r>
      <w:r w:rsidR="00EE6C48" w:rsidRPr="000B2E15">
        <w:rPr>
          <w:rFonts w:cs="Segoe UI"/>
        </w:rPr>
        <w:t xml:space="preserve">analysis/evaluation; </w:t>
      </w:r>
      <w:r w:rsidR="008143BD" w:rsidRPr="000B2E15">
        <w:rPr>
          <w:rFonts w:cs="Segoe UI"/>
        </w:rPr>
        <w:t>and</w:t>
      </w:r>
    </w:p>
    <w:p w14:paraId="3BD11777" w14:textId="784E0413" w:rsidR="009D78BB" w:rsidRPr="000B2E15" w:rsidRDefault="000B2E15" w:rsidP="000B2E15">
      <w:pPr>
        <w:spacing w:line="240" w:lineRule="auto"/>
        <w:ind w:right="-45"/>
        <w:rPr>
          <w:rFonts w:cs="Segoe UI"/>
        </w:rPr>
      </w:pPr>
      <w:sdt>
        <w:sdtPr>
          <w:rPr>
            <w:rFonts w:cs="Segoe UI"/>
          </w:rPr>
          <w:id w:val="-175073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00590A91" w:rsidRPr="000B2E15">
        <w:rPr>
          <w:rFonts w:cs="Segoe UI"/>
        </w:rPr>
        <w:t xml:space="preserve">restrict access to </w:t>
      </w:r>
      <w:proofErr w:type="spellStart"/>
      <w:r w:rsidR="00590A91" w:rsidRPr="000B2E15">
        <w:rPr>
          <w:rFonts w:cs="Segoe UI"/>
        </w:rPr>
        <w:t>NADAbase</w:t>
      </w:r>
      <w:proofErr w:type="spellEnd"/>
      <w:r w:rsidR="00590A91" w:rsidRPr="000B2E15">
        <w:rPr>
          <w:rFonts w:cs="Segoe UI"/>
        </w:rPr>
        <w:t xml:space="preserve"> for employees or contractors of the organisation only</w:t>
      </w:r>
      <w:r w:rsidR="00396FCC" w:rsidRPr="000B2E15">
        <w:rPr>
          <w:rFonts w:cs="Segoe UI"/>
        </w:rPr>
        <w:t>.</w:t>
      </w:r>
      <w:r w:rsidR="009D78BB" w:rsidRPr="000B2E15">
        <w:rPr>
          <w:rFonts w:cs="Segoe UI"/>
        </w:rPr>
        <w:t xml:space="preserve">  </w:t>
      </w:r>
    </w:p>
    <w:p w14:paraId="1FE916F6" w14:textId="75DC9030" w:rsidR="00B776D2" w:rsidRDefault="00B776D2" w:rsidP="00FF20E9">
      <w:pPr>
        <w:spacing w:line="240" w:lineRule="auto"/>
        <w:ind w:right="-45"/>
        <w:contextualSpacing/>
        <w:rPr>
          <w:rFonts w:cs="Segoe UI"/>
          <w:b/>
          <w:bCs/>
          <w:color w:val="008E84"/>
        </w:rPr>
      </w:pPr>
    </w:p>
    <w:p w14:paraId="5F7DF2EA" w14:textId="1632C241" w:rsidR="0082231D" w:rsidRDefault="008E0D59" w:rsidP="00FF20E9">
      <w:pPr>
        <w:spacing w:line="240" w:lineRule="auto"/>
        <w:ind w:right="-45"/>
        <w:contextualSpacing/>
        <w:rPr>
          <w:rFonts w:cs="Segoe UI"/>
          <w:b/>
          <w:bCs/>
          <w:color w:val="008E84"/>
        </w:rPr>
      </w:pPr>
      <w:r w:rsidRPr="00A8555B">
        <w:rPr>
          <w:rFonts w:cs="Segoe UI"/>
          <w:b/>
          <w:bCs/>
          <w:color w:val="008E84"/>
        </w:rPr>
        <w:t xml:space="preserve">We </w:t>
      </w:r>
      <w:r w:rsidR="00055421" w:rsidRPr="00A8555B">
        <w:rPr>
          <w:rFonts w:cs="Segoe UI"/>
          <w:b/>
          <w:bCs/>
          <w:color w:val="008E84"/>
        </w:rPr>
        <w:t xml:space="preserve">consent </w:t>
      </w:r>
      <w:r w:rsidR="007C7754" w:rsidRPr="00A8555B">
        <w:rPr>
          <w:rFonts w:cs="Segoe UI"/>
          <w:b/>
          <w:bCs/>
          <w:color w:val="008E84"/>
        </w:rPr>
        <w:t xml:space="preserve">for </w:t>
      </w:r>
      <w:r w:rsidR="0082231D" w:rsidRPr="00A8555B">
        <w:rPr>
          <w:rFonts w:cs="Segoe UI"/>
          <w:b/>
          <w:bCs/>
          <w:color w:val="008E84"/>
        </w:rPr>
        <w:t>NADA</w:t>
      </w:r>
      <w:r w:rsidRPr="00A8555B">
        <w:rPr>
          <w:rFonts w:cs="Segoe UI"/>
          <w:b/>
          <w:bCs/>
          <w:color w:val="008E84"/>
        </w:rPr>
        <w:t xml:space="preserve"> </w:t>
      </w:r>
      <w:r w:rsidR="007C7754" w:rsidRPr="00A8555B">
        <w:rPr>
          <w:rFonts w:cs="Segoe UI"/>
          <w:b/>
          <w:bCs/>
          <w:color w:val="008E84"/>
        </w:rPr>
        <w:t>to</w:t>
      </w:r>
      <w:r w:rsidRPr="00A8555B">
        <w:rPr>
          <w:rFonts w:cs="Segoe UI"/>
          <w:b/>
          <w:bCs/>
          <w:color w:val="008E84"/>
        </w:rPr>
        <w:t>:</w:t>
      </w:r>
      <w:r w:rsidR="00DC335E" w:rsidRPr="00DC335E">
        <w:rPr>
          <w:rFonts w:cs="Segoe UI"/>
          <w:b/>
          <w:noProof/>
          <w:sz w:val="18"/>
          <w:szCs w:val="18"/>
        </w:rPr>
        <w:t xml:space="preserve"> </w:t>
      </w:r>
    </w:p>
    <w:p w14:paraId="5F7D2CAC" w14:textId="3452F02F" w:rsidR="000B2E15" w:rsidRDefault="00DC335E" w:rsidP="000B2E15">
      <w:pPr>
        <w:spacing w:line="240" w:lineRule="auto"/>
        <w:ind w:right="-45"/>
        <w:contextualSpacing/>
        <w:rPr>
          <w:rFonts w:cs="Segoe UI"/>
          <w:b/>
          <w:sz w:val="18"/>
          <w:szCs w:val="18"/>
        </w:rPr>
      </w:pPr>
      <w:r>
        <w:rPr>
          <w:rFonts w:cs="Segoe UI"/>
          <w:b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0321FC1" wp14:editId="465C3D7F">
            <wp:simplePos x="0" y="0"/>
            <wp:positionH relativeFrom="column">
              <wp:posOffset>3162300</wp:posOffset>
            </wp:positionH>
            <wp:positionV relativeFrom="paragraph">
              <wp:posOffset>4445</wp:posOffset>
            </wp:positionV>
            <wp:extent cx="133350" cy="145415"/>
            <wp:effectExtent l="0" t="0" r="0" b="6985"/>
            <wp:wrapNone/>
            <wp:docPr id="3" name="Graphic 3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E15">
        <w:rPr>
          <w:rFonts w:cs="Segoe UI"/>
          <w:b/>
          <w:sz w:val="18"/>
          <w:szCs w:val="18"/>
        </w:rPr>
        <w:t>Please tick your agreement with the following statements.</w:t>
      </w:r>
      <w:r w:rsidR="004C6751">
        <w:rPr>
          <w:rFonts w:cs="Segoe UI"/>
          <w:b/>
          <w:sz w:val="18"/>
          <w:szCs w:val="18"/>
        </w:rPr>
        <w:t xml:space="preserve"> </w:t>
      </w:r>
      <w:sdt>
        <w:sdtPr>
          <w:rPr>
            <w:rFonts w:cs="Segoe UI"/>
            <w:b/>
            <w:sz w:val="18"/>
            <w:szCs w:val="18"/>
          </w:rPr>
          <w:id w:val="1219563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b/>
              <w:sz w:val="18"/>
              <w:szCs w:val="18"/>
            </w:rPr>
            <w:t>☐</w:t>
          </w:r>
        </w:sdtContent>
      </w:sdt>
    </w:p>
    <w:p w14:paraId="36E5D4A7" w14:textId="77777777" w:rsidR="000B2E15" w:rsidRPr="00A8555B" w:rsidRDefault="000B2E15" w:rsidP="00FF20E9">
      <w:pPr>
        <w:spacing w:line="240" w:lineRule="auto"/>
        <w:ind w:right="-45"/>
        <w:contextualSpacing/>
        <w:rPr>
          <w:rFonts w:cs="Segoe UI"/>
        </w:rPr>
      </w:pPr>
    </w:p>
    <w:p w14:paraId="7DDCEE2B" w14:textId="41885989" w:rsidR="0082231D" w:rsidRPr="00A8555B" w:rsidRDefault="000B2E15" w:rsidP="000B2E15">
      <w:pPr>
        <w:spacing w:line="240" w:lineRule="auto"/>
        <w:ind w:right="-45"/>
      </w:pPr>
      <w:sdt>
        <w:sdtPr>
          <w:rPr>
            <w:rFonts w:cs="Segoe UI"/>
          </w:rPr>
          <w:id w:val="2042249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00590A91" w:rsidRPr="000B2E15">
        <w:rPr>
          <w:rFonts w:cs="Segoe UI"/>
        </w:rPr>
        <w:t xml:space="preserve">provide </w:t>
      </w:r>
      <w:proofErr w:type="spellStart"/>
      <w:r w:rsidR="00590A91" w:rsidRPr="000B2E15">
        <w:rPr>
          <w:rFonts w:cs="Segoe UI"/>
        </w:rPr>
        <w:t>NADAbase</w:t>
      </w:r>
      <w:proofErr w:type="spellEnd"/>
      <w:r w:rsidR="00590A91" w:rsidRPr="000B2E15">
        <w:rPr>
          <w:rFonts w:cs="Segoe UI"/>
        </w:rPr>
        <w:t xml:space="preserve"> training and support in </w:t>
      </w:r>
      <w:r w:rsidR="0082231D" w:rsidRPr="000B2E15">
        <w:rPr>
          <w:rFonts w:cs="Segoe UI"/>
        </w:rPr>
        <w:t>implementation and use of the data collection</w:t>
      </w:r>
      <w:r>
        <w:rPr>
          <w:rFonts w:cs="Segoe UI"/>
        </w:rPr>
        <w:br/>
        <w:t xml:space="preserve">      </w:t>
      </w:r>
      <w:r w:rsidR="0082231D" w:rsidRPr="000B2E15">
        <w:rPr>
          <w:rFonts w:cs="Segoe UI"/>
        </w:rPr>
        <w:t>set;</w:t>
      </w:r>
    </w:p>
    <w:p w14:paraId="1FA9EECB" w14:textId="08E40AB2" w:rsidR="00E33058" w:rsidRPr="000B2E15" w:rsidRDefault="000B2E15" w:rsidP="000B2E15">
      <w:pPr>
        <w:ind w:right="-46"/>
        <w:rPr>
          <w:rFonts w:cs="Segoe UI"/>
        </w:rPr>
      </w:pPr>
      <w:sdt>
        <w:sdtPr>
          <w:rPr>
            <w:rFonts w:cs="Segoe UI"/>
          </w:rPr>
          <w:id w:val="197671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7FC4D07B" w:rsidRPr="000B2E15">
        <w:rPr>
          <w:rFonts w:cs="Segoe UI"/>
        </w:rPr>
        <w:t>submit NSW Minimum Data Set (MDS) for Alcohol and Other Drug Treatment Services</w:t>
      </w:r>
      <w:r>
        <w:rPr>
          <w:rFonts w:cs="Segoe UI"/>
        </w:rPr>
        <w:br/>
        <w:t xml:space="preserve">      </w:t>
      </w:r>
      <w:r w:rsidR="7FC4D07B" w:rsidRPr="000B2E15">
        <w:rPr>
          <w:rFonts w:cs="Segoe UI"/>
        </w:rPr>
        <w:t>(AODTS) on the organisation’s behalf to the NSW Ministry of Health (</w:t>
      </w:r>
      <w:proofErr w:type="spellStart"/>
      <w:r w:rsidR="7FC4D07B" w:rsidRPr="000B2E15">
        <w:rPr>
          <w:rFonts w:cs="Segoe UI"/>
        </w:rPr>
        <w:t>MoH</w:t>
      </w:r>
      <w:proofErr w:type="spellEnd"/>
      <w:r w:rsidR="7FC4D07B" w:rsidRPr="000B2E15">
        <w:rPr>
          <w:rFonts w:cs="Segoe UI"/>
        </w:rPr>
        <w:t xml:space="preserve">) on the </w:t>
      </w:r>
      <w:r w:rsidR="7FC4D07B" w:rsidRPr="000B2E15">
        <w:rPr>
          <w:rFonts w:cs="Segoe UI"/>
          <w:b/>
          <w:bCs/>
        </w:rPr>
        <w:t>21</w:t>
      </w:r>
      <w:r w:rsidR="7FC4D07B" w:rsidRPr="000B2E15">
        <w:rPr>
          <w:rFonts w:cs="Segoe UI"/>
          <w:b/>
          <w:bCs/>
          <w:vertAlign w:val="superscript"/>
        </w:rPr>
        <w:t>st</w:t>
      </w:r>
      <w:r w:rsidR="7FC4D07B" w:rsidRPr="000B2E15">
        <w:rPr>
          <w:rFonts w:cs="Segoe UI"/>
        </w:rPr>
        <w:t xml:space="preserve"> of</w:t>
      </w:r>
      <w:r>
        <w:rPr>
          <w:rFonts w:cs="Segoe UI"/>
        </w:rPr>
        <w:br/>
        <w:t xml:space="preserve">      </w:t>
      </w:r>
      <w:r w:rsidR="7FC4D07B" w:rsidRPr="000B2E15">
        <w:rPr>
          <w:rFonts w:cs="Segoe UI"/>
        </w:rPr>
        <w:t>every month for the month prior as per the submission guidelines outlined in the relevant</w:t>
      </w:r>
      <w:r>
        <w:rPr>
          <w:rFonts w:cs="Segoe UI"/>
        </w:rPr>
        <w:br/>
        <w:t xml:space="preserve">      </w:t>
      </w:r>
      <w:hyperlink r:id="rId14">
        <w:r w:rsidR="7FC4D07B" w:rsidRPr="000B2E15">
          <w:rPr>
            <w:rStyle w:val="Hyperlink"/>
            <w:rFonts w:cs="Segoe UI"/>
          </w:rPr>
          <w:t>data dictionary</w:t>
        </w:r>
      </w:hyperlink>
      <w:r w:rsidR="7FC4D07B" w:rsidRPr="000B2E15">
        <w:rPr>
          <w:rFonts w:cs="Segoe UI"/>
        </w:rPr>
        <w:t>;</w:t>
      </w:r>
    </w:p>
    <w:p w14:paraId="553AAF4C" w14:textId="2CEF9C67" w:rsidR="0082231D" w:rsidRPr="000B2E15" w:rsidRDefault="000B2E15" w:rsidP="000B2E15">
      <w:pPr>
        <w:ind w:right="-46"/>
        <w:rPr>
          <w:rFonts w:cs="Segoe UI"/>
        </w:rPr>
      </w:pPr>
      <w:sdt>
        <w:sdtPr>
          <w:rPr>
            <w:rFonts w:cs="Segoe UI"/>
          </w:rPr>
          <w:id w:val="162965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00E33058" w:rsidRPr="000B2E15">
        <w:rPr>
          <w:rFonts w:cs="Segoe UI"/>
        </w:rPr>
        <w:t>submit N</w:t>
      </w:r>
      <w:r w:rsidR="00DE02D3" w:rsidRPr="000B2E15">
        <w:rPr>
          <w:rFonts w:cs="Segoe UI"/>
        </w:rPr>
        <w:t xml:space="preserve">ational </w:t>
      </w:r>
      <w:r w:rsidR="00E33058" w:rsidRPr="000B2E15">
        <w:rPr>
          <w:rFonts w:cs="Segoe UI"/>
        </w:rPr>
        <w:t>M</w:t>
      </w:r>
      <w:r w:rsidR="00DE02D3" w:rsidRPr="000B2E15">
        <w:rPr>
          <w:rFonts w:cs="Segoe UI"/>
        </w:rPr>
        <w:t xml:space="preserve">inimum </w:t>
      </w:r>
      <w:r w:rsidR="00E33058" w:rsidRPr="000B2E15">
        <w:rPr>
          <w:rFonts w:cs="Segoe UI"/>
        </w:rPr>
        <w:t>D</w:t>
      </w:r>
      <w:r w:rsidR="00DE02D3" w:rsidRPr="000B2E15">
        <w:rPr>
          <w:rFonts w:cs="Segoe UI"/>
        </w:rPr>
        <w:t xml:space="preserve">ata </w:t>
      </w:r>
      <w:r w:rsidR="00E33058" w:rsidRPr="000B2E15">
        <w:rPr>
          <w:rFonts w:cs="Segoe UI"/>
        </w:rPr>
        <w:t>S</w:t>
      </w:r>
      <w:r w:rsidR="00DE02D3" w:rsidRPr="000B2E15">
        <w:rPr>
          <w:rFonts w:cs="Segoe UI"/>
        </w:rPr>
        <w:t>et</w:t>
      </w:r>
      <w:r w:rsidR="00E33058" w:rsidRPr="000B2E15">
        <w:rPr>
          <w:rFonts w:cs="Segoe UI"/>
        </w:rPr>
        <w:t xml:space="preserve"> </w:t>
      </w:r>
      <w:r w:rsidR="00DE02D3" w:rsidRPr="000B2E15">
        <w:rPr>
          <w:rFonts w:cs="Segoe UI"/>
        </w:rPr>
        <w:t xml:space="preserve">(NMDS) AODTS </w:t>
      </w:r>
      <w:r w:rsidR="00E33058" w:rsidRPr="000B2E15">
        <w:rPr>
          <w:rFonts w:cs="Segoe UI"/>
        </w:rPr>
        <w:t xml:space="preserve"> on </w:t>
      </w:r>
      <w:r w:rsidR="008E0D59" w:rsidRPr="000B2E15">
        <w:rPr>
          <w:rFonts w:cs="Segoe UI"/>
        </w:rPr>
        <w:t xml:space="preserve">the organisation’s </w:t>
      </w:r>
      <w:r w:rsidR="00E33058" w:rsidRPr="000B2E15">
        <w:rPr>
          <w:rFonts w:cs="Segoe UI"/>
        </w:rPr>
        <w:t>behalf to the</w:t>
      </w:r>
      <w:r>
        <w:rPr>
          <w:rFonts w:cs="Segoe UI"/>
        </w:rPr>
        <w:br/>
        <w:t xml:space="preserve">      </w:t>
      </w:r>
      <w:r w:rsidR="00900F99" w:rsidRPr="000B2E15">
        <w:rPr>
          <w:rFonts w:cs="Segoe UI"/>
        </w:rPr>
        <w:t xml:space="preserve">Australian Government </w:t>
      </w:r>
      <w:r w:rsidR="0082231D" w:rsidRPr="000B2E15">
        <w:rPr>
          <w:rFonts w:cs="Segoe UI"/>
        </w:rPr>
        <w:t xml:space="preserve">Department of Health </w:t>
      </w:r>
      <w:r w:rsidR="0068214C" w:rsidRPr="000B2E15">
        <w:rPr>
          <w:rFonts w:cs="Segoe UI"/>
        </w:rPr>
        <w:t xml:space="preserve">annually </w:t>
      </w:r>
      <w:r w:rsidR="0082231D" w:rsidRPr="000B2E15">
        <w:rPr>
          <w:rFonts w:cs="Segoe UI"/>
        </w:rPr>
        <w:t>as per the submission guidelines</w:t>
      </w:r>
      <w:r>
        <w:rPr>
          <w:rFonts w:cs="Segoe UI"/>
        </w:rPr>
        <w:br/>
        <w:t xml:space="preserve">      </w:t>
      </w:r>
      <w:r w:rsidR="0082231D" w:rsidRPr="000B2E15">
        <w:rPr>
          <w:rFonts w:cs="Segoe UI"/>
        </w:rPr>
        <w:t>outlined i</w:t>
      </w:r>
      <w:r w:rsidR="00E33058" w:rsidRPr="000B2E15">
        <w:rPr>
          <w:rFonts w:cs="Segoe UI"/>
        </w:rPr>
        <w:t xml:space="preserve">n the relevant </w:t>
      </w:r>
      <w:hyperlink r:id="rId15" w:history="1">
        <w:r w:rsidR="00E33058" w:rsidRPr="000B2E15">
          <w:rPr>
            <w:rStyle w:val="Hyperlink"/>
            <w:rFonts w:cs="Segoe UI"/>
          </w:rPr>
          <w:t>data dictionary</w:t>
        </w:r>
      </w:hyperlink>
      <w:r w:rsidR="00E920F8" w:rsidRPr="000B2E15">
        <w:rPr>
          <w:rFonts w:cs="Segoe UI"/>
        </w:rPr>
        <w:t>;</w:t>
      </w:r>
    </w:p>
    <w:p w14:paraId="2E768CEC" w14:textId="77777777" w:rsidR="00A8555B" w:rsidRDefault="00A8555B" w:rsidP="00A8555B">
      <w:pPr>
        <w:pStyle w:val="ListParagraph"/>
        <w:ind w:right="-46"/>
        <w:rPr>
          <w:rFonts w:cs="Segoe UI"/>
        </w:rPr>
      </w:pPr>
    </w:p>
    <w:p w14:paraId="43C25E77" w14:textId="04CF931D" w:rsidR="00E33058" w:rsidRPr="000B2E15" w:rsidRDefault="000B2E15" w:rsidP="000B2E15">
      <w:pPr>
        <w:spacing w:line="240" w:lineRule="auto"/>
        <w:ind w:right="-46"/>
        <w:rPr>
          <w:rFonts w:cs="Segoe UI"/>
        </w:rPr>
      </w:pPr>
      <w:sdt>
        <w:sdtPr>
          <w:rPr>
            <w:rFonts w:cs="Segoe UI"/>
          </w:rPr>
          <w:id w:val="73982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7FC4D07B" w:rsidRPr="000B2E15">
        <w:rPr>
          <w:rFonts w:cs="Segoe UI"/>
        </w:rPr>
        <w:t>submit N/MDS and Client Outcome Measure (COMS) data on the organisation’s behalf to</w:t>
      </w:r>
      <w:r>
        <w:rPr>
          <w:rFonts w:cs="Segoe UI"/>
        </w:rPr>
        <w:br/>
        <w:t xml:space="preserve">      </w:t>
      </w:r>
      <w:r w:rsidR="7FC4D07B" w:rsidRPr="000B2E15">
        <w:rPr>
          <w:rFonts w:cs="Segoe UI"/>
        </w:rPr>
        <w:t xml:space="preserve">the NSW </w:t>
      </w:r>
      <w:proofErr w:type="spellStart"/>
      <w:r w:rsidR="7FC4D07B" w:rsidRPr="000B2E15">
        <w:rPr>
          <w:rFonts w:cs="Segoe UI"/>
        </w:rPr>
        <w:t>MoH</w:t>
      </w:r>
      <w:proofErr w:type="spellEnd"/>
      <w:r w:rsidR="7FC4D07B" w:rsidRPr="000B2E15">
        <w:rPr>
          <w:rFonts w:cs="Segoe UI"/>
        </w:rPr>
        <w:t xml:space="preserve"> for specific projects as per contractual agreements with relevant funding</w:t>
      </w:r>
      <w:r>
        <w:rPr>
          <w:rFonts w:cs="Segoe UI"/>
        </w:rPr>
        <w:br/>
        <w:t xml:space="preserve">      </w:t>
      </w:r>
      <w:r w:rsidR="7FC4D07B" w:rsidRPr="000B2E15">
        <w:rPr>
          <w:rFonts w:cs="Segoe UI"/>
        </w:rPr>
        <w:t>agencies;</w:t>
      </w:r>
    </w:p>
    <w:p w14:paraId="4763D060" w14:textId="1A127F50" w:rsidR="00E33058" w:rsidRPr="00A8555B" w:rsidRDefault="000B2E15" w:rsidP="000B2E15">
      <w:pPr>
        <w:spacing w:line="240" w:lineRule="auto"/>
        <w:ind w:right="-46"/>
      </w:pPr>
      <w:sdt>
        <w:sdtPr>
          <w:rPr>
            <w:rFonts w:cs="Segoe UI"/>
          </w:rPr>
          <w:id w:val="24708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3F10DE13" w:rsidRPr="000B2E15">
        <w:rPr>
          <w:rFonts w:cs="Segoe UI"/>
        </w:rPr>
        <w:t>submit N/MDS and Client Outcome Measure (COMS) data on the organisation’s behalf to</w:t>
      </w:r>
      <w:r>
        <w:rPr>
          <w:rFonts w:cs="Segoe UI"/>
        </w:rPr>
        <w:br/>
        <w:t xml:space="preserve">      </w:t>
      </w:r>
      <w:r w:rsidR="3F10DE13" w:rsidRPr="000B2E15">
        <w:rPr>
          <w:rFonts w:cs="Segoe UI"/>
        </w:rPr>
        <w:t>Primary Health Networks (PHN) for specific projects as per contractual agreements with</w:t>
      </w:r>
      <w:r>
        <w:rPr>
          <w:rFonts w:cs="Segoe UI"/>
        </w:rPr>
        <w:br/>
        <w:t xml:space="preserve">      </w:t>
      </w:r>
      <w:r w:rsidR="3F10DE13" w:rsidRPr="000B2E15">
        <w:rPr>
          <w:rFonts w:cs="Segoe UI"/>
        </w:rPr>
        <w:t>the relevant funding agencies;</w:t>
      </w:r>
    </w:p>
    <w:p w14:paraId="6A9EB446" w14:textId="186A9CDF" w:rsidR="00346F75" w:rsidRPr="000B2E15" w:rsidRDefault="000B2E15" w:rsidP="000B2E15">
      <w:pPr>
        <w:ind w:right="-46"/>
        <w:rPr>
          <w:rFonts w:cs="Segoe UI"/>
        </w:rPr>
      </w:pPr>
      <w:sdt>
        <w:sdtPr>
          <w:rPr>
            <w:rFonts w:cs="Segoe UI"/>
          </w:rPr>
          <w:id w:val="35893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00396FCC" w:rsidRPr="000B2E15">
        <w:rPr>
          <w:rFonts w:cs="Segoe UI"/>
        </w:rPr>
        <w:t xml:space="preserve">use aggregate </w:t>
      </w:r>
      <w:r w:rsidR="0054037F" w:rsidRPr="000B2E15">
        <w:rPr>
          <w:rFonts w:cs="Segoe UI"/>
        </w:rPr>
        <w:t>de</w:t>
      </w:r>
      <w:r w:rsidR="00A8555B" w:rsidRPr="000B2E15">
        <w:rPr>
          <w:rFonts w:cs="Segoe UI"/>
        </w:rPr>
        <w:t>-</w:t>
      </w:r>
      <w:r w:rsidR="0054037F" w:rsidRPr="000B2E15">
        <w:rPr>
          <w:rFonts w:cs="Segoe UI"/>
        </w:rPr>
        <w:t xml:space="preserve">identified </w:t>
      </w:r>
      <w:r w:rsidR="00396FCC" w:rsidRPr="000B2E15">
        <w:rPr>
          <w:rFonts w:cs="Segoe UI"/>
        </w:rPr>
        <w:t xml:space="preserve">data collected in </w:t>
      </w:r>
      <w:proofErr w:type="spellStart"/>
      <w:r w:rsidR="00396FCC" w:rsidRPr="000B2E15">
        <w:rPr>
          <w:rFonts w:cs="Segoe UI"/>
        </w:rPr>
        <w:t>NADAbase</w:t>
      </w:r>
      <w:proofErr w:type="spellEnd"/>
      <w:r w:rsidR="00396FCC" w:rsidRPr="000B2E15">
        <w:rPr>
          <w:rFonts w:cs="Segoe UI"/>
        </w:rPr>
        <w:t xml:space="preserve"> </w:t>
      </w:r>
      <w:r w:rsidR="00E920F8" w:rsidRPr="000B2E15">
        <w:rPr>
          <w:rFonts w:cs="Segoe UI"/>
        </w:rPr>
        <w:t>f</w:t>
      </w:r>
      <w:r w:rsidR="00346F75" w:rsidRPr="000B2E15">
        <w:rPr>
          <w:rFonts w:cs="Segoe UI"/>
        </w:rPr>
        <w:t xml:space="preserve">or the purposes </w:t>
      </w:r>
      <w:r w:rsidR="00F724AE" w:rsidRPr="000B2E15">
        <w:rPr>
          <w:rFonts w:cs="Segoe UI"/>
        </w:rPr>
        <w:t xml:space="preserve">of </w:t>
      </w:r>
      <w:r w:rsidR="00396FCC" w:rsidRPr="000B2E15">
        <w:rPr>
          <w:rFonts w:cs="Segoe UI"/>
        </w:rPr>
        <w:t>research in</w:t>
      </w:r>
      <w:r>
        <w:rPr>
          <w:rFonts w:cs="Segoe UI"/>
        </w:rPr>
        <w:br/>
        <w:t xml:space="preserve">      </w:t>
      </w:r>
      <w:r w:rsidR="00396FCC" w:rsidRPr="000B2E15">
        <w:rPr>
          <w:rFonts w:cs="Segoe UI"/>
        </w:rPr>
        <w:t>areas such as</w:t>
      </w:r>
      <w:r w:rsidR="00346F75" w:rsidRPr="000B2E15">
        <w:rPr>
          <w:rFonts w:cs="Segoe UI"/>
        </w:rPr>
        <w:t xml:space="preserve"> client profile snapshot data, data for benchmarking projects and projects</w:t>
      </w:r>
      <w:r>
        <w:rPr>
          <w:rFonts w:cs="Segoe UI"/>
        </w:rPr>
        <w:br/>
        <w:t xml:space="preserve">      </w:t>
      </w:r>
      <w:r w:rsidR="00346F75" w:rsidRPr="000B2E15">
        <w:rPr>
          <w:rFonts w:cs="Segoe UI"/>
        </w:rPr>
        <w:t>designed to promote the work of the</w:t>
      </w:r>
      <w:r w:rsidR="00E920F8" w:rsidRPr="000B2E15">
        <w:rPr>
          <w:rFonts w:cs="Segoe UI"/>
        </w:rPr>
        <w:t xml:space="preserve"> non-government sector;</w:t>
      </w:r>
    </w:p>
    <w:p w14:paraId="6576D5A4" w14:textId="7073E192" w:rsidR="00346F75" w:rsidRPr="000B2E15" w:rsidRDefault="000B2E15" w:rsidP="000B2E15">
      <w:pPr>
        <w:ind w:right="-46"/>
        <w:rPr>
          <w:rFonts w:cs="Segoe UI"/>
        </w:rPr>
      </w:pPr>
      <w:sdt>
        <w:sdtPr>
          <w:rPr>
            <w:rFonts w:cs="Segoe UI"/>
          </w:rPr>
          <w:id w:val="-115737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00E920F8" w:rsidRPr="000B2E15">
        <w:rPr>
          <w:rFonts w:cs="Segoe UI"/>
        </w:rPr>
        <w:t xml:space="preserve">provide </w:t>
      </w:r>
      <w:r w:rsidR="008E0D59" w:rsidRPr="000B2E15">
        <w:rPr>
          <w:rFonts w:cs="Segoe UI"/>
        </w:rPr>
        <w:t>a</w:t>
      </w:r>
      <w:r w:rsidR="00346F75" w:rsidRPr="000B2E15">
        <w:rPr>
          <w:rFonts w:cs="Segoe UI"/>
        </w:rPr>
        <w:t>ggregated and de</w:t>
      </w:r>
      <w:r w:rsidR="00A8555B" w:rsidRPr="000B2E15">
        <w:rPr>
          <w:rFonts w:cs="Segoe UI"/>
        </w:rPr>
        <w:t>-</w:t>
      </w:r>
      <w:r w:rsidR="00346F75" w:rsidRPr="000B2E15">
        <w:rPr>
          <w:rFonts w:cs="Segoe UI"/>
        </w:rPr>
        <w:t>identified data to third parties, such as research institutions,</w:t>
      </w:r>
      <w:r>
        <w:rPr>
          <w:rFonts w:cs="Segoe UI"/>
        </w:rPr>
        <w:br/>
        <w:t xml:space="preserve">      </w:t>
      </w:r>
      <w:r w:rsidR="00346F75" w:rsidRPr="000B2E15">
        <w:rPr>
          <w:rFonts w:cs="Segoe UI"/>
        </w:rPr>
        <w:t xml:space="preserve">where the analysis </w:t>
      </w:r>
      <w:r w:rsidR="00AD62D7" w:rsidRPr="000B2E15">
        <w:rPr>
          <w:rFonts w:cs="Segoe UI"/>
        </w:rPr>
        <w:t xml:space="preserve">and publication </w:t>
      </w:r>
      <w:r w:rsidR="00346F75" w:rsidRPr="000B2E15">
        <w:rPr>
          <w:rFonts w:cs="Segoe UI"/>
        </w:rPr>
        <w:t xml:space="preserve">of that data </w:t>
      </w:r>
      <w:r w:rsidR="00E920F8" w:rsidRPr="000B2E15">
        <w:rPr>
          <w:rFonts w:cs="Segoe UI"/>
        </w:rPr>
        <w:t>is deemed useful to the sector;</w:t>
      </w:r>
      <w:r w:rsidR="008143BD" w:rsidRPr="000B2E15">
        <w:rPr>
          <w:rFonts w:cs="Segoe UI"/>
        </w:rPr>
        <w:t xml:space="preserve"> and</w:t>
      </w:r>
    </w:p>
    <w:p w14:paraId="1AEEEA38" w14:textId="1E54C1DB" w:rsidR="0082231D" w:rsidRPr="000B2E15" w:rsidRDefault="000B2E15" w:rsidP="000B2E15">
      <w:pPr>
        <w:ind w:right="-46"/>
        <w:rPr>
          <w:rFonts w:cs="Segoe UI"/>
        </w:rPr>
      </w:pPr>
      <w:sdt>
        <w:sdtPr>
          <w:rPr>
            <w:rFonts w:cs="Segoe UI"/>
          </w:rPr>
          <w:id w:val="1358851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cs="Segoe UI"/>
        </w:rPr>
        <w:t xml:space="preserve">  </w:t>
      </w:r>
      <w:r w:rsidR="004C4652" w:rsidRPr="000B2E15">
        <w:rPr>
          <w:rFonts w:cs="Segoe UI"/>
        </w:rPr>
        <w:t>use</w:t>
      </w:r>
      <w:r w:rsidR="008E0D59" w:rsidRPr="000B2E15">
        <w:rPr>
          <w:rFonts w:cs="Segoe UI"/>
        </w:rPr>
        <w:t xml:space="preserve"> information collected through evaluation/feedback processes to inform the continued</w:t>
      </w:r>
      <w:r>
        <w:rPr>
          <w:rFonts w:cs="Segoe UI"/>
        </w:rPr>
        <w:br/>
        <w:t xml:space="preserve">      </w:t>
      </w:r>
      <w:r w:rsidR="008E0D59" w:rsidRPr="000B2E15">
        <w:rPr>
          <w:rFonts w:cs="Segoe UI"/>
        </w:rPr>
        <w:t xml:space="preserve">and improved operation of </w:t>
      </w:r>
      <w:proofErr w:type="spellStart"/>
      <w:r w:rsidR="008E0D59" w:rsidRPr="000B2E15">
        <w:rPr>
          <w:rFonts w:cs="Segoe UI"/>
        </w:rPr>
        <w:t>NA</w:t>
      </w:r>
      <w:r w:rsidR="00590A91" w:rsidRPr="000B2E15">
        <w:rPr>
          <w:rFonts w:cs="Segoe UI"/>
        </w:rPr>
        <w:t>DAbase</w:t>
      </w:r>
      <w:proofErr w:type="spellEnd"/>
      <w:r w:rsidR="00590A91" w:rsidRPr="000B2E15">
        <w:rPr>
          <w:rFonts w:cs="Segoe UI"/>
        </w:rPr>
        <w:t xml:space="preserve"> and future NADA programs</w:t>
      </w:r>
      <w:r w:rsidR="00E920F8" w:rsidRPr="000B2E15">
        <w:rPr>
          <w:rFonts w:cs="Segoe UI"/>
        </w:rPr>
        <w:t xml:space="preserve">. </w:t>
      </w:r>
    </w:p>
    <w:p w14:paraId="2C306C59" w14:textId="77777777" w:rsidR="00A8555B" w:rsidRDefault="00A8555B" w:rsidP="00ED5860">
      <w:pPr>
        <w:spacing w:line="240" w:lineRule="auto"/>
        <w:ind w:right="-45"/>
        <w:contextualSpacing/>
        <w:rPr>
          <w:rFonts w:cs="Segoe UI"/>
          <w:b/>
        </w:rPr>
      </w:pPr>
    </w:p>
    <w:p w14:paraId="57B4DC7D" w14:textId="77777777" w:rsidR="00A8555B" w:rsidRDefault="00A8555B" w:rsidP="00ED5860">
      <w:pPr>
        <w:spacing w:line="240" w:lineRule="auto"/>
        <w:ind w:right="-45"/>
        <w:contextualSpacing/>
        <w:rPr>
          <w:rFonts w:cs="Segoe UI"/>
          <w:b/>
        </w:rPr>
      </w:pPr>
    </w:p>
    <w:p w14:paraId="302DE27D" w14:textId="77777777" w:rsidR="00A8555B" w:rsidRDefault="00A8555B" w:rsidP="00ED5860">
      <w:pPr>
        <w:spacing w:line="240" w:lineRule="auto"/>
        <w:ind w:right="-45"/>
        <w:contextualSpacing/>
        <w:rPr>
          <w:rFonts w:cs="Segoe UI"/>
          <w:b/>
        </w:rPr>
      </w:pPr>
    </w:p>
    <w:p w14:paraId="5A9C2090" w14:textId="507B95C7" w:rsidR="00ED5860" w:rsidRPr="00A8555B" w:rsidRDefault="00ED5860" w:rsidP="00ED5860">
      <w:pPr>
        <w:spacing w:line="240" w:lineRule="auto"/>
        <w:ind w:right="-45"/>
        <w:contextualSpacing/>
        <w:rPr>
          <w:rFonts w:cs="Segoe UI"/>
        </w:rPr>
      </w:pPr>
      <w:r w:rsidRPr="00A8555B">
        <w:rPr>
          <w:rFonts w:cs="Segoe UI"/>
          <w:b/>
        </w:rPr>
        <w:t xml:space="preserve">SIGNED </w:t>
      </w:r>
      <w:r w:rsidRPr="00A8555B">
        <w:rPr>
          <w:rFonts w:cs="Segoe UI"/>
        </w:rPr>
        <w:t>for on behalf of NADA:</w:t>
      </w:r>
      <w:r w:rsidRPr="00A8555B">
        <w:rPr>
          <w:rFonts w:cs="Segoe UI"/>
        </w:rPr>
        <w:tab/>
      </w:r>
      <w:r w:rsidRPr="00A8555B">
        <w:rPr>
          <w:rFonts w:cs="Segoe UI"/>
        </w:rPr>
        <w:tab/>
      </w:r>
      <w:r w:rsidRPr="00A8555B">
        <w:rPr>
          <w:rFonts w:cs="Segoe UI"/>
        </w:rPr>
        <w:tab/>
      </w:r>
      <w:r w:rsidRPr="00A8555B">
        <w:rPr>
          <w:rFonts w:cs="Segoe UI"/>
          <w:b/>
        </w:rPr>
        <w:t xml:space="preserve">SIGNED </w:t>
      </w:r>
      <w:r w:rsidRPr="00A8555B">
        <w:rPr>
          <w:rFonts w:cs="Segoe UI"/>
        </w:rPr>
        <w:t>for on behalf of</w:t>
      </w:r>
      <w:r w:rsidR="008143BD" w:rsidRPr="00A8555B">
        <w:rPr>
          <w:rFonts w:cs="Segoe UI"/>
        </w:rPr>
        <w:t>_____________</w:t>
      </w:r>
      <w:r w:rsidRPr="00A8555B">
        <w:rPr>
          <w:rFonts w:cs="Segoe UI"/>
        </w:rPr>
        <w:t>:</w:t>
      </w:r>
    </w:p>
    <w:p w14:paraId="5C4BA787" w14:textId="77777777" w:rsidR="00A8555B" w:rsidRDefault="00A8555B" w:rsidP="00ED5860">
      <w:pPr>
        <w:spacing w:line="240" w:lineRule="auto"/>
        <w:ind w:right="-45"/>
        <w:contextualSpacing/>
        <w:rPr>
          <w:rFonts w:cs="Segoe UI"/>
          <w:b/>
        </w:rPr>
      </w:pPr>
    </w:p>
    <w:p w14:paraId="4B51C1F6" w14:textId="77777777" w:rsidR="00A8555B" w:rsidRDefault="00A8555B" w:rsidP="00ED5860">
      <w:pPr>
        <w:spacing w:line="240" w:lineRule="auto"/>
        <w:ind w:right="-45"/>
        <w:contextualSpacing/>
        <w:rPr>
          <w:rFonts w:cs="Segoe UI"/>
          <w:b/>
        </w:rPr>
      </w:pPr>
    </w:p>
    <w:p w14:paraId="2996F970" w14:textId="77777777" w:rsidR="00A8555B" w:rsidRDefault="00A8555B" w:rsidP="00ED5860">
      <w:pPr>
        <w:spacing w:line="240" w:lineRule="auto"/>
        <w:ind w:right="-45"/>
        <w:contextualSpacing/>
        <w:rPr>
          <w:rFonts w:cs="Segoe UI"/>
          <w:b/>
        </w:rPr>
      </w:pPr>
    </w:p>
    <w:p w14:paraId="3C9AA6E2" w14:textId="77777777" w:rsidR="00A8555B" w:rsidRDefault="00A8555B" w:rsidP="00ED5860">
      <w:pPr>
        <w:spacing w:line="240" w:lineRule="auto"/>
        <w:ind w:right="-45"/>
        <w:contextualSpacing/>
        <w:rPr>
          <w:rFonts w:cs="Segoe UI"/>
          <w:b/>
        </w:rPr>
      </w:pPr>
    </w:p>
    <w:p w14:paraId="329A1353" w14:textId="1FEC0579" w:rsidR="00ED5860" w:rsidRPr="00A8555B" w:rsidRDefault="00ED5860" w:rsidP="00ED5860">
      <w:pPr>
        <w:spacing w:line="240" w:lineRule="auto"/>
        <w:ind w:right="-45"/>
        <w:contextualSpacing/>
        <w:rPr>
          <w:rFonts w:cs="Segoe UI"/>
          <w:b/>
        </w:rPr>
      </w:pPr>
      <w:r w:rsidRPr="00A8555B">
        <w:rPr>
          <w:rFonts w:cs="Segoe UI"/>
          <w:b/>
        </w:rPr>
        <w:t>Suzie Hudson</w:t>
      </w:r>
      <w:r w:rsidRPr="00A8555B">
        <w:rPr>
          <w:rFonts w:cs="Segoe UI"/>
          <w:b/>
        </w:rPr>
        <w:tab/>
      </w:r>
      <w:r w:rsidRPr="00A8555B">
        <w:rPr>
          <w:rFonts w:cs="Segoe UI"/>
          <w:b/>
        </w:rPr>
        <w:tab/>
        <w:t>Clinical Director</w:t>
      </w:r>
      <w:r w:rsidRPr="00A8555B">
        <w:rPr>
          <w:rFonts w:cs="Segoe UI"/>
          <w:b/>
        </w:rPr>
        <w:tab/>
      </w:r>
      <w:r w:rsidRPr="00A8555B">
        <w:rPr>
          <w:rFonts w:cs="Segoe UI"/>
          <w:b/>
        </w:rPr>
        <w:tab/>
      </w:r>
      <w:r w:rsidR="00A8555B">
        <w:rPr>
          <w:rFonts w:cs="Segoe UI"/>
          <w:b/>
        </w:rPr>
        <w:t>_________________</w:t>
      </w:r>
      <w:r w:rsidRPr="00A8555B">
        <w:rPr>
          <w:rFonts w:cs="Segoe UI"/>
          <w:b/>
        </w:rPr>
        <w:tab/>
      </w:r>
      <w:r w:rsidR="00A8555B">
        <w:rPr>
          <w:rFonts w:cs="Segoe UI"/>
          <w:b/>
        </w:rPr>
        <w:t>___________________</w:t>
      </w:r>
    </w:p>
    <w:p w14:paraId="5BE416EA" w14:textId="1C5DCF54" w:rsidR="00ED5860" w:rsidRPr="00A8555B" w:rsidRDefault="00ED5860" w:rsidP="00ED5860">
      <w:pPr>
        <w:spacing w:line="240" w:lineRule="auto"/>
        <w:ind w:right="-45"/>
        <w:contextualSpacing/>
        <w:rPr>
          <w:rFonts w:cs="Segoe UI"/>
          <w:i/>
        </w:rPr>
      </w:pPr>
      <w:r w:rsidRPr="00A8555B">
        <w:rPr>
          <w:rFonts w:cs="Segoe UI"/>
          <w:i/>
        </w:rPr>
        <w:t>Name</w:t>
      </w:r>
      <w:r w:rsidRPr="00A8555B">
        <w:rPr>
          <w:rFonts w:cs="Segoe UI"/>
          <w:i/>
        </w:rPr>
        <w:tab/>
      </w:r>
      <w:r w:rsidRPr="00A8555B">
        <w:rPr>
          <w:rFonts w:cs="Segoe UI"/>
          <w:i/>
        </w:rPr>
        <w:tab/>
      </w:r>
      <w:r w:rsidRPr="00A8555B">
        <w:rPr>
          <w:rFonts w:cs="Segoe UI"/>
          <w:i/>
        </w:rPr>
        <w:tab/>
        <w:t>Position</w:t>
      </w:r>
      <w:r w:rsidRPr="00A8555B">
        <w:rPr>
          <w:rFonts w:cs="Segoe UI"/>
          <w:i/>
        </w:rPr>
        <w:tab/>
      </w:r>
      <w:r w:rsidRPr="00A8555B">
        <w:rPr>
          <w:rFonts w:cs="Segoe UI"/>
          <w:i/>
        </w:rPr>
        <w:tab/>
      </w:r>
      <w:r w:rsidRPr="00A8555B">
        <w:rPr>
          <w:rFonts w:cs="Segoe UI"/>
          <w:i/>
        </w:rPr>
        <w:tab/>
        <w:t>Name</w:t>
      </w:r>
      <w:r w:rsidRPr="00A8555B">
        <w:rPr>
          <w:rFonts w:cs="Segoe UI"/>
          <w:i/>
        </w:rPr>
        <w:tab/>
      </w:r>
      <w:r w:rsidRPr="00A8555B">
        <w:rPr>
          <w:rFonts w:cs="Segoe UI"/>
          <w:i/>
        </w:rPr>
        <w:tab/>
      </w:r>
      <w:r w:rsidR="00A8555B">
        <w:rPr>
          <w:rFonts w:cs="Segoe UI"/>
          <w:i/>
        </w:rPr>
        <w:tab/>
      </w:r>
      <w:r w:rsidRPr="00A8555B">
        <w:rPr>
          <w:rFonts w:cs="Segoe UI"/>
          <w:i/>
        </w:rPr>
        <w:t>Position</w:t>
      </w:r>
    </w:p>
    <w:p w14:paraId="0FF4985B" w14:textId="5400490E" w:rsidR="009E19C8" w:rsidRPr="00A8555B" w:rsidRDefault="009E19C8" w:rsidP="009E19C8">
      <w:pPr>
        <w:ind w:right="-45"/>
        <w:contextualSpacing/>
        <w:rPr>
          <w:rFonts w:cs="Segoe UI"/>
        </w:rPr>
      </w:pPr>
    </w:p>
    <w:p w14:paraId="041B2BBF" w14:textId="77777777" w:rsidR="004C6751" w:rsidRPr="00A8555B" w:rsidRDefault="004C6751" w:rsidP="004C6751">
      <w:pPr>
        <w:spacing w:line="240" w:lineRule="auto"/>
        <w:ind w:left="4320" w:right="-45" w:firstLine="720"/>
        <w:contextualSpacing/>
        <w:rPr>
          <w:rFonts w:cs="Segoe UI"/>
          <w:b/>
        </w:rPr>
      </w:pPr>
      <w:r>
        <w:rPr>
          <w:rFonts w:cs="Segoe UI"/>
          <w:b/>
        </w:rPr>
        <w:t>___________________</w:t>
      </w:r>
    </w:p>
    <w:p w14:paraId="3D2A987A" w14:textId="1E63529A" w:rsidR="00A8555B" w:rsidRDefault="004C6751" w:rsidP="004C6751">
      <w:pPr>
        <w:spacing w:line="240" w:lineRule="auto"/>
        <w:ind w:left="4320" w:right="-45" w:firstLine="720"/>
        <w:contextualSpacing/>
        <w:rPr>
          <w:rFonts w:cs="Segoe UI"/>
        </w:rPr>
      </w:pPr>
      <w:r>
        <w:rPr>
          <w:rFonts w:cs="Segoe UI"/>
          <w:i/>
        </w:rPr>
        <w:t>Date</w:t>
      </w:r>
    </w:p>
    <w:p w14:paraId="113C836A" w14:textId="77230831" w:rsidR="004C6751" w:rsidRDefault="004C6751" w:rsidP="005A160A">
      <w:pPr>
        <w:ind w:right="-46"/>
        <w:rPr>
          <w:rFonts w:cs="Segoe UI"/>
        </w:rPr>
      </w:pP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</w:p>
    <w:p w14:paraId="35859A00" w14:textId="692D7DB5" w:rsidR="00744D12" w:rsidRPr="00A8555B" w:rsidRDefault="00744D12" w:rsidP="005A160A">
      <w:pPr>
        <w:ind w:right="-46"/>
        <w:rPr>
          <w:rFonts w:cs="Segoe UI"/>
        </w:rPr>
      </w:pPr>
      <w:r w:rsidRPr="00A8555B">
        <w:rPr>
          <w:rFonts w:cs="Segoe UI"/>
        </w:rPr>
        <w:t>This Agree</w:t>
      </w:r>
      <w:bookmarkStart w:id="0" w:name="_GoBack"/>
      <w:bookmarkEnd w:id="0"/>
      <w:r w:rsidRPr="00A8555B">
        <w:rPr>
          <w:rFonts w:cs="Segoe UI"/>
        </w:rPr>
        <w:t>ment may be terminated by either party by giving 14 days written notice.</w:t>
      </w:r>
    </w:p>
    <w:sectPr w:rsidR="00744D12" w:rsidRPr="00A8555B" w:rsidSect="00A8555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DA3D1" w14:textId="77777777" w:rsidR="00BF782E" w:rsidRDefault="00BF782E" w:rsidP="00BD3AA8">
      <w:pPr>
        <w:spacing w:after="0" w:line="240" w:lineRule="auto"/>
      </w:pPr>
      <w:r>
        <w:separator/>
      </w:r>
    </w:p>
  </w:endnote>
  <w:endnote w:type="continuationSeparator" w:id="0">
    <w:p w14:paraId="38EE6228" w14:textId="77777777" w:rsidR="00BF782E" w:rsidRDefault="00BF782E" w:rsidP="00BD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5453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B97CB" w14:textId="1C2F64F6" w:rsidR="00A8555B" w:rsidRDefault="00A8555B">
        <w:pPr>
          <w:pStyle w:val="Footer"/>
          <w:jc w:val="right"/>
        </w:pPr>
        <w:r w:rsidRPr="00A8555B">
          <w:rPr>
            <w:sz w:val="20"/>
            <w:szCs w:val="20"/>
          </w:rPr>
          <w:fldChar w:fldCharType="begin"/>
        </w:r>
        <w:r w:rsidRPr="00A8555B">
          <w:rPr>
            <w:sz w:val="20"/>
            <w:szCs w:val="20"/>
          </w:rPr>
          <w:instrText xml:space="preserve"> PAGE   \* MERGEFORMAT </w:instrText>
        </w:r>
        <w:r w:rsidRPr="00A8555B">
          <w:rPr>
            <w:sz w:val="20"/>
            <w:szCs w:val="20"/>
          </w:rPr>
          <w:fldChar w:fldCharType="separate"/>
        </w:r>
        <w:r w:rsidR="002F018A">
          <w:rPr>
            <w:noProof/>
            <w:sz w:val="20"/>
            <w:szCs w:val="20"/>
          </w:rPr>
          <w:t>2</w:t>
        </w:r>
        <w:r w:rsidRPr="00A8555B">
          <w:rPr>
            <w:noProof/>
            <w:sz w:val="20"/>
            <w:szCs w:val="20"/>
          </w:rPr>
          <w:fldChar w:fldCharType="end"/>
        </w:r>
        <w:r w:rsidRPr="00A8555B">
          <w:rPr>
            <w:noProof/>
            <w:sz w:val="20"/>
            <w:szCs w:val="20"/>
          </w:rPr>
          <w:t xml:space="preserve"> of 2</w:t>
        </w:r>
      </w:p>
    </w:sdtContent>
  </w:sdt>
  <w:p w14:paraId="11441D26" w14:textId="77777777" w:rsidR="00A8555B" w:rsidRDefault="00A85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885630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F26536C" w14:textId="586FD431" w:rsidR="00A8555B" w:rsidRPr="00A8555B" w:rsidRDefault="00A8555B">
        <w:pPr>
          <w:pStyle w:val="Footer"/>
          <w:jc w:val="right"/>
          <w:rPr>
            <w:sz w:val="20"/>
            <w:szCs w:val="20"/>
          </w:rPr>
        </w:pPr>
        <w:r w:rsidRPr="00A8555B">
          <w:rPr>
            <w:sz w:val="20"/>
            <w:szCs w:val="20"/>
          </w:rPr>
          <w:fldChar w:fldCharType="begin"/>
        </w:r>
        <w:r w:rsidRPr="00A8555B">
          <w:rPr>
            <w:sz w:val="20"/>
            <w:szCs w:val="20"/>
          </w:rPr>
          <w:instrText xml:space="preserve"> PAGE   \* MERGEFORMAT </w:instrText>
        </w:r>
        <w:r w:rsidRPr="00A8555B">
          <w:rPr>
            <w:sz w:val="20"/>
            <w:szCs w:val="20"/>
          </w:rPr>
          <w:fldChar w:fldCharType="separate"/>
        </w:r>
        <w:r w:rsidR="002F018A">
          <w:rPr>
            <w:noProof/>
            <w:sz w:val="20"/>
            <w:szCs w:val="20"/>
          </w:rPr>
          <w:t>1</w:t>
        </w:r>
        <w:r w:rsidRPr="00A8555B">
          <w:rPr>
            <w:noProof/>
            <w:sz w:val="20"/>
            <w:szCs w:val="20"/>
          </w:rPr>
          <w:fldChar w:fldCharType="end"/>
        </w:r>
        <w:r w:rsidRPr="00A8555B">
          <w:rPr>
            <w:noProof/>
            <w:sz w:val="20"/>
            <w:szCs w:val="20"/>
          </w:rPr>
          <w:t xml:space="preserve"> of 2</w:t>
        </w:r>
      </w:p>
    </w:sdtContent>
  </w:sdt>
  <w:p w14:paraId="570F0D2E" w14:textId="77777777" w:rsidR="00A8555B" w:rsidRDefault="00A85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45108" w14:textId="77777777" w:rsidR="00BF782E" w:rsidRDefault="00BF782E" w:rsidP="00BD3AA8">
      <w:pPr>
        <w:spacing w:after="0" w:line="240" w:lineRule="auto"/>
      </w:pPr>
      <w:r>
        <w:separator/>
      </w:r>
    </w:p>
  </w:footnote>
  <w:footnote w:type="continuationSeparator" w:id="0">
    <w:p w14:paraId="6833335C" w14:textId="77777777" w:rsidR="00BF782E" w:rsidRDefault="00BF782E" w:rsidP="00BD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34F5" w14:textId="6933B7FE" w:rsidR="00E9307D" w:rsidRDefault="00E9307D" w:rsidP="00F84833">
    <w:pPr>
      <w:pStyle w:val="Header"/>
      <w:tabs>
        <w:tab w:val="left" w:pos="284"/>
      </w:tabs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D659" w14:textId="5CC3B77C" w:rsidR="00A8555B" w:rsidRDefault="00A8555B">
    <w:pPr>
      <w:pStyle w:val="Header"/>
    </w:pPr>
    <w:r>
      <w:rPr>
        <w:noProof/>
        <w:lang w:eastAsia="en-AU"/>
      </w:rPr>
      <w:drawing>
        <wp:inline distT="0" distB="0" distL="0" distR="0" wp14:anchorId="5B62E52A" wp14:editId="7BFE6348">
          <wp:extent cx="1594107" cy="582169"/>
          <wp:effectExtent l="0" t="0" r="635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rint-300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7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706"/>
    <w:multiLevelType w:val="hybridMultilevel"/>
    <w:tmpl w:val="9948CF2E"/>
    <w:lvl w:ilvl="0" w:tplc="A7F03C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009999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538D"/>
    <w:multiLevelType w:val="hybridMultilevel"/>
    <w:tmpl w:val="F36292B8"/>
    <w:lvl w:ilvl="0" w:tplc="839C6BD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2729"/>
    <w:multiLevelType w:val="hybridMultilevel"/>
    <w:tmpl w:val="FCF03A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542B8"/>
    <w:multiLevelType w:val="hybridMultilevel"/>
    <w:tmpl w:val="D4880C92"/>
    <w:lvl w:ilvl="0" w:tplc="9EEEBB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009999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B32"/>
    <w:multiLevelType w:val="hybridMultilevel"/>
    <w:tmpl w:val="3B3CD31A"/>
    <w:lvl w:ilvl="0" w:tplc="112E4D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9999"/>
        <w:sz w:val="28"/>
        <w:szCs w:val="28"/>
      </w:rPr>
    </w:lvl>
    <w:lvl w:ilvl="1" w:tplc="B5727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47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00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82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EC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AF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87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40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93721"/>
    <w:multiLevelType w:val="hybridMultilevel"/>
    <w:tmpl w:val="BB12127C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01F59E5"/>
    <w:multiLevelType w:val="hybridMultilevel"/>
    <w:tmpl w:val="4FA26B60"/>
    <w:lvl w:ilvl="0" w:tplc="F2B8FEF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54B3"/>
    <w:multiLevelType w:val="hybridMultilevel"/>
    <w:tmpl w:val="273A35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30ED"/>
    <w:multiLevelType w:val="hybridMultilevel"/>
    <w:tmpl w:val="866451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F176B8"/>
    <w:multiLevelType w:val="hybridMultilevel"/>
    <w:tmpl w:val="965CC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024D00"/>
    <w:multiLevelType w:val="hybridMultilevel"/>
    <w:tmpl w:val="6492B458"/>
    <w:lvl w:ilvl="0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A8"/>
    <w:rsid w:val="00007238"/>
    <w:rsid w:val="00041EDD"/>
    <w:rsid w:val="00055421"/>
    <w:rsid w:val="00082693"/>
    <w:rsid w:val="0008768B"/>
    <w:rsid w:val="000A26BA"/>
    <w:rsid w:val="000B2E15"/>
    <w:rsid w:val="000C2C1E"/>
    <w:rsid w:val="000F7438"/>
    <w:rsid w:val="00104F24"/>
    <w:rsid w:val="00140EF5"/>
    <w:rsid w:val="00143F53"/>
    <w:rsid w:val="0014424E"/>
    <w:rsid w:val="001564D5"/>
    <w:rsid w:val="00167E83"/>
    <w:rsid w:val="001A2A4A"/>
    <w:rsid w:val="001C02BB"/>
    <w:rsid w:val="001E46F1"/>
    <w:rsid w:val="001F5E57"/>
    <w:rsid w:val="00204A94"/>
    <w:rsid w:val="002173C1"/>
    <w:rsid w:val="00220A8B"/>
    <w:rsid w:val="00222A9C"/>
    <w:rsid w:val="00237DE4"/>
    <w:rsid w:val="002412D3"/>
    <w:rsid w:val="00272273"/>
    <w:rsid w:val="002740AB"/>
    <w:rsid w:val="002C1573"/>
    <w:rsid w:val="002F018A"/>
    <w:rsid w:val="002F4526"/>
    <w:rsid w:val="00302B73"/>
    <w:rsid w:val="0031791E"/>
    <w:rsid w:val="0034121F"/>
    <w:rsid w:val="00344077"/>
    <w:rsid w:val="00346F75"/>
    <w:rsid w:val="00396FCC"/>
    <w:rsid w:val="003A160A"/>
    <w:rsid w:val="003A54E0"/>
    <w:rsid w:val="003E63A5"/>
    <w:rsid w:val="00407770"/>
    <w:rsid w:val="00415B1A"/>
    <w:rsid w:val="00437798"/>
    <w:rsid w:val="0045719B"/>
    <w:rsid w:val="004825AA"/>
    <w:rsid w:val="004C4652"/>
    <w:rsid w:val="004C6751"/>
    <w:rsid w:val="004F0A60"/>
    <w:rsid w:val="004F45AA"/>
    <w:rsid w:val="004F4CF5"/>
    <w:rsid w:val="004F5EB8"/>
    <w:rsid w:val="00500336"/>
    <w:rsid w:val="0054037F"/>
    <w:rsid w:val="00586390"/>
    <w:rsid w:val="005869D3"/>
    <w:rsid w:val="00590A91"/>
    <w:rsid w:val="0059473C"/>
    <w:rsid w:val="005A160A"/>
    <w:rsid w:val="005F3D76"/>
    <w:rsid w:val="00624E24"/>
    <w:rsid w:val="00653FA1"/>
    <w:rsid w:val="00671259"/>
    <w:rsid w:val="006816D1"/>
    <w:rsid w:val="0068214C"/>
    <w:rsid w:val="0068345F"/>
    <w:rsid w:val="006A08E7"/>
    <w:rsid w:val="006A11B1"/>
    <w:rsid w:val="006A3B8D"/>
    <w:rsid w:val="006C0E9B"/>
    <w:rsid w:val="00730B19"/>
    <w:rsid w:val="00744D12"/>
    <w:rsid w:val="00753072"/>
    <w:rsid w:val="007625C0"/>
    <w:rsid w:val="00780CCA"/>
    <w:rsid w:val="00780EF2"/>
    <w:rsid w:val="007955C4"/>
    <w:rsid w:val="007C7754"/>
    <w:rsid w:val="007D676E"/>
    <w:rsid w:val="007E3F9C"/>
    <w:rsid w:val="00813ABE"/>
    <w:rsid w:val="008143BD"/>
    <w:rsid w:val="0082231D"/>
    <w:rsid w:val="00830371"/>
    <w:rsid w:val="00861DEE"/>
    <w:rsid w:val="0088378B"/>
    <w:rsid w:val="008D3991"/>
    <w:rsid w:val="008D4596"/>
    <w:rsid w:val="008E0D59"/>
    <w:rsid w:val="00900F99"/>
    <w:rsid w:val="00901BEC"/>
    <w:rsid w:val="0092253F"/>
    <w:rsid w:val="00924606"/>
    <w:rsid w:val="00945D3A"/>
    <w:rsid w:val="00951635"/>
    <w:rsid w:val="00975303"/>
    <w:rsid w:val="009762C9"/>
    <w:rsid w:val="00983FEF"/>
    <w:rsid w:val="00986A6E"/>
    <w:rsid w:val="009B6324"/>
    <w:rsid w:val="009B729A"/>
    <w:rsid w:val="009B7E13"/>
    <w:rsid w:val="009C4A8E"/>
    <w:rsid w:val="009D23BF"/>
    <w:rsid w:val="009D78BB"/>
    <w:rsid w:val="009E19C8"/>
    <w:rsid w:val="009E574A"/>
    <w:rsid w:val="00A10A7E"/>
    <w:rsid w:val="00A13F6D"/>
    <w:rsid w:val="00A3413B"/>
    <w:rsid w:val="00A45056"/>
    <w:rsid w:val="00A61A34"/>
    <w:rsid w:val="00A621A7"/>
    <w:rsid w:val="00A72DF7"/>
    <w:rsid w:val="00A8555B"/>
    <w:rsid w:val="00AA0F26"/>
    <w:rsid w:val="00AA2BAF"/>
    <w:rsid w:val="00AD62D7"/>
    <w:rsid w:val="00AD7C98"/>
    <w:rsid w:val="00AE3C8A"/>
    <w:rsid w:val="00B44279"/>
    <w:rsid w:val="00B760BB"/>
    <w:rsid w:val="00B776D2"/>
    <w:rsid w:val="00BD3AA8"/>
    <w:rsid w:val="00BF782E"/>
    <w:rsid w:val="00C03C41"/>
    <w:rsid w:val="00C27F07"/>
    <w:rsid w:val="00C36BFE"/>
    <w:rsid w:val="00C6278B"/>
    <w:rsid w:val="00C85E42"/>
    <w:rsid w:val="00CA5454"/>
    <w:rsid w:val="00CB0CFF"/>
    <w:rsid w:val="00CB49E9"/>
    <w:rsid w:val="00CC4E29"/>
    <w:rsid w:val="00CE0214"/>
    <w:rsid w:val="00D0698F"/>
    <w:rsid w:val="00D144EC"/>
    <w:rsid w:val="00D26228"/>
    <w:rsid w:val="00D31541"/>
    <w:rsid w:val="00D32E28"/>
    <w:rsid w:val="00D41EB4"/>
    <w:rsid w:val="00D4217E"/>
    <w:rsid w:val="00D657B3"/>
    <w:rsid w:val="00DB3566"/>
    <w:rsid w:val="00DC1083"/>
    <w:rsid w:val="00DC335E"/>
    <w:rsid w:val="00DE02D3"/>
    <w:rsid w:val="00DF378F"/>
    <w:rsid w:val="00E064AE"/>
    <w:rsid w:val="00E33058"/>
    <w:rsid w:val="00E36202"/>
    <w:rsid w:val="00E51288"/>
    <w:rsid w:val="00E51A16"/>
    <w:rsid w:val="00E6715A"/>
    <w:rsid w:val="00E83AB2"/>
    <w:rsid w:val="00E920F8"/>
    <w:rsid w:val="00E9307D"/>
    <w:rsid w:val="00EB1D78"/>
    <w:rsid w:val="00EC4A57"/>
    <w:rsid w:val="00ED066A"/>
    <w:rsid w:val="00ED5860"/>
    <w:rsid w:val="00EE5D48"/>
    <w:rsid w:val="00EE6C48"/>
    <w:rsid w:val="00EF7C46"/>
    <w:rsid w:val="00F37E9C"/>
    <w:rsid w:val="00F56477"/>
    <w:rsid w:val="00F724AE"/>
    <w:rsid w:val="00F84833"/>
    <w:rsid w:val="00F9634E"/>
    <w:rsid w:val="00FC785F"/>
    <w:rsid w:val="00FF20E9"/>
    <w:rsid w:val="00FF5101"/>
    <w:rsid w:val="0A26BA2E"/>
    <w:rsid w:val="18E73859"/>
    <w:rsid w:val="1F6F6BA6"/>
    <w:rsid w:val="359425B5"/>
    <w:rsid w:val="3F10DE13"/>
    <w:rsid w:val="402F2F95"/>
    <w:rsid w:val="413BB543"/>
    <w:rsid w:val="4B77D689"/>
    <w:rsid w:val="537CC24B"/>
    <w:rsid w:val="594BA14D"/>
    <w:rsid w:val="696EEB6F"/>
    <w:rsid w:val="77D9CA69"/>
    <w:rsid w:val="7FC4D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1475C1"/>
  <w15:docId w15:val="{A2CD499D-85EB-433A-9D21-494D2FC8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AA8"/>
  </w:style>
  <w:style w:type="paragraph" w:styleId="Footer">
    <w:name w:val="footer"/>
    <w:basedOn w:val="Normal"/>
    <w:link w:val="FooterChar"/>
    <w:uiPriority w:val="99"/>
    <w:unhideWhenUsed/>
    <w:rsid w:val="00BD3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AA8"/>
  </w:style>
  <w:style w:type="table" w:styleId="TableGrid">
    <w:name w:val="Table Grid"/>
    <w:basedOn w:val="TableNormal"/>
    <w:uiPriority w:val="39"/>
    <w:rsid w:val="002C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EB8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B8"/>
    <w:rPr>
      <w:rFonts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5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49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3A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6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2D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02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ihw.gov.au/getmedia/f9c1ea30-4d15-438a-aa1b-c5c18b5d3b33/aodts-nmds-data-collection-manual-2017-18.pdf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1.health.nsw.gov.au/pds/ActivePDSDocuments/PD2015_014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23ST2XJ3F2FU-1797567310-156266</_dlc_DocId>
    <_dlc_DocIdUrl xmlns="14c5a56e-ced3-43ad-8a76-68a367d68378">
      <Url>https://nadaau.sharepoint.com/_layouts/15/DocIdRedir.aspx?ID=23ST2XJ3F2FU-1797567310-156266</Url>
      <Description>23ST2XJ3F2FU-1797567310-156266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2f90730c62c30820e1b0bef1786658d2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6fbf09771286eb49f76f2a440527cbe5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9DD2-E750-473E-8106-D012A3F65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A4CB0-7826-4FA9-BE3C-CE99CBEC3FED}">
  <ds:schemaRefs>
    <ds:schemaRef ds:uri="33dccb5f-4ab1-4b98-8356-40c01970b551"/>
    <ds:schemaRef ds:uri="http://purl.org/dc/terms/"/>
    <ds:schemaRef ds:uri="http://schemas.openxmlformats.org/package/2006/metadata/core-properties"/>
    <ds:schemaRef ds:uri="ab9df2c2-7118-4364-8e55-6f3145dc8bc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C4F8EE-62A2-496A-8997-AF4D3C008791}"/>
</file>

<file path=customXml/itemProps4.xml><?xml version="1.0" encoding="utf-8"?>
<ds:datastoreItem xmlns:ds="http://schemas.openxmlformats.org/officeDocument/2006/customXml" ds:itemID="{1FF8CAD5-943D-43F4-B687-5CB390FFBF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9F93C9-7908-49F1-B06E-4D96854A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Lee</dc:creator>
  <cp:lastModifiedBy>Tata de Jesus</cp:lastModifiedBy>
  <cp:revision>3</cp:revision>
  <cp:lastPrinted>2019-03-14T03:32:00Z</cp:lastPrinted>
  <dcterms:created xsi:type="dcterms:W3CDTF">2019-03-14T03:31:00Z</dcterms:created>
  <dcterms:modified xsi:type="dcterms:W3CDTF">2019-03-14T03:47:00Z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7a519e04-44dd-47cc-9d47-cb2de7ef9a66</vt:lpwstr>
  </property>
</Properties>
</file>