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B35" w:rsidRDefault="00634B35" w:rsidP="00634B35">
      <w:pPr>
        <w:jc w:val="center"/>
        <w:rPr>
          <w:rFonts w:ascii="Arial" w:hAnsi="Arial" w:cs="Arial"/>
          <w:b/>
          <w:color w:val="00B050"/>
          <w:sz w:val="28"/>
          <w:szCs w:val="28"/>
        </w:rPr>
      </w:pPr>
      <w:r>
        <w:rPr>
          <w:rFonts w:ascii="Arial" w:hAnsi="Arial" w:cs="Arial"/>
          <w:b/>
          <w:color w:val="00B050"/>
          <w:sz w:val="28"/>
          <w:szCs w:val="28"/>
        </w:rPr>
        <w:t>[INSERT ORGANISATION LOGO]</w:t>
      </w:r>
    </w:p>
    <w:p w:rsidR="00BA44B6" w:rsidRDefault="00BA44B6" w:rsidP="00634B35">
      <w:pPr>
        <w:jc w:val="center"/>
        <w:rPr>
          <w:rFonts w:ascii="Arial" w:hAnsi="Arial" w:cs="Arial"/>
          <w:b/>
          <w:color w:val="00B050"/>
          <w:sz w:val="28"/>
          <w:szCs w:val="28"/>
        </w:rPr>
      </w:pPr>
    </w:p>
    <w:p w:rsidR="00F427A4" w:rsidRPr="0099369A" w:rsidRDefault="0034574A" w:rsidP="00AB0BC9">
      <w:pPr>
        <w:jc w:val="both"/>
        <w:rPr>
          <w:rFonts w:ascii="Arial" w:hAnsi="Arial" w:cs="Arial"/>
          <w:b/>
          <w:sz w:val="28"/>
          <w:szCs w:val="28"/>
        </w:rPr>
      </w:pPr>
      <w:r>
        <w:rPr>
          <w:rFonts w:ascii="Arial" w:hAnsi="Arial" w:cs="Arial"/>
          <w:b/>
          <w:color w:val="00B050"/>
          <w:sz w:val="28"/>
          <w:szCs w:val="28"/>
        </w:rPr>
        <w:t xml:space="preserve">NADAbase </w:t>
      </w:r>
      <w:r w:rsidR="00417144" w:rsidRPr="0099369A">
        <w:rPr>
          <w:rFonts w:ascii="Arial" w:hAnsi="Arial" w:cs="Arial"/>
          <w:b/>
          <w:color w:val="00B050"/>
          <w:sz w:val="28"/>
          <w:szCs w:val="28"/>
        </w:rPr>
        <w:t>Privacy and Consent Handout for Clients</w:t>
      </w:r>
      <w:r w:rsidR="004E6154" w:rsidRPr="0099369A">
        <w:rPr>
          <w:rFonts w:ascii="Arial" w:hAnsi="Arial" w:cs="Arial"/>
          <w:b/>
          <w:color w:val="00B050"/>
          <w:sz w:val="28"/>
          <w:szCs w:val="28"/>
        </w:rPr>
        <w:t>*</w:t>
      </w:r>
    </w:p>
    <w:p w:rsidR="00417144" w:rsidRPr="00DC6159" w:rsidRDefault="00BA44B6" w:rsidP="00AB0BC9">
      <w:pPr>
        <w:jc w:val="both"/>
        <w:rPr>
          <w:rFonts w:ascii="Arial" w:hAnsi="Arial" w:cs="Arial"/>
          <w:b/>
          <w:i/>
        </w:rPr>
      </w:pPr>
      <w:r>
        <w:rPr>
          <w:rFonts w:ascii="Arial" w:hAnsi="Arial" w:cs="Arial"/>
          <w:b/>
          <w:i/>
        </w:rPr>
        <w:t>*</w:t>
      </w:r>
      <w:r w:rsidR="0099369A" w:rsidRPr="00DC6159">
        <w:rPr>
          <w:rFonts w:ascii="Arial" w:hAnsi="Arial" w:cs="Arial"/>
          <w:b/>
          <w:i/>
        </w:rPr>
        <w:t>[</w:t>
      </w:r>
      <w:r w:rsidR="004E6154" w:rsidRPr="00DC6159">
        <w:rPr>
          <w:rFonts w:ascii="Arial" w:hAnsi="Arial" w:cs="Arial"/>
          <w:b/>
          <w:i/>
        </w:rPr>
        <w:t xml:space="preserve">To be adapted by </w:t>
      </w:r>
      <w:r w:rsidR="00933901" w:rsidRPr="00DC6159">
        <w:rPr>
          <w:rFonts w:ascii="Arial" w:hAnsi="Arial" w:cs="Arial"/>
          <w:b/>
          <w:i/>
        </w:rPr>
        <w:t>NADA member organisations</w:t>
      </w:r>
      <w:r w:rsidR="004E6154" w:rsidRPr="00DC6159">
        <w:rPr>
          <w:rFonts w:ascii="Arial" w:hAnsi="Arial" w:cs="Arial"/>
          <w:b/>
          <w:i/>
        </w:rPr>
        <w:t xml:space="preserve"> for distribution to clients/residents</w:t>
      </w:r>
      <w:r w:rsidR="0099369A" w:rsidRPr="00DC6159">
        <w:rPr>
          <w:rFonts w:ascii="Arial" w:hAnsi="Arial" w:cs="Arial"/>
          <w:b/>
          <w:i/>
        </w:rPr>
        <w:t>]</w:t>
      </w:r>
    </w:p>
    <w:p w:rsidR="00BA44B6" w:rsidRDefault="00BA44B6" w:rsidP="00F53E04">
      <w:pPr>
        <w:spacing w:line="360" w:lineRule="auto"/>
        <w:jc w:val="both"/>
        <w:rPr>
          <w:rFonts w:ascii="Arial" w:hAnsi="Arial" w:cs="Arial"/>
        </w:rPr>
      </w:pPr>
    </w:p>
    <w:p w:rsidR="00F53E04" w:rsidRPr="00F53E04" w:rsidRDefault="00F53E04" w:rsidP="00F53E04">
      <w:pPr>
        <w:spacing w:line="360" w:lineRule="auto"/>
        <w:jc w:val="both"/>
        <w:rPr>
          <w:rFonts w:ascii="Arial" w:hAnsi="Arial" w:cs="Arial"/>
        </w:rPr>
      </w:pPr>
      <w:r w:rsidRPr="00F53E04">
        <w:rPr>
          <w:rFonts w:ascii="Arial" w:hAnsi="Arial" w:cs="Arial"/>
        </w:rPr>
        <w:t>NADAbase is an online Client Management Database that incorporates Alcohol and Other Drug Treatment Services National and NSW State Minimum Data Set data (NMDS and MDS) and the Client Outcomes Management System (COMS).</w:t>
      </w:r>
    </w:p>
    <w:p w:rsidR="00F53E04" w:rsidRPr="00F53E04" w:rsidRDefault="00F53E04" w:rsidP="00F53E04">
      <w:pPr>
        <w:spacing w:line="360" w:lineRule="auto"/>
        <w:jc w:val="both"/>
        <w:rPr>
          <w:rFonts w:ascii="Arial" w:hAnsi="Arial" w:cs="Arial"/>
        </w:rPr>
      </w:pPr>
      <w:r w:rsidRPr="00F53E04">
        <w:rPr>
          <w:rFonts w:ascii="Arial" w:hAnsi="Arial" w:cs="Arial"/>
        </w:rPr>
        <w:t>All Alcohol and other Drug Treatment service providers who receive drug and alcohol funding from NSW Ministry of Health or the Department of Health are required to collect and report on the NSW MDS and</w:t>
      </w:r>
      <w:r w:rsidR="00F845D7">
        <w:rPr>
          <w:rFonts w:ascii="Arial" w:hAnsi="Arial" w:cs="Arial"/>
        </w:rPr>
        <w:t>/or</w:t>
      </w:r>
      <w:r w:rsidRPr="00F53E04">
        <w:rPr>
          <w:rFonts w:ascii="Arial" w:hAnsi="Arial" w:cs="Arial"/>
        </w:rPr>
        <w:t xml:space="preserve"> NMDS. These client information collections describe people (their age, country of birth drug of concern, source on income etc.) who access alcohol and other drug treatment as a group in NSW and as a population in Australia. Information like this helps inform how services are fund</w:t>
      </w:r>
      <w:r>
        <w:rPr>
          <w:rFonts w:ascii="Arial" w:hAnsi="Arial" w:cs="Arial"/>
        </w:rPr>
        <w:t>ed and what services are needed in the community.</w:t>
      </w:r>
    </w:p>
    <w:p w:rsidR="00F53E04" w:rsidRPr="00F53E04" w:rsidRDefault="00F53E04" w:rsidP="00F53E04">
      <w:pPr>
        <w:spacing w:line="360" w:lineRule="auto"/>
        <w:jc w:val="both"/>
        <w:rPr>
          <w:rFonts w:ascii="Arial" w:hAnsi="Arial" w:cs="Arial"/>
        </w:rPr>
      </w:pPr>
      <w:r w:rsidRPr="00F53E04">
        <w:rPr>
          <w:rFonts w:ascii="Arial" w:hAnsi="Arial" w:cs="Arial"/>
        </w:rPr>
        <w:t>Client Outcome Measure</w:t>
      </w:r>
      <w:r w:rsidR="00F845D7">
        <w:rPr>
          <w:rFonts w:ascii="Arial" w:hAnsi="Arial" w:cs="Arial"/>
        </w:rPr>
        <w:t>s (COMS)</w:t>
      </w:r>
      <w:r w:rsidRPr="00F53E04">
        <w:rPr>
          <w:rFonts w:ascii="Arial" w:hAnsi="Arial" w:cs="Arial"/>
        </w:rPr>
        <w:t xml:space="preserve"> are concerned with establishing whether the treatment experience of the person is associated with change and establishes that improvement has occurred following the treatment they have received. </w:t>
      </w:r>
    </w:p>
    <w:p w:rsidR="006F0261" w:rsidRDefault="00F53E04" w:rsidP="00F53E04">
      <w:pPr>
        <w:spacing w:line="360" w:lineRule="auto"/>
        <w:jc w:val="both"/>
        <w:rPr>
          <w:rFonts w:ascii="Arial" w:hAnsi="Arial" w:cs="Arial"/>
        </w:rPr>
      </w:pPr>
      <w:r w:rsidRPr="00F53E04">
        <w:rPr>
          <w:rFonts w:ascii="Arial" w:hAnsi="Arial" w:cs="Arial"/>
        </w:rPr>
        <w:t>In combination, these data collections assist in improving the consistency of client data collection in drug and alcohol services and can inform improvements in treatment interventions.</w:t>
      </w:r>
    </w:p>
    <w:p w:rsidR="00AB0BC9" w:rsidRDefault="0050407E" w:rsidP="00AB0BC9">
      <w:pPr>
        <w:spacing w:line="360" w:lineRule="auto"/>
        <w:jc w:val="both"/>
        <w:rPr>
          <w:rFonts w:ascii="Arial" w:hAnsi="Arial" w:cs="Arial"/>
        </w:rPr>
      </w:pPr>
      <w:r>
        <w:rPr>
          <w:rFonts w:ascii="Arial" w:hAnsi="Arial" w:cs="Arial"/>
        </w:rPr>
        <w:t>T</w:t>
      </w:r>
      <w:r w:rsidR="00AB0BC9">
        <w:rPr>
          <w:rFonts w:ascii="Arial" w:hAnsi="Arial" w:cs="Arial"/>
        </w:rPr>
        <w:t>his handout provides you with details of:</w:t>
      </w:r>
    </w:p>
    <w:p w:rsidR="00A11B73" w:rsidRDefault="00AB0BC9" w:rsidP="00AB0BC9">
      <w:pPr>
        <w:pStyle w:val="ListParagraph"/>
        <w:numPr>
          <w:ilvl w:val="0"/>
          <w:numId w:val="1"/>
        </w:numPr>
        <w:spacing w:line="360" w:lineRule="auto"/>
        <w:jc w:val="both"/>
        <w:rPr>
          <w:rFonts w:ascii="Arial" w:hAnsi="Arial" w:cs="Arial"/>
        </w:rPr>
      </w:pPr>
      <w:r w:rsidRPr="00AB0BC9">
        <w:rPr>
          <w:rFonts w:ascii="Arial" w:hAnsi="Arial" w:cs="Arial"/>
        </w:rPr>
        <w:t>the personal and treatment outcome information we collect</w:t>
      </w:r>
    </w:p>
    <w:p w:rsidR="00AB0BC9" w:rsidRDefault="00AB0BC9" w:rsidP="00AB0BC9">
      <w:pPr>
        <w:pStyle w:val="ListParagraph"/>
        <w:numPr>
          <w:ilvl w:val="0"/>
          <w:numId w:val="1"/>
        </w:numPr>
        <w:spacing w:line="360" w:lineRule="auto"/>
        <w:jc w:val="both"/>
        <w:rPr>
          <w:rFonts w:ascii="Arial" w:hAnsi="Arial" w:cs="Arial"/>
        </w:rPr>
      </w:pPr>
      <w:r>
        <w:rPr>
          <w:rFonts w:ascii="Arial" w:hAnsi="Arial" w:cs="Arial"/>
        </w:rPr>
        <w:t xml:space="preserve">purposes for which your information is used and disclosed </w:t>
      </w:r>
    </w:p>
    <w:p w:rsidR="00A11B73" w:rsidRDefault="00AB0BC9" w:rsidP="00AB0BC9">
      <w:pPr>
        <w:pStyle w:val="ListParagraph"/>
        <w:numPr>
          <w:ilvl w:val="0"/>
          <w:numId w:val="1"/>
        </w:numPr>
        <w:spacing w:line="360" w:lineRule="auto"/>
        <w:jc w:val="both"/>
        <w:rPr>
          <w:rFonts w:ascii="Arial" w:hAnsi="Arial" w:cs="Arial"/>
        </w:rPr>
      </w:pPr>
      <w:r w:rsidRPr="00AB0BC9">
        <w:rPr>
          <w:rFonts w:ascii="Arial" w:hAnsi="Arial" w:cs="Arial"/>
        </w:rPr>
        <w:t>details of how your privacy is protected</w:t>
      </w:r>
    </w:p>
    <w:p w:rsidR="00BA44B6" w:rsidRDefault="00BA44B6">
      <w:pPr>
        <w:rPr>
          <w:rFonts w:ascii="Arial" w:hAnsi="Arial" w:cs="Arial"/>
        </w:rPr>
      </w:pPr>
      <w:r>
        <w:rPr>
          <w:rFonts w:ascii="Arial" w:hAnsi="Arial" w:cs="Arial"/>
        </w:rPr>
        <w:br w:type="page"/>
      </w:r>
    </w:p>
    <w:p w:rsidR="00AB0BC9" w:rsidRDefault="00F24AC8" w:rsidP="00F24AC8">
      <w:pPr>
        <w:tabs>
          <w:tab w:val="left" w:pos="7395"/>
        </w:tabs>
        <w:spacing w:line="360" w:lineRule="auto"/>
        <w:jc w:val="both"/>
        <w:rPr>
          <w:rFonts w:ascii="Arial" w:hAnsi="Arial" w:cs="Arial"/>
        </w:rPr>
      </w:pPr>
      <w:r>
        <w:rPr>
          <w:rFonts w:ascii="Arial" w:hAnsi="Arial" w:cs="Arial"/>
        </w:rPr>
        <w:lastRenderedPageBreak/>
        <w:tab/>
      </w:r>
    </w:p>
    <w:p w:rsidR="005B4564" w:rsidRPr="005B4564" w:rsidRDefault="00D30E4B" w:rsidP="00AB0BC9">
      <w:pPr>
        <w:spacing w:line="360" w:lineRule="auto"/>
        <w:jc w:val="both"/>
        <w:rPr>
          <w:rFonts w:ascii="Arial" w:hAnsi="Arial" w:cs="Arial"/>
          <w:b/>
        </w:rPr>
      </w:pPr>
      <w:r>
        <w:rPr>
          <w:rFonts w:ascii="Arial" w:hAnsi="Arial" w:cs="Arial"/>
          <w:b/>
        </w:rPr>
        <w:t xml:space="preserve">Information </w:t>
      </w:r>
      <w:r w:rsidR="005B4564" w:rsidRPr="005B4564">
        <w:rPr>
          <w:rFonts w:ascii="Arial" w:hAnsi="Arial" w:cs="Arial"/>
          <w:b/>
        </w:rPr>
        <w:t>Collection</w:t>
      </w:r>
      <w:r>
        <w:rPr>
          <w:rFonts w:ascii="Arial" w:hAnsi="Arial" w:cs="Arial"/>
          <w:b/>
        </w:rPr>
        <w:t>:</w:t>
      </w:r>
    </w:p>
    <w:p w:rsidR="000C0286" w:rsidRDefault="000C0286" w:rsidP="00AB0BC9">
      <w:pPr>
        <w:spacing w:line="360" w:lineRule="auto"/>
        <w:jc w:val="both"/>
        <w:rPr>
          <w:rFonts w:ascii="Arial" w:hAnsi="Arial" w:cs="Arial"/>
        </w:rPr>
      </w:pPr>
      <w:r w:rsidRPr="00FC075C">
        <w:rPr>
          <w:rFonts w:ascii="Arial" w:hAnsi="Arial" w:cs="Arial"/>
          <w:b/>
        </w:rPr>
        <w:t>[</w:t>
      </w:r>
      <w:r>
        <w:rPr>
          <w:rFonts w:ascii="Arial" w:hAnsi="Arial" w:cs="Arial"/>
          <w:b/>
        </w:rPr>
        <w:t>O</w:t>
      </w:r>
      <w:r w:rsidRPr="00FC075C">
        <w:rPr>
          <w:rFonts w:ascii="Arial" w:hAnsi="Arial" w:cs="Arial"/>
          <w:b/>
        </w:rPr>
        <w:t>rganisation</w:t>
      </w:r>
      <w:r>
        <w:rPr>
          <w:rFonts w:ascii="Arial" w:hAnsi="Arial" w:cs="Arial"/>
          <w:b/>
        </w:rPr>
        <w:t>]</w:t>
      </w:r>
      <w:r>
        <w:rPr>
          <w:rFonts w:ascii="Arial" w:hAnsi="Arial" w:cs="Arial"/>
        </w:rPr>
        <w:t xml:space="preserve"> collects personal information </w:t>
      </w:r>
      <w:r w:rsidR="00F53E04">
        <w:rPr>
          <w:rFonts w:ascii="Arial" w:hAnsi="Arial" w:cs="Arial"/>
        </w:rPr>
        <w:t xml:space="preserve">(MDS and NMDS) </w:t>
      </w:r>
      <w:r>
        <w:rPr>
          <w:rFonts w:ascii="Arial" w:hAnsi="Arial" w:cs="Arial"/>
        </w:rPr>
        <w:t xml:space="preserve">from you to better understand the </w:t>
      </w:r>
      <w:r w:rsidRPr="00E33B24">
        <w:rPr>
          <w:rFonts w:ascii="Arial" w:hAnsi="Arial" w:cs="Arial"/>
          <w:b/>
        </w:rPr>
        <w:t>[clients/residents]</w:t>
      </w:r>
      <w:r>
        <w:rPr>
          <w:rFonts w:ascii="Arial" w:hAnsi="Arial" w:cs="Arial"/>
        </w:rPr>
        <w:t xml:space="preserve"> who use our service. We also ask some questions about how you are feeling throughout your time with us to determine if and in what ways we are helping you</w:t>
      </w:r>
      <w:r w:rsidR="00F53E04">
        <w:rPr>
          <w:rFonts w:ascii="Arial" w:hAnsi="Arial" w:cs="Arial"/>
        </w:rPr>
        <w:t xml:space="preserve"> (COMS)</w:t>
      </w:r>
      <w:r>
        <w:rPr>
          <w:rFonts w:ascii="Arial" w:hAnsi="Arial" w:cs="Arial"/>
        </w:rPr>
        <w:t xml:space="preserve">. This collection of information assists us in making sure we provide the best </w:t>
      </w:r>
      <w:r>
        <w:rPr>
          <w:rFonts w:ascii="Arial" w:hAnsi="Arial" w:cs="Arial"/>
          <w:b/>
        </w:rPr>
        <w:t xml:space="preserve">[treatment/program/service] </w:t>
      </w:r>
      <w:r>
        <w:rPr>
          <w:rFonts w:ascii="Arial" w:hAnsi="Arial" w:cs="Arial"/>
        </w:rPr>
        <w:t>we can.</w:t>
      </w:r>
    </w:p>
    <w:p w:rsidR="005B4564" w:rsidRDefault="005B4564" w:rsidP="00AB0BC9">
      <w:pPr>
        <w:spacing w:line="360" w:lineRule="auto"/>
        <w:jc w:val="both"/>
        <w:rPr>
          <w:rFonts w:ascii="Arial" w:hAnsi="Arial" w:cs="Arial"/>
        </w:rPr>
      </w:pPr>
      <w:r>
        <w:rPr>
          <w:rFonts w:ascii="Arial" w:hAnsi="Arial" w:cs="Arial"/>
        </w:rPr>
        <w:t xml:space="preserve">We collect personal information so that we can provide you with tailored treatment and support. We only collect personal information that is relevant and necessary for your </w:t>
      </w:r>
      <w:r w:rsidR="00E33B24" w:rsidRPr="00E33B24">
        <w:rPr>
          <w:rFonts w:ascii="Arial" w:hAnsi="Arial" w:cs="Arial"/>
          <w:b/>
        </w:rPr>
        <w:t>[</w:t>
      </w:r>
      <w:r w:rsidRPr="00E33B24">
        <w:rPr>
          <w:rFonts w:ascii="Arial" w:hAnsi="Arial" w:cs="Arial"/>
          <w:b/>
        </w:rPr>
        <w:t>care/treatment/support</w:t>
      </w:r>
      <w:r w:rsidR="00E33B24" w:rsidRPr="00E33B24">
        <w:rPr>
          <w:rFonts w:ascii="Arial" w:hAnsi="Arial" w:cs="Arial"/>
          <w:b/>
        </w:rPr>
        <w:t>]</w:t>
      </w:r>
      <w:r>
        <w:rPr>
          <w:rFonts w:ascii="Arial" w:hAnsi="Arial" w:cs="Arial"/>
        </w:rPr>
        <w:t>.</w:t>
      </w:r>
    </w:p>
    <w:p w:rsidR="00417144" w:rsidRDefault="005B4564" w:rsidP="00AB0BC9">
      <w:pPr>
        <w:spacing w:line="360" w:lineRule="auto"/>
        <w:jc w:val="both"/>
        <w:rPr>
          <w:rFonts w:ascii="Arial" w:hAnsi="Arial" w:cs="Arial"/>
        </w:rPr>
      </w:pPr>
      <w:r>
        <w:rPr>
          <w:rFonts w:ascii="Arial" w:hAnsi="Arial" w:cs="Arial"/>
        </w:rPr>
        <w:t xml:space="preserve">In relation to treatment </w:t>
      </w:r>
      <w:r w:rsidR="001B198A">
        <w:rPr>
          <w:rFonts w:ascii="Arial" w:hAnsi="Arial" w:cs="Arial"/>
        </w:rPr>
        <w:t>you receive</w:t>
      </w:r>
      <w:r>
        <w:rPr>
          <w:rFonts w:ascii="Arial" w:hAnsi="Arial" w:cs="Arial"/>
        </w:rPr>
        <w:t xml:space="preserve"> we </w:t>
      </w:r>
      <w:r w:rsidR="00555366">
        <w:rPr>
          <w:rFonts w:ascii="Arial" w:hAnsi="Arial" w:cs="Arial"/>
        </w:rPr>
        <w:t xml:space="preserve">are going to be asking you a set of questions a number of times </w:t>
      </w:r>
      <w:r w:rsidR="00E33B24">
        <w:rPr>
          <w:rFonts w:ascii="Arial" w:hAnsi="Arial" w:cs="Arial"/>
        </w:rPr>
        <w:t>throughout</w:t>
      </w:r>
      <w:r w:rsidR="00555366">
        <w:rPr>
          <w:rFonts w:ascii="Arial" w:hAnsi="Arial" w:cs="Arial"/>
        </w:rPr>
        <w:t xml:space="preserve"> your </w:t>
      </w:r>
      <w:r w:rsidR="00E33B24" w:rsidRPr="00E33B24">
        <w:rPr>
          <w:rFonts w:ascii="Arial" w:hAnsi="Arial" w:cs="Arial"/>
          <w:b/>
        </w:rPr>
        <w:t>[</w:t>
      </w:r>
      <w:r w:rsidR="00555366" w:rsidRPr="00E33B24">
        <w:rPr>
          <w:rFonts w:ascii="Arial" w:hAnsi="Arial" w:cs="Arial"/>
          <w:b/>
        </w:rPr>
        <w:t>stay here</w:t>
      </w:r>
      <w:r w:rsidR="00462074">
        <w:rPr>
          <w:rFonts w:ascii="Arial" w:hAnsi="Arial" w:cs="Arial"/>
          <w:b/>
        </w:rPr>
        <w:t>/</w:t>
      </w:r>
      <w:r w:rsidR="00276D89" w:rsidRPr="00E33B24">
        <w:rPr>
          <w:rFonts w:ascii="Arial" w:hAnsi="Arial" w:cs="Arial"/>
          <w:b/>
        </w:rPr>
        <w:t>contact with us</w:t>
      </w:r>
      <w:r w:rsidR="00E33B24" w:rsidRPr="00E33B24">
        <w:rPr>
          <w:rFonts w:ascii="Arial" w:hAnsi="Arial" w:cs="Arial"/>
          <w:b/>
        </w:rPr>
        <w:t>]</w:t>
      </w:r>
      <w:r w:rsidR="00555366">
        <w:rPr>
          <w:rFonts w:ascii="Arial" w:hAnsi="Arial" w:cs="Arial"/>
        </w:rPr>
        <w:t xml:space="preserve">, </w:t>
      </w:r>
      <w:r>
        <w:rPr>
          <w:rFonts w:ascii="Arial" w:hAnsi="Arial" w:cs="Arial"/>
        </w:rPr>
        <w:t>t</w:t>
      </w:r>
      <w:r w:rsidR="00555366">
        <w:rPr>
          <w:rFonts w:ascii="Arial" w:hAnsi="Arial" w:cs="Arial"/>
        </w:rPr>
        <w:t>hat way we can see if things are changing for you over time.</w:t>
      </w:r>
    </w:p>
    <w:p w:rsidR="00555366" w:rsidRDefault="00555366" w:rsidP="00AB0BC9">
      <w:pPr>
        <w:spacing w:line="360" w:lineRule="auto"/>
        <w:jc w:val="both"/>
        <w:rPr>
          <w:rFonts w:ascii="Arial" w:hAnsi="Arial" w:cs="Arial"/>
        </w:rPr>
      </w:pPr>
      <w:r>
        <w:rPr>
          <w:rFonts w:ascii="Arial" w:hAnsi="Arial" w:cs="Arial"/>
        </w:rPr>
        <w:t xml:space="preserve">The answers to the questions we ask you are recorded electronically in a database. If your name </w:t>
      </w:r>
      <w:r w:rsidRPr="00555366">
        <w:rPr>
          <w:rFonts w:ascii="Arial" w:hAnsi="Arial" w:cs="Arial"/>
          <w:i/>
        </w:rPr>
        <w:t>is</w:t>
      </w:r>
      <w:r>
        <w:rPr>
          <w:rFonts w:ascii="Arial" w:hAnsi="Arial" w:cs="Arial"/>
        </w:rPr>
        <w:t xml:space="preserve"> recorded it is only accessible to staff of this service, but generally your answers will be saved against a code.</w:t>
      </w:r>
      <w:r w:rsidR="000B1650">
        <w:rPr>
          <w:rFonts w:ascii="Arial" w:hAnsi="Arial" w:cs="Arial"/>
        </w:rPr>
        <w:t xml:space="preserve"> The code </w:t>
      </w:r>
      <w:r w:rsidR="00F845D7">
        <w:rPr>
          <w:rFonts w:ascii="Arial" w:hAnsi="Arial" w:cs="Arial"/>
        </w:rPr>
        <w:t xml:space="preserve">used to communicate data to the government </w:t>
      </w:r>
      <w:r w:rsidR="000B1650">
        <w:rPr>
          <w:rFonts w:ascii="Arial" w:hAnsi="Arial" w:cs="Arial"/>
        </w:rPr>
        <w:t xml:space="preserve">is made up from 5 </w:t>
      </w:r>
      <w:r w:rsidR="005B4564">
        <w:rPr>
          <w:rFonts w:ascii="Arial" w:hAnsi="Arial" w:cs="Arial"/>
        </w:rPr>
        <w:t xml:space="preserve">letters </w:t>
      </w:r>
      <w:r w:rsidR="000B1650">
        <w:rPr>
          <w:rFonts w:ascii="Arial" w:hAnsi="Arial" w:cs="Arial"/>
        </w:rPr>
        <w:t>of</w:t>
      </w:r>
      <w:r w:rsidR="005B4564">
        <w:rPr>
          <w:rFonts w:ascii="Arial" w:hAnsi="Arial" w:cs="Arial"/>
        </w:rPr>
        <w:t xml:space="preserve"> your first name</w:t>
      </w:r>
      <w:r w:rsidR="000B1650">
        <w:rPr>
          <w:rFonts w:ascii="Arial" w:hAnsi="Arial" w:cs="Arial"/>
        </w:rPr>
        <w:t xml:space="preserve"> and</w:t>
      </w:r>
      <w:r w:rsidR="005B4564">
        <w:rPr>
          <w:rFonts w:ascii="Arial" w:hAnsi="Arial" w:cs="Arial"/>
        </w:rPr>
        <w:t xml:space="preserve"> surname, </w:t>
      </w:r>
      <w:r w:rsidR="00DA210E">
        <w:rPr>
          <w:rFonts w:ascii="Arial" w:hAnsi="Arial" w:cs="Arial"/>
        </w:rPr>
        <w:t xml:space="preserve">the numbers of </w:t>
      </w:r>
      <w:r w:rsidR="000B1650">
        <w:rPr>
          <w:rFonts w:ascii="Arial" w:hAnsi="Arial" w:cs="Arial"/>
        </w:rPr>
        <w:t xml:space="preserve">your </w:t>
      </w:r>
      <w:r w:rsidR="005B4564">
        <w:rPr>
          <w:rFonts w:ascii="Arial" w:hAnsi="Arial" w:cs="Arial"/>
        </w:rPr>
        <w:t xml:space="preserve">date of birth and </w:t>
      </w:r>
      <w:r w:rsidR="006617A1">
        <w:rPr>
          <w:rFonts w:ascii="Arial" w:hAnsi="Arial" w:cs="Arial"/>
        </w:rPr>
        <w:t xml:space="preserve">a letter representing </w:t>
      </w:r>
      <w:r w:rsidR="007A3C98">
        <w:rPr>
          <w:rFonts w:ascii="Arial" w:hAnsi="Arial" w:cs="Arial"/>
        </w:rPr>
        <w:t xml:space="preserve">your </w:t>
      </w:r>
      <w:r w:rsidR="005B4564">
        <w:rPr>
          <w:rFonts w:ascii="Arial" w:hAnsi="Arial" w:cs="Arial"/>
        </w:rPr>
        <w:t>sex.</w:t>
      </w:r>
    </w:p>
    <w:p w:rsidR="005B4564" w:rsidRDefault="005B4564" w:rsidP="00AB0BC9">
      <w:pPr>
        <w:spacing w:line="360" w:lineRule="auto"/>
        <w:jc w:val="both"/>
        <w:rPr>
          <w:rFonts w:ascii="Arial" w:hAnsi="Arial" w:cs="Arial"/>
        </w:rPr>
      </w:pPr>
    </w:p>
    <w:p w:rsidR="005B4564" w:rsidRPr="005B4564" w:rsidRDefault="00D30E4B" w:rsidP="00AB0BC9">
      <w:pPr>
        <w:spacing w:line="360" w:lineRule="auto"/>
        <w:jc w:val="both"/>
        <w:rPr>
          <w:rFonts w:ascii="Arial" w:hAnsi="Arial" w:cs="Arial"/>
          <w:b/>
        </w:rPr>
      </w:pPr>
      <w:r>
        <w:rPr>
          <w:rFonts w:ascii="Arial" w:hAnsi="Arial" w:cs="Arial"/>
          <w:b/>
        </w:rPr>
        <w:t xml:space="preserve">Information </w:t>
      </w:r>
      <w:r w:rsidR="005B4564" w:rsidRPr="005B4564">
        <w:rPr>
          <w:rFonts w:ascii="Arial" w:hAnsi="Arial" w:cs="Arial"/>
          <w:b/>
        </w:rPr>
        <w:t>Use and Disclosure</w:t>
      </w:r>
      <w:r>
        <w:rPr>
          <w:rFonts w:ascii="Arial" w:hAnsi="Arial" w:cs="Arial"/>
          <w:b/>
        </w:rPr>
        <w:t>:</w:t>
      </w:r>
    </w:p>
    <w:p w:rsidR="00DC6159" w:rsidRDefault="00DC6159" w:rsidP="00AB0BC9">
      <w:pPr>
        <w:spacing w:line="360" w:lineRule="auto"/>
        <w:jc w:val="both"/>
        <w:rPr>
          <w:rFonts w:ascii="Arial" w:hAnsi="Arial" w:cs="Arial"/>
        </w:rPr>
      </w:pPr>
      <w:r>
        <w:rPr>
          <w:rFonts w:ascii="Arial" w:hAnsi="Arial" w:cs="Arial"/>
        </w:rPr>
        <w:t xml:space="preserve">The personal information you </w:t>
      </w:r>
      <w:r w:rsidR="00F01DBD">
        <w:rPr>
          <w:rFonts w:ascii="Arial" w:hAnsi="Arial" w:cs="Arial"/>
        </w:rPr>
        <w:t xml:space="preserve">provide is only ever </w:t>
      </w:r>
      <w:r w:rsidR="00574868">
        <w:rPr>
          <w:rFonts w:ascii="Arial" w:hAnsi="Arial" w:cs="Arial"/>
        </w:rPr>
        <w:t>given to another person or organisation</w:t>
      </w:r>
      <w:r w:rsidR="00F01DBD">
        <w:rPr>
          <w:rFonts w:ascii="Arial" w:hAnsi="Arial" w:cs="Arial"/>
        </w:rPr>
        <w:t xml:space="preserve"> with your consent and only using the code described above. Information like your age, country of birth and drug of concern is pooled together with </w:t>
      </w:r>
      <w:r w:rsidR="00F24AC8">
        <w:rPr>
          <w:rFonts w:ascii="Arial" w:hAnsi="Arial" w:cs="Arial"/>
        </w:rPr>
        <w:t xml:space="preserve">the information of </w:t>
      </w:r>
      <w:r w:rsidR="00F01DBD">
        <w:rPr>
          <w:rFonts w:ascii="Arial" w:hAnsi="Arial" w:cs="Arial"/>
        </w:rPr>
        <w:t xml:space="preserve">other recipients of alcohol and drug treatment so as to provide the </w:t>
      </w:r>
      <w:r w:rsidR="00F24AC8">
        <w:rPr>
          <w:rFonts w:ascii="Arial" w:hAnsi="Arial" w:cs="Arial"/>
        </w:rPr>
        <w:t>government</w:t>
      </w:r>
      <w:r w:rsidR="00F01DBD">
        <w:rPr>
          <w:rFonts w:ascii="Arial" w:hAnsi="Arial" w:cs="Arial"/>
        </w:rPr>
        <w:t xml:space="preserve"> with an idea of who e</w:t>
      </w:r>
      <w:r w:rsidR="00BA44B6">
        <w:rPr>
          <w:rFonts w:ascii="Arial" w:hAnsi="Arial" w:cs="Arial"/>
        </w:rPr>
        <w:t>ngages with services like ours (MDS and NMDS).</w:t>
      </w:r>
    </w:p>
    <w:p w:rsidR="00555366" w:rsidRDefault="00574868" w:rsidP="00AB0BC9">
      <w:pPr>
        <w:spacing w:line="360" w:lineRule="auto"/>
        <w:jc w:val="both"/>
        <w:rPr>
          <w:rFonts w:ascii="Arial" w:hAnsi="Arial" w:cs="Arial"/>
        </w:rPr>
      </w:pPr>
      <w:r>
        <w:rPr>
          <w:rFonts w:ascii="Arial" w:hAnsi="Arial" w:cs="Arial"/>
        </w:rPr>
        <w:t>The</w:t>
      </w:r>
      <w:r w:rsidR="00CC3B8A">
        <w:rPr>
          <w:rFonts w:ascii="Arial" w:hAnsi="Arial" w:cs="Arial"/>
        </w:rPr>
        <w:t xml:space="preserve"> </w:t>
      </w:r>
      <w:r w:rsidR="00F01DBD">
        <w:rPr>
          <w:rFonts w:ascii="Arial" w:hAnsi="Arial" w:cs="Arial"/>
        </w:rPr>
        <w:t>client treatment outcome questions</w:t>
      </w:r>
      <w:r w:rsidR="00BA44B6">
        <w:rPr>
          <w:rFonts w:ascii="Arial" w:hAnsi="Arial" w:cs="Arial"/>
        </w:rPr>
        <w:t xml:space="preserve"> (COMS)</w:t>
      </w:r>
      <w:r w:rsidR="00F01DBD">
        <w:rPr>
          <w:rFonts w:ascii="Arial" w:hAnsi="Arial" w:cs="Arial"/>
        </w:rPr>
        <w:t xml:space="preserve">, </w:t>
      </w:r>
      <w:r w:rsidR="008877B5">
        <w:rPr>
          <w:rFonts w:ascii="Arial" w:hAnsi="Arial" w:cs="Arial"/>
        </w:rPr>
        <w:t>help us to help you keep track of how you’re going here</w:t>
      </w:r>
      <w:r w:rsidR="00AA2362">
        <w:rPr>
          <w:rFonts w:ascii="Arial" w:hAnsi="Arial" w:cs="Arial"/>
        </w:rPr>
        <w:t>. T</w:t>
      </w:r>
      <w:r w:rsidR="008877B5">
        <w:rPr>
          <w:rFonts w:ascii="Arial" w:hAnsi="Arial" w:cs="Arial"/>
        </w:rPr>
        <w:t>he answers you give us may also be used to help us work out what we are doing well and what we could do better as a whole service</w:t>
      </w:r>
      <w:r w:rsidR="00BA44B6">
        <w:rPr>
          <w:rFonts w:ascii="Arial" w:hAnsi="Arial" w:cs="Arial"/>
        </w:rPr>
        <w:t>,</w:t>
      </w:r>
      <w:r w:rsidR="008877B5">
        <w:rPr>
          <w:rFonts w:ascii="Arial" w:hAnsi="Arial" w:cs="Arial"/>
        </w:rPr>
        <w:t xml:space="preserve"> and across all the services that help people with drug and alcohol issues in NSW. </w:t>
      </w:r>
      <w:r w:rsidR="00AA2362">
        <w:rPr>
          <w:rFonts w:ascii="Arial" w:hAnsi="Arial" w:cs="Arial"/>
        </w:rPr>
        <w:t>A</w:t>
      </w:r>
      <w:r w:rsidR="008877B5">
        <w:rPr>
          <w:rFonts w:ascii="Arial" w:hAnsi="Arial" w:cs="Arial"/>
        </w:rPr>
        <w:t xml:space="preserve">nswers for all </w:t>
      </w:r>
      <w:r w:rsidR="00AA2362">
        <w:rPr>
          <w:rFonts w:ascii="Arial" w:hAnsi="Arial" w:cs="Arial"/>
        </w:rPr>
        <w:t>clients may be grouped together</w:t>
      </w:r>
      <w:r w:rsidR="008877B5">
        <w:rPr>
          <w:rFonts w:ascii="Arial" w:hAnsi="Arial" w:cs="Arial"/>
        </w:rPr>
        <w:t xml:space="preserve"> </w:t>
      </w:r>
      <w:r w:rsidR="0073508F">
        <w:rPr>
          <w:rFonts w:ascii="Arial" w:hAnsi="Arial" w:cs="Arial"/>
        </w:rPr>
        <w:t xml:space="preserve">against an organisation code </w:t>
      </w:r>
      <w:bookmarkStart w:id="0" w:name="_GoBack"/>
      <w:bookmarkEnd w:id="0"/>
      <w:r w:rsidR="00AA2362">
        <w:rPr>
          <w:rFonts w:ascii="Arial" w:hAnsi="Arial" w:cs="Arial"/>
        </w:rPr>
        <w:t>(</w:t>
      </w:r>
      <w:r w:rsidR="008877B5">
        <w:rPr>
          <w:rFonts w:ascii="Arial" w:hAnsi="Arial" w:cs="Arial"/>
        </w:rPr>
        <w:t>with no individual client</w:t>
      </w:r>
      <w:r w:rsidR="0073508F">
        <w:rPr>
          <w:rFonts w:ascii="Arial" w:hAnsi="Arial" w:cs="Arial"/>
        </w:rPr>
        <w:t xml:space="preserve"> personally</w:t>
      </w:r>
      <w:r w:rsidR="008877B5">
        <w:rPr>
          <w:rFonts w:ascii="Arial" w:hAnsi="Arial" w:cs="Arial"/>
        </w:rPr>
        <w:t xml:space="preserve"> identified</w:t>
      </w:r>
      <w:r w:rsidR="00AA2362">
        <w:rPr>
          <w:rFonts w:ascii="Arial" w:hAnsi="Arial" w:cs="Arial"/>
        </w:rPr>
        <w:t>)</w:t>
      </w:r>
      <w:r w:rsidR="008877B5">
        <w:rPr>
          <w:rFonts w:ascii="Arial" w:hAnsi="Arial" w:cs="Arial"/>
        </w:rPr>
        <w:t>, and used in our planning, in our reports we provide to the government and for research.</w:t>
      </w:r>
    </w:p>
    <w:p w:rsidR="000C0286" w:rsidRDefault="000C0286" w:rsidP="00AB0BC9">
      <w:pPr>
        <w:spacing w:line="360" w:lineRule="auto"/>
        <w:jc w:val="both"/>
        <w:rPr>
          <w:rFonts w:ascii="Arial" w:hAnsi="Arial" w:cs="Arial"/>
        </w:rPr>
      </w:pPr>
    </w:p>
    <w:p w:rsidR="00A01642" w:rsidRDefault="00A01642" w:rsidP="00AB0BC9">
      <w:pPr>
        <w:spacing w:line="360" w:lineRule="auto"/>
        <w:jc w:val="both"/>
        <w:rPr>
          <w:rFonts w:ascii="Arial" w:hAnsi="Arial" w:cs="Arial"/>
          <w:b/>
        </w:rPr>
      </w:pPr>
    </w:p>
    <w:p w:rsidR="00A01642" w:rsidRDefault="00A01642" w:rsidP="00AB0BC9">
      <w:pPr>
        <w:spacing w:line="360" w:lineRule="auto"/>
        <w:jc w:val="both"/>
        <w:rPr>
          <w:rFonts w:ascii="Arial" w:hAnsi="Arial" w:cs="Arial"/>
          <w:b/>
        </w:rPr>
      </w:pPr>
    </w:p>
    <w:p w:rsidR="000C0286" w:rsidRDefault="000C0286" w:rsidP="00AB0BC9">
      <w:pPr>
        <w:spacing w:line="360" w:lineRule="auto"/>
        <w:jc w:val="both"/>
        <w:rPr>
          <w:rFonts w:ascii="Arial" w:hAnsi="Arial" w:cs="Arial"/>
          <w:b/>
        </w:rPr>
      </w:pPr>
      <w:r>
        <w:rPr>
          <w:rFonts w:ascii="Arial" w:hAnsi="Arial" w:cs="Arial"/>
          <w:b/>
        </w:rPr>
        <w:lastRenderedPageBreak/>
        <w:t>Privacy Protection</w:t>
      </w:r>
    </w:p>
    <w:p w:rsidR="000C0286" w:rsidRPr="00FA72C9" w:rsidRDefault="000C0286" w:rsidP="00AB0BC9">
      <w:pPr>
        <w:spacing w:line="360" w:lineRule="auto"/>
        <w:jc w:val="both"/>
        <w:rPr>
          <w:rFonts w:ascii="Arial" w:hAnsi="Arial" w:cs="Arial"/>
        </w:rPr>
      </w:pPr>
      <w:r>
        <w:rPr>
          <w:rFonts w:ascii="Arial" w:hAnsi="Arial" w:cs="Arial"/>
        </w:rPr>
        <w:t xml:space="preserve">Our </w:t>
      </w:r>
      <w:r w:rsidRPr="00E33B24">
        <w:rPr>
          <w:rFonts w:ascii="Arial" w:hAnsi="Arial" w:cs="Arial"/>
          <w:b/>
        </w:rPr>
        <w:t>[staff/workers]</w:t>
      </w:r>
      <w:r>
        <w:rPr>
          <w:rFonts w:ascii="Arial" w:hAnsi="Arial" w:cs="Arial"/>
        </w:rPr>
        <w:t xml:space="preserve"> are bound by the </w:t>
      </w:r>
      <w:r w:rsidRPr="00A11B73">
        <w:rPr>
          <w:rFonts w:ascii="Arial" w:hAnsi="Arial" w:cs="Arial"/>
          <w:i/>
        </w:rPr>
        <w:t>Health Records and Information Privacy Act 2002</w:t>
      </w:r>
      <w:r>
        <w:rPr>
          <w:rFonts w:ascii="Arial" w:hAnsi="Arial" w:cs="Arial"/>
        </w:rPr>
        <w:t xml:space="preserve"> and by a strict code of conduct to maintain confidentiality of </w:t>
      </w:r>
      <w:r w:rsidRPr="00475E08">
        <w:rPr>
          <w:rFonts w:ascii="Arial" w:hAnsi="Arial" w:cs="Arial"/>
          <w:b/>
        </w:rPr>
        <w:t>[client/resident]</w:t>
      </w:r>
      <w:r>
        <w:rPr>
          <w:rFonts w:ascii="Arial" w:hAnsi="Arial" w:cs="Arial"/>
        </w:rPr>
        <w:t xml:space="preserve"> information.</w:t>
      </w:r>
      <w:r w:rsidR="00FA72C9">
        <w:rPr>
          <w:rFonts w:ascii="Arial" w:hAnsi="Arial" w:cs="Arial"/>
        </w:rPr>
        <w:t xml:space="preserve"> Only staff within </w:t>
      </w:r>
      <w:r w:rsidR="00FA72C9" w:rsidRPr="00FA72C9">
        <w:rPr>
          <w:rFonts w:ascii="Arial" w:hAnsi="Arial" w:cs="Arial"/>
          <w:b/>
        </w:rPr>
        <w:t>[organisation]</w:t>
      </w:r>
      <w:r w:rsidR="00FA72C9">
        <w:rPr>
          <w:rFonts w:ascii="Arial" w:hAnsi="Arial" w:cs="Arial"/>
          <w:b/>
        </w:rPr>
        <w:t xml:space="preserve"> </w:t>
      </w:r>
      <w:r w:rsidR="00FA72C9">
        <w:rPr>
          <w:rFonts w:ascii="Arial" w:hAnsi="Arial" w:cs="Arial"/>
        </w:rPr>
        <w:t>have access to personal/individual data.</w:t>
      </w:r>
    </w:p>
    <w:p w:rsidR="008877B5" w:rsidRDefault="008877B5" w:rsidP="00AB0BC9">
      <w:pPr>
        <w:spacing w:line="360" w:lineRule="auto"/>
        <w:jc w:val="both"/>
        <w:rPr>
          <w:rFonts w:ascii="Arial" w:hAnsi="Arial" w:cs="Arial"/>
        </w:rPr>
      </w:pPr>
      <w:r>
        <w:rPr>
          <w:rFonts w:ascii="Arial" w:hAnsi="Arial" w:cs="Arial"/>
        </w:rPr>
        <w:t>All information rela</w:t>
      </w:r>
      <w:r w:rsidR="00382807">
        <w:rPr>
          <w:rFonts w:ascii="Arial" w:hAnsi="Arial" w:cs="Arial"/>
        </w:rPr>
        <w:t>ting to clients is de identified, which means</w:t>
      </w:r>
      <w:r w:rsidR="00CC3B8A">
        <w:rPr>
          <w:rFonts w:ascii="Arial" w:hAnsi="Arial" w:cs="Arial"/>
        </w:rPr>
        <w:t xml:space="preserve"> </w:t>
      </w:r>
      <w:r>
        <w:rPr>
          <w:rFonts w:ascii="Arial" w:hAnsi="Arial" w:cs="Arial"/>
        </w:rPr>
        <w:t xml:space="preserve">the name </w:t>
      </w:r>
      <w:r w:rsidR="00CC3B8A">
        <w:rPr>
          <w:rFonts w:ascii="Arial" w:hAnsi="Arial" w:cs="Arial"/>
        </w:rPr>
        <w:t>and</w:t>
      </w:r>
      <w:r>
        <w:rPr>
          <w:rFonts w:ascii="Arial" w:hAnsi="Arial" w:cs="Arial"/>
        </w:rPr>
        <w:t xml:space="preserve"> anything else that may </w:t>
      </w:r>
      <w:r w:rsidR="004E7FE3">
        <w:rPr>
          <w:rFonts w:ascii="Arial" w:hAnsi="Arial" w:cs="Arial"/>
        </w:rPr>
        <w:t>distinguish</w:t>
      </w:r>
      <w:r>
        <w:rPr>
          <w:rFonts w:ascii="Arial" w:hAnsi="Arial" w:cs="Arial"/>
        </w:rPr>
        <w:t xml:space="preserve"> an individual client is remove</w:t>
      </w:r>
      <w:r w:rsidR="00392027">
        <w:rPr>
          <w:rFonts w:ascii="Arial" w:hAnsi="Arial" w:cs="Arial"/>
        </w:rPr>
        <w:t>d</w:t>
      </w:r>
      <w:r w:rsidR="004E7FE3">
        <w:rPr>
          <w:rFonts w:ascii="Arial" w:hAnsi="Arial" w:cs="Arial"/>
        </w:rPr>
        <w:t xml:space="preserve">. However if you prefer for your information not to be used for </w:t>
      </w:r>
      <w:r w:rsidR="001A4F93">
        <w:rPr>
          <w:rFonts w:ascii="Arial" w:hAnsi="Arial" w:cs="Arial"/>
        </w:rPr>
        <w:t>the improveme</w:t>
      </w:r>
      <w:r w:rsidR="005835A3">
        <w:rPr>
          <w:rFonts w:ascii="Arial" w:hAnsi="Arial" w:cs="Arial"/>
        </w:rPr>
        <w:t>nt of service provision in the alcohol and o</w:t>
      </w:r>
      <w:r w:rsidR="001A4F93">
        <w:rPr>
          <w:rFonts w:ascii="Arial" w:hAnsi="Arial" w:cs="Arial"/>
        </w:rPr>
        <w:t>ther</w:t>
      </w:r>
      <w:r w:rsidR="005835A3">
        <w:rPr>
          <w:rFonts w:ascii="Arial" w:hAnsi="Arial" w:cs="Arial"/>
        </w:rPr>
        <w:t xml:space="preserve"> drug treatment services s</w:t>
      </w:r>
      <w:r w:rsidR="001A4F93">
        <w:rPr>
          <w:rFonts w:ascii="Arial" w:hAnsi="Arial" w:cs="Arial"/>
        </w:rPr>
        <w:t>ector</w:t>
      </w:r>
      <w:r w:rsidR="004E7FE3">
        <w:rPr>
          <w:rFonts w:ascii="Arial" w:hAnsi="Arial" w:cs="Arial"/>
        </w:rPr>
        <w:t xml:space="preserve">, you can inform the staff member supporting you, or </w:t>
      </w:r>
      <w:r w:rsidR="00EE295F">
        <w:rPr>
          <w:rFonts w:ascii="Arial" w:hAnsi="Arial" w:cs="Arial"/>
        </w:rPr>
        <w:t>state</w:t>
      </w:r>
      <w:r w:rsidR="00F01DBD">
        <w:rPr>
          <w:rFonts w:ascii="Arial" w:hAnsi="Arial" w:cs="Arial"/>
        </w:rPr>
        <w:t xml:space="preserve"> that </w:t>
      </w:r>
      <w:r w:rsidR="004E7FE3">
        <w:rPr>
          <w:rFonts w:ascii="Arial" w:hAnsi="Arial" w:cs="Arial"/>
        </w:rPr>
        <w:t>below. Your answers will still be recorded so that the information can be used to help you individually.</w:t>
      </w:r>
      <w:r w:rsidR="001A4F93">
        <w:rPr>
          <w:rFonts w:ascii="Arial" w:hAnsi="Arial" w:cs="Arial"/>
        </w:rPr>
        <w:t xml:space="preserve"> For more information regarding any of these details about </w:t>
      </w:r>
      <w:r w:rsidR="007202AB">
        <w:rPr>
          <w:rFonts w:ascii="Arial" w:hAnsi="Arial" w:cs="Arial"/>
        </w:rPr>
        <w:t>privacy and c</w:t>
      </w:r>
      <w:r w:rsidR="001A4F93">
        <w:rPr>
          <w:rFonts w:ascii="Arial" w:hAnsi="Arial" w:cs="Arial"/>
        </w:rPr>
        <w:t>onsent please speak with the staff member supporting you.</w:t>
      </w:r>
    </w:p>
    <w:p w:rsidR="004E7FE3" w:rsidRDefault="004E7FE3" w:rsidP="00AB0BC9">
      <w:pPr>
        <w:spacing w:line="360" w:lineRule="auto"/>
        <w:jc w:val="both"/>
        <w:rPr>
          <w:rFonts w:ascii="Arial" w:hAnsi="Arial" w:cs="Arial"/>
        </w:rPr>
      </w:pPr>
    </w:p>
    <w:p w:rsidR="004E7FE3" w:rsidRDefault="004E7FE3" w:rsidP="00AB0BC9">
      <w:pPr>
        <w:spacing w:line="360" w:lineRule="auto"/>
        <w:jc w:val="both"/>
        <w:rPr>
          <w:rFonts w:ascii="Arial" w:hAnsi="Arial" w:cs="Arial"/>
        </w:rPr>
      </w:pPr>
      <w:r>
        <w:rPr>
          <w:rFonts w:ascii="Arial" w:hAnsi="Arial" w:cs="Arial"/>
        </w:rPr>
        <w:t>My name is _________________________________</w:t>
      </w:r>
    </w:p>
    <w:p w:rsidR="00F01DBD" w:rsidRDefault="00F01DBD" w:rsidP="00AB0BC9">
      <w:pPr>
        <w:spacing w:line="360" w:lineRule="auto"/>
        <w:jc w:val="both"/>
        <w:rPr>
          <w:rFonts w:ascii="Arial" w:hAnsi="Arial" w:cs="Arial"/>
        </w:rPr>
      </w:pPr>
      <w:r w:rsidRPr="006F0261">
        <w:rPr>
          <w:rFonts w:ascii="Arial" w:hAnsi="Arial" w:cs="Arial"/>
          <w:b/>
          <w:noProof/>
          <w:lang w:eastAsia="en-AU"/>
        </w:rPr>
        <mc:AlternateContent>
          <mc:Choice Requires="wps">
            <w:drawing>
              <wp:anchor distT="0" distB="0" distL="114300" distR="114300" simplePos="0" relativeHeight="251659264" behindDoc="0" locked="0" layoutInCell="1" allowOverlap="1">
                <wp:simplePos x="0" y="0"/>
                <wp:positionH relativeFrom="column">
                  <wp:posOffset>3695700</wp:posOffset>
                </wp:positionH>
                <wp:positionV relativeFrom="paragraph">
                  <wp:posOffset>311785</wp:posOffset>
                </wp:positionV>
                <wp:extent cx="1714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0402E" id="Rectangle 1" o:spid="_x0000_s1026" style="position:absolute;margin-left:291pt;margin-top:24.5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" fillcolor="white [3201]" strokecolor="#00b050" strokeweight="2pt"/>
            </w:pict>
          </mc:Fallback>
        </mc:AlternateContent>
      </w:r>
      <w:r w:rsidRPr="006F0261">
        <w:rPr>
          <w:rFonts w:ascii="Arial" w:hAnsi="Arial" w:cs="Arial"/>
          <w:b/>
        </w:rPr>
        <w:t>I do</w:t>
      </w:r>
      <w:r>
        <w:rPr>
          <w:rFonts w:ascii="Arial" w:hAnsi="Arial" w:cs="Arial"/>
        </w:rPr>
        <w:t xml:space="preserve"> consent to de-identified information relating to my treatment being disclosed for improving service provision in the alcohol and drug treatment sector</w:t>
      </w:r>
      <w:r w:rsidR="006B53EB">
        <w:rPr>
          <w:rFonts w:ascii="Arial" w:hAnsi="Arial" w:cs="Arial"/>
        </w:rPr>
        <w:t xml:space="preserve">  </w:t>
      </w:r>
      <w:r>
        <w:rPr>
          <w:rFonts w:ascii="Arial" w:hAnsi="Arial" w:cs="Arial"/>
        </w:rPr>
        <w:t xml:space="preserve"> </w:t>
      </w:r>
    </w:p>
    <w:p w:rsidR="00E31E93" w:rsidRDefault="00E31E93" w:rsidP="00E31E93">
      <w:pPr>
        <w:spacing w:line="360" w:lineRule="auto"/>
        <w:jc w:val="both"/>
        <w:rPr>
          <w:rFonts w:ascii="Arial" w:hAnsi="Arial" w:cs="Arial"/>
        </w:rPr>
      </w:pPr>
      <w:r w:rsidRPr="006F0261">
        <w:rPr>
          <w:rFonts w:ascii="Arial" w:hAnsi="Arial" w:cs="Arial"/>
          <w:b/>
          <w:noProof/>
          <w:lang w:eastAsia="en-AU"/>
        </w:rPr>
        <mc:AlternateContent>
          <mc:Choice Requires="wps">
            <w:drawing>
              <wp:anchor distT="0" distB="0" distL="114300" distR="114300" simplePos="0" relativeHeight="251661312" behindDoc="0" locked="0" layoutInCell="1" allowOverlap="1" wp14:anchorId="66DA37F6" wp14:editId="5CA1B98C">
                <wp:simplePos x="0" y="0"/>
                <wp:positionH relativeFrom="column">
                  <wp:posOffset>4362450</wp:posOffset>
                </wp:positionH>
                <wp:positionV relativeFrom="paragraph">
                  <wp:posOffset>297815</wp:posOffset>
                </wp:positionV>
                <wp:extent cx="17145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6E99A" id="Rectangle 2" o:spid="_x0000_s1026" style="position:absolute;margin-left:343.5pt;margin-top:23.45pt;width:13.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" fillcolor="white [3212]" strokecolor="#00b050" strokeweight="2pt"/>
            </w:pict>
          </mc:Fallback>
        </mc:AlternateContent>
      </w:r>
      <w:r w:rsidR="004E7FE3" w:rsidRPr="006F0261">
        <w:rPr>
          <w:rFonts w:ascii="Arial" w:hAnsi="Arial" w:cs="Arial"/>
          <w:b/>
        </w:rPr>
        <w:t>I do</w:t>
      </w:r>
      <w:r w:rsidR="004E7FE3">
        <w:rPr>
          <w:rFonts w:ascii="Arial" w:hAnsi="Arial" w:cs="Arial"/>
        </w:rPr>
        <w:t xml:space="preserve"> </w:t>
      </w:r>
      <w:r w:rsidR="00F01DBD" w:rsidRPr="00F01DBD">
        <w:rPr>
          <w:rFonts w:ascii="Arial" w:hAnsi="Arial" w:cs="Arial"/>
          <w:b/>
        </w:rPr>
        <w:t>not</w:t>
      </w:r>
      <w:r w:rsidR="00F01DBD">
        <w:rPr>
          <w:rFonts w:ascii="Arial" w:hAnsi="Arial" w:cs="Arial"/>
        </w:rPr>
        <w:t xml:space="preserve"> </w:t>
      </w:r>
      <w:r>
        <w:rPr>
          <w:rFonts w:ascii="Arial" w:hAnsi="Arial" w:cs="Arial"/>
        </w:rPr>
        <w:t xml:space="preserve">consent to de-identified information relating to my treatment being disclosed for improving service provision in the alcohol and drug treatment sector </w:t>
      </w:r>
    </w:p>
    <w:p w:rsidR="00C23C61" w:rsidRDefault="00C23C61" w:rsidP="00AB0BC9">
      <w:pPr>
        <w:spacing w:line="360" w:lineRule="auto"/>
        <w:jc w:val="both"/>
        <w:rPr>
          <w:rFonts w:ascii="Arial" w:hAnsi="Arial" w:cs="Arial"/>
        </w:rPr>
      </w:pPr>
    </w:p>
    <w:p w:rsidR="00FA72C9" w:rsidRDefault="00FA72C9" w:rsidP="00AB0BC9">
      <w:pPr>
        <w:spacing w:line="360" w:lineRule="auto"/>
        <w:jc w:val="both"/>
        <w:rPr>
          <w:rFonts w:ascii="Arial" w:hAnsi="Arial" w:cs="Arial"/>
        </w:rPr>
      </w:pPr>
    </w:p>
    <w:p w:rsidR="00FA72C9" w:rsidRDefault="00FA72C9" w:rsidP="00AB0BC9">
      <w:pPr>
        <w:spacing w:line="360" w:lineRule="auto"/>
        <w:jc w:val="both"/>
        <w:rPr>
          <w:rFonts w:ascii="Arial" w:hAnsi="Arial" w:cs="Arial"/>
        </w:rPr>
      </w:pPr>
    </w:p>
    <w:p w:rsidR="004E7FE3" w:rsidRDefault="004E7FE3" w:rsidP="00AB0BC9">
      <w:pPr>
        <w:spacing w:line="360" w:lineRule="auto"/>
        <w:jc w:val="both"/>
        <w:rPr>
          <w:rFonts w:ascii="Arial" w:hAnsi="Arial" w:cs="Arial"/>
        </w:rPr>
      </w:pPr>
      <w:r>
        <w:rPr>
          <w:rFonts w:ascii="Arial" w:hAnsi="Arial" w:cs="Arial"/>
        </w:rPr>
        <w:t>______________________________ (signed)</w:t>
      </w:r>
    </w:p>
    <w:p w:rsidR="004E7FE3" w:rsidRDefault="004E7FE3" w:rsidP="00AB0BC9">
      <w:pPr>
        <w:spacing w:line="360" w:lineRule="auto"/>
        <w:jc w:val="both"/>
        <w:rPr>
          <w:rFonts w:ascii="Arial" w:hAnsi="Arial" w:cs="Arial"/>
        </w:rPr>
      </w:pPr>
    </w:p>
    <w:p w:rsidR="004E7FE3" w:rsidRDefault="004E7FE3" w:rsidP="00AB0BC9">
      <w:pPr>
        <w:spacing w:line="360" w:lineRule="auto"/>
        <w:jc w:val="both"/>
        <w:rPr>
          <w:rFonts w:ascii="Arial" w:hAnsi="Arial" w:cs="Arial"/>
        </w:rPr>
      </w:pPr>
      <w:r>
        <w:rPr>
          <w:rFonts w:ascii="Arial" w:hAnsi="Arial" w:cs="Arial"/>
        </w:rPr>
        <w:t>______________________________ (date)</w:t>
      </w:r>
    </w:p>
    <w:p w:rsidR="00E31E93" w:rsidRDefault="00E31E93" w:rsidP="00E31E93">
      <w:pPr>
        <w:spacing w:line="360" w:lineRule="auto"/>
        <w:jc w:val="both"/>
        <w:rPr>
          <w:rFonts w:ascii="Arial" w:hAnsi="Arial" w:cs="Arial"/>
        </w:rPr>
      </w:pPr>
    </w:p>
    <w:p w:rsidR="00E31E93" w:rsidRPr="00417144" w:rsidRDefault="00E31E93" w:rsidP="00E31E93">
      <w:pPr>
        <w:spacing w:line="360" w:lineRule="auto"/>
        <w:jc w:val="both"/>
        <w:rPr>
          <w:rFonts w:ascii="Arial" w:hAnsi="Arial" w:cs="Arial"/>
        </w:rPr>
      </w:pPr>
      <w:r>
        <w:rPr>
          <w:rFonts w:ascii="Arial" w:hAnsi="Arial" w:cs="Arial"/>
        </w:rPr>
        <w:t>______________________________ (witness name and position)</w:t>
      </w:r>
    </w:p>
    <w:p w:rsidR="00E31E93" w:rsidRDefault="00E31E93" w:rsidP="00E31E93">
      <w:pPr>
        <w:spacing w:line="360" w:lineRule="auto"/>
        <w:jc w:val="both"/>
        <w:rPr>
          <w:rFonts w:ascii="Arial" w:hAnsi="Arial" w:cs="Arial"/>
        </w:rPr>
      </w:pPr>
    </w:p>
    <w:p w:rsidR="00E31E93" w:rsidRDefault="00E31E93" w:rsidP="00E31E93">
      <w:pPr>
        <w:spacing w:line="360" w:lineRule="auto"/>
        <w:jc w:val="both"/>
        <w:rPr>
          <w:rFonts w:ascii="Arial" w:hAnsi="Arial" w:cs="Arial"/>
        </w:rPr>
      </w:pPr>
      <w:r>
        <w:rPr>
          <w:rFonts w:ascii="Arial" w:hAnsi="Arial" w:cs="Arial"/>
        </w:rPr>
        <w:t>______________________________ (witness signed)</w:t>
      </w:r>
    </w:p>
    <w:p w:rsidR="00E31E93" w:rsidRDefault="00E31E93" w:rsidP="00E31E93">
      <w:pPr>
        <w:spacing w:line="360" w:lineRule="auto"/>
        <w:jc w:val="both"/>
        <w:rPr>
          <w:rFonts w:ascii="Arial" w:hAnsi="Arial" w:cs="Arial"/>
        </w:rPr>
      </w:pPr>
    </w:p>
    <w:p w:rsidR="00E31E93" w:rsidRPr="00417144" w:rsidRDefault="00E31E93" w:rsidP="00AB0BC9">
      <w:pPr>
        <w:spacing w:line="360" w:lineRule="auto"/>
        <w:jc w:val="both"/>
        <w:rPr>
          <w:rFonts w:ascii="Arial" w:hAnsi="Arial" w:cs="Arial"/>
        </w:rPr>
      </w:pPr>
      <w:r>
        <w:rPr>
          <w:rFonts w:ascii="Arial" w:hAnsi="Arial" w:cs="Arial"/>
        </w:rPr>
        <w:t>______________________________ (date)</w:t>
      </w:r>
    </w:p>
    <w:sectPr w:rsidR="00E31E93" w:rsidRPr="00417144" w:rsidSect="00F427A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AC8" w:rsidRDefault="00F24AC8" w:rsidP="00F24AC8">
      <w:pPr>
        <w:spacing w:before="0" w:line="240" w:lineRule="auto"/>
      </w:pPr>
      <w:r>
        <w:separator/>
      </w:r>
    </w:p>
  </w:endnote>
  <w:endnote w:type="continuationSeparator" w:id="0">
    <w:p w:rsidR="00F24AC8" w:rsidRDefault="00F24AC8" w:rsidP="00F24AC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718691"/>
      <w:docPartObj>
        <w:docPartGallery w:val="Page Numbers (Bottom of Page)"/>
        <w:docPartUnique/>
      </w:docPartObj>
    </w:sdtPr>
    <w:sdtEndPr>
      <w:rPr>
        <w:noProof/>
      </w:rPr>
    </w:sdtEndPr>
    <w:sdtContent>
      <w:p w:rsidR="00F24AC8" w:rsidRDefault="00F24AC8">
        <w:pPr>
          <w:pStyle w:val="Footer"/>
          <w:jc w:val="right"/>
        </w:pPr>
        <w:r>
          <w:fldChar w:fldCharType="begin"/>
        </w:r>
        <w:r>
          <w:instrText xml:space="preserve"> PAGE   \* MERGEFORMAT </w:instrText>
        </w:r>
        <w:r>
          <w:fldChar w:fldCharType="separate"/>
        </w:r>
        <w:r w:rsidR="0073508F">
          <w:rPr>
            <w:noProof/>
          </w:rPr>
          <w:t>3</w:t>
        </w:r>
        <w:r>
          <w:rPr>
            <w:noProof/>
          </w:rPr>
          <w:fldChar w:fldCharType="end"/>
        </w:r>
      </w:p>
    </w:sdtContent>
  </w:sdt>
  <w:p w:rsidR="00F24AC8" w:rsidRPr="00F24AC8" w:rsidRDefault="00F24AC8" w:rsidP="00F24AC8">
    <w:pPr>
      <w:pStyle w:val="Header"/>
      <w:rPr>
        <w:sz w:val="18"/>
        <w:szCs w:val="18"/>
      </w:rPr>
    </w:pPr>
    <w:r w:rsidRPr="00F24AC8">
      <w:rPr>
        <w:sz w:val="18"/>
        <w:szCs w:val="18"/>
      </w:rPr>
      <w:t xml:space="preserve">NADAbase Privacy and Consent Handout for Clients </w:t>
    </w:r>
  </w:p>
  <w:p w:rsidR="00F24AC8" w:rsidRDefault="00F24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AC8" w:rsidRDefault="00F24AC8" w:rsidP="00F24AC8">
      <w:pPr>
        <w:spacing w:before="0" w:line="240" w:lineRule="auto"/>
      </w:pPr>
      <w:r>
        <w:separator/>
      </w:r>
    </w:p>
  </w:footnote>
  <w:footnote w:type="continuationSeparator" w:id="0">
    <w:p w:rsidR="00F24AC8" w:rsidRDefault="00F24AC8" w:rsidP="00F24AC8">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065B5"/>
    <w:multiLevelType w:val="hybridMultilevel"/>
    <w:tmpl w:val="77C65E32"/>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44"/>
    <w:rsid w:val="000B1650"/>
    <w:rsid w:val="000C0286"/>
    <w:rsid w:val="001A4F93"/>
    <w:rsid w:val="001B198A"/>
    <w:rsid w:val="00232A74"/>
    <w:rsid w:val="00276D89"/>
    <w:rsid w:val="0034574A"/>
    <w:rsid w:val="00382807"/>
    <w:rsid w:val="00392027"/>
    <w:rsid w:val="00417144"/>
    <w:rsid w:val="00462074"/>
    <w:rsid w:val="00475E08"/>
    <w:rsid w:val="004E6154"/>
    <w:rsid w:val="004E7FE3"/>
    <w:rsid w:val="0050407E"/>
    <w:rsid w:val="00545195"/>
    <w:rsid w:val="00555366"/>
    <w:rsid w:val="00574868"/>
    <w:rsid w:val="005835A3"/>
    <w:rsid w:val="005B4564"/>
    <w:rsid w:val="00634B35"/>
    <w:rsid w:val="006617A1"/>
    <w:rsid w:val="00677F40"/>
    <w:rsid w:val="006B1879"/>
    <w:rsid w:val="006B53EB"/>
    <w:rsid w:val="006F0261"/>
    <w:rsid w:val="007202AB"/>
    <w:rsid w:val="0073508F"/>
    <w:rsid w:val="007712B0"/>
    <w:rsid w:val="007A3C98"/>
    <w:rsid w:val="00805A5B"/>
    <w:rsid w:val="008820D6"/>
    <w:rsid w:val="008877B5"/>
    <w:rsid w:val="00933901"/>
    <w:rsid w:val="0099369A"/>
    <w:rsid w:val="009E2815"/>
    <w:rsid w:val="00A01642"/>
    <w:rsid w:val="00A11B73"/>
    <w:rsid w:val="00AA2362"/>
    <w:rsid w:val="00AB0BC9"/>
    <w:rsid w:val="00AF7391"/>
    <w:rsid w:val="00B35D0C"/>
    <w:rsid w:val="00B9725F"/>
    <w:rsid w:val="00BA44B6"/>
    <w:rsid w:val="00C23C61"/>
    <w:rsid w:val="00CA7D6C"/>
    <w:rsid w:val="00CC3B8A"/>
    <w:rsid w:val="00D30E4B"/>
    <w:rsid w:val="00D84737"/>
    <w:rsid w:val="00DA210E"/>
    <w:rsid w:val="00DC6159"/>
    <w:rsid w:val="00E31E93"/>
    <w:rsid w:val="00E33B24"/>
    <w:rsid w:val="00EE295F"/>
    <w:rsid w:val="00F01DBD"/>
    <w:rsid w:val="00F24AC8"/>
    <w:rsid w:val="00F427A4"/>
    <w:rsid w:val="00F53E04"/>
    <w:rsid w:val="00F843C8"/>
    <w:rsid w:val="00F845D7"/>
    <w:rsid w:val="00FA72C9"/>
    <w:rsid w:val="00FC07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696CF-E548-4076-B27B-D64C170C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7A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BC9"/>
    <w:pPr>
      <w:ind w:left="720"/>
      <w:contextualSpacing/>
    </w:pPr>
  </w:style>
  <w:style w:type="paragraph" w:styleId="Header">
    <w:name w:val="header"/>
    <w:basedOn w:val="Normal"/>
    <w:link w:val="HeaderChar"/>
    <w:uiPriority w:val="99"/>
    <w:unhideWhenUsed/>
    <w:rsid w:val="00F24AC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24AC8"/>
  </w:style>
  <w:style w:type="paragraph" w:styleId="Footer">
    <w:name w:val="footer"/>
    <w:basedOn w:val="Normal"/>
    <w:link w:val="FooterChar"/>
    <w:uiPriority w:val="99"/>
    <w:unhideWhenUsed/>
    <w:rsid w:val="00F24AC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24AC8"/>
  </w:style>
  <w:style w:type="paragraph" w:styleId="BalloonText">
    <w:name w:val="Balloon Text"/>
    <w:basedOn w:val="Normal"/>
    <w:link w:val="BalloonTextChar"/>
    <w:uiPriority w:val="99"/>
    <w:semiHidden/>
    <w:unhideWhenUsed/>
    <w:rsid w:val="00E33B2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B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3</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Suzie Hudson</cp:lastModifiedBy>
  <cp:revision>42</cp:revision>
  <cp:lastPrinted>2014-04-29T05:14:00Z</cp:lastPrinted>
  <dcterms:created xsi:type="dcterms:W3CDTF">2014-04-23T01:35:00Z</dcterms:created>
  <dcterms:modified xsi:type="dcterms:W3CDTF">2014-04-29T05:23:00Z</dcterms:modified>
</cp:coreProperties>
</file>