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820D6E" w:rsidRPr="005D608D" w:rsidRDefault="005D608D" w:rsidP="005D608D">
      <w:pPr>
        <w:pStyle w:val="Heading1"/>
      </w:pPr>
      <w:r w:rsidRPr="005D608D">
        <w:t xml:space="preserve">EVENT PLANNING CHECKLIST </w:t>
      </w:r>
    </w:p>
    <w:p w:rsidR="002A09AD" w:rsidRDefault="002A09AD" w:rsidP="003B3BC8">
      <w:pPr>
        <w:rPr>
          <w:b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2552"/>
      </w:tblGrid>
      <w:tr w:rsidR="00C733EF" w:rsidRPr="000C798A" w:rsidTr="001758BC">
        <w:trPr>
          <w:trHeight w:val="567"/>
        </w:trPr>
        <w:tc>
          <w:tcPr>
            <w:tcW w:w="6237" w:type="dxa"/>
            <w:shd w:val="clear" w:color="auto" w:fill="D9D9D9" w:themeFill="background1" w:themeFillShade="D9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  <w:r w:rsidRPr="000C798A">
              <w:rPr>
                <w:b/>
                <w:lang w:val="en-AU"/>
              </w:rPr>
              <w:t>Task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C733EF" w:rsidRPr="000C798A" w:rsidRDefault="00C733EF" w:rsidP="00013BA0">
            <w:pPr>
              <w:jc w:val="center"/>
              <w:rPr>
                <w:b/>
                <w:lang w:val="en-AU"/>
              </w:rPr>
            </w:pPr>
            <w:r w:rsidRPr="00A44624">
              <w:rPr>
                <w:b/>
              </w:rPr>
              <w:t>Check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sym w:font="Wingdings" w:char="F0FC"/>
            </w: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733EF" w:rsidRDefault="00C733EF" w:rsidP="00013BA0">
            <w:pPr>
              <w:rPr>
                <w:b/>
                <w:bCs/>
                <w:lang w:val="en-AU"/>
              </w:rPr>
            </w:pPr>
            <w:r w:rsidRPr="00A14735">
              <w:rPr>
                <w:b/>
                <w:bCs/>
                <w:lang w:val="en-AU"/>
              </w:rPr>
              <w:t>Initial planning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733EF" w:rsidRPr="00A14735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10"/>
        </w:trPr>
        <w:tc>
          <w:tcPr>
            <w:tcW w:w="6237" w:type="dxa"/>
            <w:tcBorders>
              <w:bottom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Carry out consultations - establish support for facilitating the event and provide on-going feedback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10"/>
        </w:trPr>
        <w:tc>
          <w:tcPr>
            <w:tcW w:w="6237" w:type="dxa"/>
            <w:tcBorders>
              <w:bottom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If required, develop a committee to run the event including stakeholders such as government agency staff, local government staff, other organisations, interested community members, research bodies and client representative groups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bottom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Seek support from local media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bottom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aims and objectives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bottom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how success will be judged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10"/>
        </w:trPr>
        <w:tc>
          <w:tcPr>
            <w:tcW w:w="6237" w:type="dxa"/>
            <w:tcBorders>
              <w:bottom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Decide the specific message be to be delivered through the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bottom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what the event will and will not include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bottom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Consider whether there will be a number of events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Decide whether an event coordinator is required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Consider whether the planned event fits well with activities that normally take place in that part of the community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Consider how to best spread the risk and work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the lead time for organising the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which local, state &amp; federal government agencies need to be advised about the proposed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Tentatively book venues, speakers, acts, equipment when making enquiries about costs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Complete funding applications if applying for funding - many grant applications must be submitted at least four to six months before the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51"/>
        </w:trPr>
        <w:tc>
          <w:tcPr>
            <w:tcW w:w="6237" w:type="dxa"/>
            <w:tcBorders>
              <w:top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 xml:space="preserve">Develop an event plan 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0EC6" w:rsidRDefault="00C733EF" w:rsidP="00013BA0">
            <w:pPr>
              <w:rPr>
                <w:b/>
                <w:bCs/>
                <w:lang w:val="en-AU"/>
              </w:rPr>
            </w:pPr>
            <w:r w:rsidRPr="0033527C">
              <w:rPr>
                <w:b/>
                <w:bCs/>
                <w:lang w:val="en-AU"/>
              </w:rPr>
              <w:lastRenderedPageBreak/>
              <w:t>Cost</w:t>
            </w:r>
          </w:p>
          <w:p w:rsidR="00527003" w:rsidRPr="00527003" w:rsidRDefault="00527003" w:rsidP="00013BA0">
            <w:pPr>
              <w:rPr>
                <w:b/>
                <w:bCs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733EF" w:rsidRPr="00186495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if the event will fund itself (through registration or sponsorship), or whether it will it be free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Develop budget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whether funding is available from local, state or commonwealth governments, or philanthropic organisations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how financial records will be kept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auto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and state accountability issues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733EF" w:rsidRPr="0033527C" w:rsidRDefault="00C733EF" w:rsidP="00013BA0">
            <w:pPr>
              <w:rPr>
                <w:b/>
                <w:bCs/>
                <w:lang w:val="en-AU"/>
              </w:rPr>
            </w:pPr>
            <w:r w:rsidRPr="0033527C">
              <w:rPr>
                <w:b/>
                <w:bCs/>
                <w:lang w:val="en-AU"/>
              </w:rPr>
              <w:t>Insurance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733EF" w:rsidRPr="00005FB8" w:rsidRDefault="00C733EF" w:rsidP="00013BA0">
            <w:pPr>
              <w:rPr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potential legal liabilities arising out of staging an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what information is required about insurance for public events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Decide how appropriate insurance cover will be ensured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Consider the risks with volunteers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what insurance is needed for hire equipment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shd w:val="clear" w:color="auto" w:fill="D9D9D9" w:themeFill="background1" w:themeFillShade="D9"/>
          </w:tcPr>
          <w:p w:rsidR="00C733EF" w:rsidRPr="0033527C" w:rsidRDefault="00C733EF" w:rsidP="00013BA0">
            <w:pPr>
              <w:rPr>
                <w:b/>
                <w:bCs/>
                <w:lang w:val="en-AU"/>
              </w:rPr>
            </w:pPr>
            <w:r w:rsidRPr="0033527C">
              <w:rPr>
                <w:b/>
                <w:bCs/>
                <w:lang w:val="en-AU"/>
              </w:rPr>
              <w:t>Staffing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C733EF" w:rsidRPr="00005FB8" w:rsidRDefault="00C733EF" w:rsidP="00013BA0">
            <w:pPr>
              <w:rPr>
                <w:lang w:val="en-AU"/>
              </w:rPr>
            </w:pPr>
          </w:p>
        </w:tc>
      </w:tr>
      <w:tr w:rsidR="00C733EF" w:rsidRPr="000C798A" w:rsidTr="001758BC"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which activities staff will, and will not, do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how everyone will know what their role is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</w:t>
            </w:r>
            <w:r w:rsidR="00FB210E">
              <w:rPr>
                <w:sz w:val="22"/>
                <w:szCs w:val="22"/>
                <w:lang w:val="en-AU"/>
              </w:rPr>
              <w:t>rtain whether support workers/</w:t>
            </w:r>
            <w:r w:rsidRPr="0033527C">
              <w:rPr>
                <w:sz w:val="22"/>
                <w:szCs w:val="22"/>
                <w:lang w:val="en-AU"/>
              </w:rPr>
              <w:t>professionals will be required in the team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whether steps need to be taken to ensure appropriate levels of child protection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Decide how volunteers will provide assistance for the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shd w:val="clear" w:color="auto" w:fill="D9D9D9" w:themeFill="background1" w:themeFillShade="D9"/>
          </w:tcPr>
          <w:p w:rsidR="00C733EF" w:rsidRPr="0033527C" w:rsidRDefault="004E0EC6" w:rsidP="00013BA0">
            <w:pPr>
              <w:rPr>
                <w:b/>
                <w:bCs/>
                <w:lang w:val="en-AU"/>
              </w:rPr>
            </w:pPr>
            <w:r w:rsidRPr="0033527C">
              <w:rPr>
                <w:b/>
                <w:bCs/>
                <w:lang w:val="en-AU"/>
              </w:rPr>
              <w:t>Marketing and promotion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C733EF" w:rsidRPr="00005FB8" w:rsidRDefault="00C733EF" w:rsidP="00013BA0">
            <w:pPr>
              <w:rPr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Consider whether the event will benefit from publicity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whether publicity will be free or paid for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Clearly state the messages to be promoted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shd w:val="clear" w:color="auto" w:fill="D9D9D9" w:themeFill="background1" w:themeFillShade="D9"/>
          </w:tcPr>
          <w:p w:rsidR="00C733EF" w:rsidRPr="0033527C" w:rsidRDefault="00C733EF" w:rsidP="00013BA0">
            <w:pPr>
              <w:rPr>
                <w:b/>
                <w:bCs/>
                <w:lang w:val="en-AU"/>
              </w:rPr>
            </w:pPr>
            <w:r w:rsidRPr="0033527C">
              <w:rPr>
                <w:b/>
                <w:bCs/>
                <w:lang w:val="en-AU"/>
              </w:rPr>
              <w:t>Logistics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C733EF" w:rsidRPr="00005FB8" w:rsidRDefault="00C733EF" w:rsidP="00013BA0">
            <w:pPr>
              <w:rPr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 xml:space="preserve">Determine when </w:t>
            </w:r>
            <w:r w:rsidR="004E0EC6" w:rsidRPr="0033527C">
              <w:rPr>
                <w:sz w:val="22"/>
                <w:szCs w:val="22"/>
                <w:lang w:val="en-AU"/>
              </w:rPr>
              <w:t xml:space="preserve">the </w:t>
            </w:r>
            <w:r w:rsidRPr="0033527C">
              <w:rPr>
                <w:sz w:val="22"/>
                <w:szCs w:val="22"/>
                <w:lang w:val="en-AU"/>
              </w:rPr>
              <w:t>venue can be accessed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Obtain contact details of caretaker for the venue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lastRenderedPageBreak/>
              <w:t>Obtain the written contract &amp;/or guidelines for specific venue hire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what sort of equipment is needed for a successful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Establish whether there will be enough lighting, and if not, work out how to fix it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how people will get to the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Decide what additional transport should be arranged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whether there is disability access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what will happen if it rains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the crowd control issues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Decide whether security will be required, and if so, who will provide security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625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whether any noise issues are likely to be associated with the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what can be done to ensure there is minimal impact on the community and area immediately adjacent to the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whether there are likely to be concerns with drug and alcohol abuse, and if so, how to prevent and/or control and/or minimise harm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Consider emergency procedures and how they will be communicated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629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circumstances in which police, fire or ambulance services may need to be involved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 xml:space="preserve">Consider the health and safety issues and those who are likely to be affected by any procedures addressing </w:t>
            </w:r>
            <w:r w:rsidR="00FB210E">
              <w:rPr>
                <w:sz w:val="22"/>
                <w:szCs w:val="22"/>
                <w:lang w:val="en-AU"/>
              </w:rPr>
              <w:t>work health safety</w:t>
            </w:r>
            <w:r w:rsidRPr="0033527C">
              <w:rPr>
                <w:sz w:val="22"/>
                <w:szCs w:val="22"/>
                <w:lang w:val="en-AU"/>
              </w:rPr>
              <w:t xml:space="preserve"> matters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who will look after the management of traffic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whether the projected rate of traffic flow will require an application for road closures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who takes away the waste that will be generated at this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Ascertain who can supply food at the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Determine how drinking water will be supplied at the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Find out if there any licences or regulations associated with selling or giving away food and\or drinks at events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shd w:val="clear" w:color="auto" w:fill="D9D9D9" w:themeFill="background1" w:themeFillShade="D9"/>
          </w:tcPr>
          <w:p w:rsidR="00C733EF" w:rsidRPr="0033527C" w:rsidRDefault="00C733EF" w:rsidP="00013BA0">
            <w:pPr>
              <w:rPr>
                <w:b/>
                <w:lang w:val="en-AU"/>
              </w:rPr>
            </w:pPr>
            <w:r w:rsidRPr="0033527C">
              <w:rPr>
                <w:b/>
                <w:lang w:val="en-AU"/>
              </w:rPr>
              <w:t>12-16 weeks before the event</w:t>
            </w:r>
          </w:p>
          <w:p w:rsidR="007A002B" w:rsidRPr="0033527C" w:rsidRDefault="007A002B" w:rsidP="00013BA0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C733EF" w:rsidRPr="00005FB8" w:rsidRDefault="00C733EF" w:rsidP="00013BA0">
            <w:pPr>
              <w:rPr>
                <w:lang w:val="en-AU"/>
              </w:rPr>
            </w:pPr>
          </w:p>
        </w:tc>
      </w:tr>
      <w:tr w:rsidR="00C733EF" w:rsidRPr="000C798A" w:rsidTr="001758BC"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Confirm all speakers, performers and equipment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 xml:space="preserve">Firm venue booking and check safety, insurance, power requirements and </w:t>
            </w:r>
            <w:r w:rsidRPr="0033527C">
              <w:rPr>
                <w:sz w:val="22"/>
                <w:szCs w:val="22"/>
                <w:lang w:val="en-AU"/>
              </w:rPr>
              <w:lastRenderedPageBreak/>
              <w:t>council restrictions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lastRenderedPageBreak/>
              <w:t>Organise production and ordering of merchandise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0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Liaise with booking and support people as needed:</w:t>
            </w:r>
          </w:p>
          <w:p w:rsidR="00C733EF" w:rsidRPr="0033527C" w:rsidRDefault="00C733EF" w:rsidP="007A002B">
            <w:pPr>
              <w:numPr>
                <w:ilvl w:val="0"/>
                <w:numId w:val="13"/>
              </w:num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catering</w:t>
            </w:r>
          </w:p>
          <w:p w:rsidR="00C733EF" w:rsidRPr="0033527C" w:rsidRDefault="00C733EF" w:rsidP="007A002B">
            <w:pPr>
              <w:numPr>
                <w:ilvl w:val="0"/>
                <w:numId w:val="13"/>
              </w:num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first aid</w:t>
            </w:r>
          </w:p>
          <w:p w:rsidR="00C733EF" w:rsidRPr="0033527C" w:rsidRDefault="00C733EF" w:rsidP="007A002B">
            <w:pPr>
              <w:numPr>
                <w:ilvl w:val="0"/>
                <w:numId w:val="13"/>
              </w:num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photographer</w:t>
            </w:r>
          </w:p>
          <w:p w:rsidR="007A002B" w:rsidRPr="0033527C" w:rsidRDefault="007A002B" w:rsidP="007A002B">
            <w:pPr>
              <w:ind w:left="360"/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shd w:val="clear" w:color="auto" w:fill="D9D9D9" w:themeFill="background1" w:themeFillShade="D9"/>
          </w:tcPr>
          <w:p w:rsidR="00C733EF" w:rsidRPr="0033527C" w:rsidRDefault="00C733EF" w:rsidP="00013BA0">
            <w:pPr>
              <w:rPr>
                <w:b/>
                <w:lang w:val="en-AU"/>
              </w:rPr>
            </w:pPr>
            <w:r w:rsidRPr="0033527C">
              <w:rPr>
                <w:b/>
                <w:lang w:val="en-AU"/>
              </w:rPr>
              <w:t>8 weeks before the event</w:t>
            </w:r>
          </w:p>
          <w:p w:rsidR="007A002B" w:rsidRPr="0033527C" w:rsidRDefault="007A002B" w:rsidP="00013BA0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C733EF" w:rsidRPr="00005FB8" w:rsidRDefault="00C733EF" w:rsidP="00013BA0">
            <w:pPr>
              <w:rPr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Check status of funding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Develop a contingency plan and incident register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Develop maps of the local community and region indicating places of interest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shd w:val="clear" w:color="auto" w:fill="D9D9D9" w:themeFill="background1" w:themeFillShade="D9"/>
          </w:tcPr>
          <w:p w:rsidR="00C733EF" w:rsidRPr="0033527C" w:rsidRDefault="00C733EF" w:rsidP="00013BA0">
            <w:pPr>
              <w:rPr>
                <w:b/>
                <w:lang w:val="en-AU"/>
              </w:rPr>
            </w:pPr>
            <w:r w:rsidRPr="0033527C">
              <w:rPr>
                <w:b/>
                <w:lang w:val="en-AU"/>
              </w:rPr>
              <w:t>4 weeks before the event</w:t>
            </w:r>
          </w:p>
          <w:p w:rsidR="007A002B" w:rsidRPr="0033527C" w:rsidRDefault="007A002B" w:rsidP="00013BA0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C733EF" w:rsidRPr="00005FB8" w:rsidRDefault="00C733EF" w:rsidP="00013BA0">
            <w:pPr>
              <w:rPr>
                <w:lang w:val="en-AU"/>
              </w:rPr>
            </w:pPr>
          </w:p>
        </w:tc>
      </w:tr>
      <w:tr w:rsidR="00C733EF" w:rsidRPr="000C798A" w:rsidTr="001758BC"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Committee meeting to consider:</w:t>
            </w:r>
          </w:p>
          <w:p w:rsidR="00C733EF" w:rsidRPr="0033527C" w:rsidRDefault="00C733EF" w:rsidP="007A002B">
            <w:pPr>
              <w:numPr>
                <w:ilvl w:val="0"/>
                <w:numId w:val="14"/>
              </w:num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 xml:space="preserve">organised events </w:t>
            </w:r>
          </w:p>
          <w:p w:rsidR="00C733EF" w:rsidRPr="0033527C" w:rsidRDefault="00C733EF" w:rsidP="007A002B">
            <w:pPr>
              <w:numPr>
                <w:ilvl w:val="0"/>
                <w:numId w:val="14"/>
              </w:num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safety</w:t>
            </w:r>
          </w:p>
          <w:p w:rsidR="00C733EF" w:rsidRPr="0033527C" w:rsidRDefault="00C733EF" w:rsidP="007A002B">
            <w:pPr>
              <w:numPr>
                <w:ilvl w:val="0"/>
                <w:numId w:val="14"/>
              </w:num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security</w:t>
            </w:r>
          </w:p>
          <w:p w:rsidR="00C733EF" w:rsidRPr="0033527C" w:rsidRDefault="00C733EF" w:rsidP="007A002B">
            <w:pPr>
              <w:numPr>
                <w:ilvl w:val="0"/>
                <w:numId w:val="14"/>
              </w:num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emergency procedures</w:t>
            </w:r>
          </w:p>
          <w:p w:rsidR="00C733EF" w:rsidRPr="0033527C" w:rsidRDefault="00C733EF" w:rsidP="007A002B">
            <w:pPr>
              <w:numPr>
                <w:ilvl w:val="0"/>
                <w:numId w:val="14"/>
              </w:num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layout</w:t>
            </w:r>
          </w:p>
          <w:p w:rsidR="00C733EF" w:rsidRPr="0033527C" w:rsidRDefault="00C733EF" w:rsidP="007A002B">
            <w:pPr>
              <w:numPr>
                <w:ilvl w:val="0"/>
                <w:numId w:val="14"/>
              </w:num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power supply</w:t>
            </w:r>
          </w:p>
          <w:p w:rsidR="00C733EF" w:rsidRPr="0033527C" w:rsidRDefault="00C733EF" w:rsidP="007A002B">
            <w:pPr>
              <w:numPr>
                <w:ilvl w:val="0"/>
                <w:numId w:val="14"/>
              </w:num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shade</w:t>
            </w:r>
          </w:p>
          <w:p w:rsidR="00C733EF" w:rsidRPr="0033527C" w:rsidRDefault="00C733EF" w:rsidP="007A002B">
            <w:pPr>
              <w:numPr>
                <w:ilvl w:val="0"/>
                <w:numId w:val="14"/>
              </w:num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toilets</w:t>
            </w:r>
          </w:p>
          <w:p w:rsidR="00C733EF" w:rsidRPr="0033527C" w:rsidRDefault="00C733EF" w:rsidP="007A002B">
            <w:pPr>
              <w:numPr>
                <w:ilvl w:val="0"/>
                <w:numId w:val="14"/>
              </w:num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other risk management strategies required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25"/>
        </w:trPr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Develop a procedures sheet for the event and distribute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55"/>
        </w:trPr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Ensure merchandise and signage is confirmed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7"/>
        </w:trPr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Organise advertising places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tcBorders>
              <w:top w:val="single" w:sz="4" w:space="0" w:color="000000"/>
            </w:tcBorders>
            <w:shd w:val="clear" w:color="auto" w:fill="D9D9D9" w:themeFill="background1" w:themeFillShade="D9"/>
          </w:tcPr>
          <w:p w:rsidR="00C733EF" w:rsidRPr="0033527C" w:rsidRDefault="00C733EF" w:rsidP="00013BA0">
            <w:pPr>
              <w:rPr>
                <w:b/>
                <w:lang w:val="en-AU"/>
              </w:rPr>
            </w:pPr>
            <w:r w:rsidRPr="0033527C">
              <w:rPr>
                <w:b/>
                <w:lang w:val="en-AU"/>
              </w:rPr>
              <w:t>3 weeks before the event</w:t>
            </w:r>
          </w:p>
          <w:p w:rsidR="007A002B" w:rsidRPr="0033527C" w:rsidRDefault="007A002B" w:rsidP="00013BA0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  <w:shd w:val="clear" w:color="auto" w:fill="D9D9D9" w:themeFill="background1" w:themeFillShade="D9"/>
          </w:tcPr>
          <w:p w:rsidR="00C733EF" w:rsidRPr="00005FB8" w:rsidRDefault="00C733EF" w:rsidP="00013BA0">
            <w:pPr>
              <w:rPr>
                <w:lang w:val="en-AU"/>
              </w:rPr>
            </w:pPr>
          </w:p>
        </w:tc>
      </w:tr>
      <w:tr w:rsidR="00C733EF" w:rsidRPr="000C798A" w:rsidTr="001758BC">
        <w:trPr>
          <w:trHeight w:val="397"/>
        </w:trPr>
        <w:tc>
          <w:tcPr>
            <w:tcW w:w="6237" w:type="dxa"/>
            <w:tcBorders>
              <w:top w:val="single" w:sz="4" w:space="0" w:color="000000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Ensure everyone has a copy of the emergency procedures plan and is familiar with it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shd w:val="clear" w:color="auto" w:fill="D9D9D9" w:themeFill="background1" w:themeFillShade="D9"/>
          </w:tcPr>
          <w:p w:rsidR="00C733EF" w:rsidRPr="0033527C" w:rsidRDefault="00C733EF" w:rsidP="00013BA0">
            <w:pPr>
              <w:rPr>
                <w:b/>
                <w:lang w:val="en-AU"/>
              </w:rPr>
            </w:pPr>
            <w:r w:rsidRPr="0033527C">
              <w:rPr>
                <w:b/>
                <w:lang w:val="en-AU"/>
              </w:rPr>
              <w:t>2 weeks before the event</w:t>
            </w:r>
          </w:p>
          <w:p w:rsidR="007A002B" w:rsidRPr="0033527C" w:rsidRDefault="007A002B" w:rsidP="00013BA0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C733EF" w:rsidRPr="00005FB8" w:rsidRDefault="00C733EF" w:rsidP="00013BA0">
            <w:pPr>
              <w:rPr>
                <w:lang w:val="en-AU"/>
              </w:rPr>
            </w:pPr>
          </w:p>
        </w:tc>
      </w:tr>
      <w:tr w:rsidR="00C733EF" w:rsidRPr="000C798A" w:rsidTr="001758BC">
        <w:trPr>
          <w:trHeight w:val="285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Distribute promotional material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Prepare name tags – all involved should have one</w:t>
            </w:r>
          </w:p>
          <w:p w:rsidR="007A002B" w:rsidRPr="0033527C" w:rsidRDefault="007A002B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1926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lastRenderedPageBreak/>
              <w:t>Prepare an event toolbox:</w:t>
            </w:r>
          </w:p>
          <w:p w:rsidR="00C733EF" w:rsidRPr="0033527C" w:rsidRDefault="00C733EF" w:rsidP="007A002B">
            <w:pPr>
              <w:numPr>
                <w:ilvl w:val="0"/>
                <w:numId w:val="16"/>
              </w:numPr>
              <w:tabs>
                <w:tab w:val="num" w:pos="1080"/>
              </w:tabs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tape/rope/string</w:t>
            </w:r>
          </w:p>
          <w:p w:rsidR="00C733EF" w:rsidRPr="0033527C" w:rsidRDefault="00C733EF" w:rsidP="007A002B">
            <w:pPr>
              <w:numPr>
                <w:ilvl w:val="0"/>
                <w:numId w:val="16"/>
              </w:numPr>
              <w:tabs>
                <w:tab w:val="num" w:pos="1080"/>
              </w:tabs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blue</w:t>
            </w:r>
            <w:r w:rsidR="007A002B" w:rsidRPr="0033527C">
              <w:rPr>
                <w:sz w:val="22"/>
                <w:szCs w:val="22"/>
                <w:lang w:val="en-AU"/>
              </w:rPr>
              <w:t>-</w:t>
            </w:r>
            <w:r w:rsidRPr="0033527C">
              <w:rPr>
                <w:sz w:val="22"/>
                <w:szCs w:val="22"/>
                <w:lang w:val="en-AU"/>
              </w:rPr>
              <w:t>tac</w:t>
            </w:r>
            <w:r w:rsidR="007A002B" w:rsidRPr="0033527C">
              <w:rPr>
                <w:sz w:val="22"/>
                <w:szCs w:val="22"/>
                <w:lang w:val="en-AU"/>
              </w:rPr>
              <w:t>k</w:t>
            </w:r>
          </w:p>
          <w:p w:rsidR="00C733EF" w:rsidRPr="0033527C" w:rsidRDefault="00C733EF" w:rsidP="007A002B">
            <w:pPr>
              <w:numPr>
                <w:ilvl w:val="0"/>
                <w:numId w:val="16"/>
              </w:numPr>
              <w:tabs>
                <w:tab w:val="num" w:pos="1080"/>
              </w:tabs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pen/paper/marker pens</w:t>
            </w:r>
          </w:p>
          <w:p w:rsidR="00C733EF" w:rsidRPr="0033527C" w:rsidRDefault="00C733EF" w:rsidP="007A002B">
            <w:pPr>
              <w:numPr>
                <w:ilvl w:val="0"/>
                <w:numId w:val="16"/>
              </w:numPr>
              <w:tabs>
                <w:tab w:val="num" w:pos="1080"/>
              </w:tabs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batteries</w:t>
            </w:r>
          </w:p>
          <w:p w:rsidR="00C733EF" w:rsidRPr="0033527C" w:rsidRDefault="00C733EF" w:rsidP="007A002B">
            <w:pPr>
              <w:numPr>
                <w:ilvl w:val="0"/>
                <w:numId w:val="16"/>
              </w:numPr>
              <w:tabs>
                <w:tab w:val="num" w:pos="1080"/>
              </w:tabs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cameras</w:t>
            </w:r>
          </w:p>
          <w:p w:rsidR="00C733EF" w:rsidRPr="0033527C" w:rsidRDefault="00C733EF" w:rsidP="007A002B">
            <w:pPr>
              <w:numPr>
                <w:ilvl w:val="0"/>
                <w:numId w:val="16"/>
              </w:numPr>
              <w:tabs>
                <w:tab w:val="num" w:pos="1080"/>
              </w:tabs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mobile phones and two way radios</w:t>
            </w:r>
          </w:p>
          <w:p w:rsidR="00C733EF" w:rsidRPr="0033527C" w:rsidRDefault="00C733EF" w:rsidP="007A002B">
            <w:pPr>
              <w:numPr>
                <w:ilvl w:val="0"/>
                <w:numId w:val="16"/>
              </w:numPr>
              <w:tabs>
                <w:tab w:val="num" w:pos="1080"/>
              </w:tabs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phone list of all the team members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shd w:val="clear" w:color="auto" w:fill="D9D9D9" w:themeFill="background1" w:themeFillShade="D9"/>
          </w:tcPr>
          <w:p w:rsidR="00C733EF" w:rsidRPr="0033527C" w:rsidRDefault="00C733EF" w:rsidP="00013BA0">
            <w:pPr>
              <w:rPr>
                <w:b/>
                <w:lang w:val="en-AU"/>
              </w:rPr>
            </w:pPr>
            <w:r w:rsidRPr="0033527C">
              <w:rPr>
                <w:b/>
                <w:lang w:val="en-AU"/>
              </w:rPr>
              <w:t>1 week before the event</w:t>
            </w:r>
          </w:p>
          <w:p w:rsidR="0033527C" w:rsidRPr="0033527C" w:rsidRDefault="0033527C" w:rsidP="00013BA0">
            <w:pPr>
              <w:rPr>
                <w:b/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C733EF" w:rsidRPr="00005FB8" w:rsidRDefault="00C733EF" w:rsidP="00013BA0">
            <w:pPr>
              <w:rPr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Increase advertising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Liaise with outside agencies to confirm details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Confirm all bookings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bottom w:val="single" w:sz="4" w:space="0" w:color="000000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Distribute all radio and television releases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 xml:space="preserve">Check equipment is ready and in good condition 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000000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Organise for media attention to be collected &amp; taped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567"/>
        </w:trPr>
        <w:tc>
          <w:tcPr>
            <w:tcW w:w="6237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3527C" w:rsidRPr="0033527C" w:rsidRDefault="00C733EF" w:rsidP="00527003">
            <w:pPr>
              <w:rPr>
                <w:b/>
                <w:sz w:val="22"/>
                <w:szCs w:val="22"/>
                <w:lang w:val="en-AU"/>
              </w:rPr>
            </w:pPr>
            <w:r w:rsidRPr="0033527C">
              <w:rPr>
                <w:b/>
                <w:lang w:val="en-AU"/>
              </w:rPr>
              <w:t>The day before the event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733EF" w:rsidRPr="00005FB8" w:rsidRDefault="00C733EF" w:rsidP="00013BA0">
            <w:pPr>
              <w:rPr>
                <w:lang w:val="en-AU"/>
              </w:rPr>
            </w:pPr>
          </w:p>
        </w:tc>
      </w:tr>
      <w:tr w:rsidR="00C733EF" w:rsidRPr="000C798A" w:rsidTr="001758BC">
        <w:trPr>
          <w:trHeight w:val="659"/>
        </w:trPr>
        <w:tc>
          <w:tcPr>
            <w:tcW w:w="6237" w:type="dxa"/>
            <w:tcBorders>
              <w:bottom w:val="single" w:sz="4" w:space="0" w:color="000000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Organising committee meet day before event to commence checking all preparations:</w:t>
            </w:r>
          </w:p>
          <w:p w:rsidR="00C733EF" w:rsidRPr="0033527C" w:rsidRDefault="00C733EF" w:rsidP="0033527C">
            <w:pPr>
              <w:numPr>
                <w:ilvl w:val="0"/>
                <w:numId w:val="18"/>
              </w:numPr>
              <w:tabs>
                <w:tab w:val="num" w:pos="1080"/>
              </w:tabs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emergency exits</w:t>
            </w:r>
          </w:p>
          <w:p w:rsidR="00C733EF" w:rsidRPr="0033527C" w:rsidRDefault="00C733EF" w:rsidP="0033527C">
            <w:pPr>
              <w:numPr>
                <w:ilvl w:val="0"/>
                <w:numId w:val="18"/>
              </w:numPr>
              <w:tabs>
                <w:tab w:val="num" w:pos="1080"/>
              </w:tabs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security staff</w:t>
            </w:r>
          </w:p>
          <w:p w:rsidR="00C733EF" w:rsidRPr="0033527C" w:rsidRDefault="00C733EF" w:rsidP="0033527C">
            <w:pPr>
              <w:numPr>
                <w:ilvl w:val="0"/>
                <w:numId w:val="18"/>
              </w:numPr>
              <w:tabs>
                <w:tab w:val="num" w:pos="1080"/>
              </w:tabs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float for door/canteen</w:t>
            </w:r>
          </w:p>
          <w:p w:rsidR="00C733EF" w:rsidRPr="0033527C" w:rsidRDefault="00C733EF" w:rsidP="0033527C">
            <w:pPr>
              <w:numPr>
                <w:ilvl w:val="0"/>
                <w:numId w:val="18"/>
              </w:numPr>
              <w:tabs>
                <w:tab w:val="num" w:pos="1080"/>
              </w:tabs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equipment</w:t>
            </w:r>
          </w:p>
          <w:p w:rsidR="00C733EF" w:rsidRPr="0033527C" w:rsidRDefault="00C733EF" w:rsidP="0033527C">
            <w:pPr>
              <w:numPr>
                <w:ilvl w:val="0"/>
                <w:numId w:val="18"/>
              </w:numPr>
              <w:tabs>
                <w:tab w:val="num" w:pos="1080"/>
              </w:tabs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safety requirements</w:t>
            </w:r>
          </w:p>
          <w:p w:rsidR="001758BC" w:rsidRDefault="001758BC" w:rsidP="00013BA0">
            <w:pPr>
              <w:rPr>
                <w:sz w:val="22"/>
                <w:szCs w:val="22"/>
                <w:lang w:val="en-AU"/>
              </w:rPr>
            </w:pP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Meet with the team to discuss plan for the next day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659"/>
        </w:trPr>
        <w:tc>
          <w:tcPr>
            <w:tcW w:w="6237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733EF" w:rsidRPr="0033527C" w:rsidRDefault="00C733EF" w:rsidP="00013BA0">
            <w:pPr>
              <w:rPr>
                <w:b/>
                <w:bCs/>
                <w:lang w:val="en-AU"/>
              </w:rPr>
            </w:pPr>
            <w:r w:rsidRPr="0033527C">
              <w:rPr>
                <w:b/>
                <w:bCs/>
                <w:lang w:val="en-AU"/>
              </w:rPr>
              <w:t>Event Evaluation and Follow Up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C733EF" w:rsidRPr="00005FB8" w:rsidRDefault="00C733EF" w:rsidP="00013BA0">
            <w:pPr>
              <w:rPr>
                <w:lang w:val="en-AU"/>
              </w:rPr>
            </w:pPr>
          </w:p>
        </w:tc>
      </w:tr>
      <w:tr w:rsidR="00C733EF" w:rsidRPr="000C798A" w:rsidTr="00FB210E">
        <w:trPr>
          <w:trHeight w:val="326"/>
        </w:trPr>
        <w:tc>
          <w:tcPr>
            <w:tcW w:w="6237" w:type="dxa"/>
            <w:tcBorders>
              <w:bottom w:val="single" w:sz="4" w:space="0" w:color="000000"/>
            </w:tcBorders>
            <w:shd w:val="clear" w:color="auto" w:fill="auto"/>
          </w:tcPr>
          <w:p w:rsidR="00C733EF" w:rsidRPr="0033527C" w:rsidRDefault="00FB210E" w:rsidP="00FB210E">
            <w:pPr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Event evaluation processes have been established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auto"/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435"/>
        </w:trPr>
        <w:tc>
          <w:tcPr>
            <w:tcW w:w="6237" w:type="dxa"/>
            <w:tcBorders>
              <w:bottom w:val="single" w:sz="4" w:space="0" w:color="000000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Write up evaluation and report for the committee and any funding agencies</w:t>
            </w:r>
            <w:r w:rsidRPr="0033527C" w:rsidDel="00077142">
              <w:rPr>
                <w:sz w:val="22"/>
                <w:szCs w:val="22"/>
                <w:lang w:val="en-AU"/>
              </w:rPr>
              <w:t xml:space="preserve"> 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630"/>
        </w:trPr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Debrief staff and participants – highlight concerns and recommendations and distribute a summary of this debrief to relevant people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 xml:space="preserve">Send thank you letters and </w:t>
            </w:r>
            <w:r w:rsidR="00FB210E">
              <w:rPr>
                <w:sz w:val="22"/>
                <w:szCs w:val="22"/>
                <w:lang w:val="en-AU"/>
              </w:rPr>
              <w:t xml:space="preserve">/or /or </w:t>
            </w:r>
            <w:bookmarkStart w:id="0" w:name="_GoBack"/>
            <w:bookmarkEnd w:id="0"/>
            <w:r w:rsidRPr="0033527C">
              <w:rPr>
                <w:sz w:val="22"/>
                <w:szCs w:val="22"/>
                <w:lang w:val="en-AU"/>
              </w:rPr>
              <w:t>certificates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  <w:tr w:rsidR="00C733EF" w:rsidRPr="000C798A" w:rsidTr="001758BC">
        <w:trPr>
          <w:trHeight w:val="283"/>
        </w:trPr>
        <w:tc>
          <w:tcPr>
            <w:tcW w:w="6237" w:type="dxa"/>
            <w:tcBorders>
              <w:top w:val="single" w:sz="4" w:space="0" w:color="000000"/>
              <w:bottom w:val="single" w:sz="18" w:space="0" w:color="7F7F7F"/>
            </w:tcBorders>
          </w:tcPr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  <w:r w:rsidRPr="0033527C">
              <w:rPr>
                <w:sz w:val="22"/>
                <w:szCs w:val="22"/>
                <w:lang w:val="en-AU"/>
              </w:rPr>
              <w:t>Promote achievements of the event</w:t>
            </w:r>
          </w:p>
          <w:p w:rsidR="00C733EF" w:rsidRPr="0033527C" w:rsidRDefault="00C733EF" w:rsidP="00013BA0">
            <w:pPr>
              <w:rPr>
                <w:sz w:val="22"/>
                <w:szCs w:val="22"/>
                <w:lang w:val="en-A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18" w:space="0" w:color="7F7F7F"/>
            </w:tcBorders>
          </w:tcPr>
          <w:p w:rsidR="00C733EF" w:rsidRPr="000C798A" w:rsidRDefault="00C733EF" w:rsidP="00013BA0">
            <w:pPr>
              <w:rPr>
                <w:b/>
                <w:lang w:val="en-AU"/>
              </w:rPr>
            </w:pPr>
          </w:p>
        </w:tc>
      </w:tr>
    </w:tbl>
    <w:p w:rsidR="000C130D" w:rsidRDefault="000C130D" w:rsidP="003B3BC8">
      <w:pPr>
        <w:rPr>
          <w:b/>
        </w:rPr>
      </w:pPr>
    </w:p>
    <w:sectPr w:rsidR="000C130D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040803" w:rsidP="00CE795B">
    <w:pPr>
      <w:pStyle w:val="Footer"/>
    </w:pPr>
    <w:r>
      <w:t xml:space="preserve">Event planning checklist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FB210E">
          <w:rPr>
            <w:noProof/>
          </w:rPr>
          <w:t>5</w:t>
        </w:r>
        <w:r w:rsidR="009D185F" w:rsidRPr="0086262A">
          <w:fldChar w:fldCharType="end"/>
        </w:r>
        <w:r w:rsidR="009D185F" w:rsidRPr="0086262A">
          <w:t xml:space="preserve"> of </w:t>
        </w:r>
        <w:r w:rsidR="00FB210E">
          <w:fldChar w:fldCharType="begin"/>
        </w:r>
        <w:r w:rsidR="00FB210E">
          <w:instrText xml:space="preserve"> NUMPAGES  </w:instrText>
        </w:r>
        <w:r w:rsidR="00FB210E">
          <w:fldChar w:fldCharType="separate"/>
        </w:r>
        <w:r w:rsidR="00FB210E">
          <w:rPr>
            <w:noProof/>
          </w:rPr>
          <w:t>5</w:t>
        </w:r>
        <w:r w:rsidR="00FB210E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D43475"/>
    <w:multiLevelType w:val="hybridMultilevel"/>
    <w:tmpl w:val="77FC6AE4"/>
    <w:lvl w:ilvl="0" w:tplc="FA482952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A48295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487AA5"/>
    <w:multiLevelType w:val="hybridMultilevel"/>
    <w:tmpl w:val="FCD8A3BA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8E61BA"/>
    <w:multiLevelType w:val="hybridMultilevel"/>
    <w:tmpl w:val="ACFA68EA"/>
    <w:lvl w:ilvl="0" w:tplc="FA482952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893685E"/>
    <w:multiLevelType w:val="hybridMultilevel"/>
    <w:tmpl w:val="6CD49BBA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A48295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C4E7E69"/>
    <w:multiLevelType w:val="hybridMultilevel"/>
    <w:tmpl w:val="C7AA4AE8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A48295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A873CB0"/>
    <w:multiLevelType w:val="hybridMultilevel"/>
    <w:tmpl w:val="FC501200"/>
    <w:lvl w:ilvl="0" w:tplc="FA482952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A48295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D82C8D"/>
    <w:multiLevelType w:val="hybridMultilevel"/>
    <w:tmpl w:val="8F24F4AE"/>
    <w:lvl w:ilvl="0" w:tplc="FA482952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EE39F2"/>
    <w:multiLevelType w:val="hybridMultilevel"/>
    <w:tmpl w:val="579EAC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6"/>
  </w:num>
  <w:num w:numId="4">
    <w:abstractNumId w:val="15"/>
  </w:num>
  <w:num w:numId="5">
    <w:abstractNumId w:val="2"/>
  </w:num>
  <w:num w:numId="6">
    <w:abstractNumId w:val="1"/>
  </w:num>
  <w:num w:numId="7">
    <w:abstractNumId w:val="4"/>
  </w:num>
  <w:num w:numId="8">
    <w:abstractNumId w:val="14"/>
  </w:num>
  <w:num w:numId="9">
    <w:abstractNumId w:val="12"/>
  </w:num>
  <w:num w:numId="10">
    <w:abstractNumId w:val="10"/>
  </w:num>
  <w:num w:numId="11">
    <w:abstractNumId w:val="5"/>
  </w:num>
  <w:num w:numId="12">
    <w:abstractNumId w:val="16"/>
  </w:num>
  <w:num w:numId="13">
    <w:abstractNumId w:val="13"/>
  </w:num>
  <w:num w:numId="14">
    <w:abstractNumId w:val="7"/>
  </w:num>
  <w:num w:numId="15">
    <w:abstractNumId w:val="9"/>
  </w:num>
  <w:num w:numId="16">
    <w:abstractNumId w:val="11"/>
  </w:num>
  <w:num w:numId="17">
    <w:abstractNumId w:val="8"/>
  </w:num>
  <w:num w:numId="1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0803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C130D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58BC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3527C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D20D9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0EC6"/>
    <w:rsid w:val="004E77CF"/>
    <w:rsid w:val="00501EDF"/>
    <w:rsid w:val="005046D9"/>
    <w:rsid w:val="00521FEC"/>
    <w:rsid w:val="00527003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D608D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A002B"/>
    <w:rsid w:val="007B6533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3EF"/>
    <w:rsid w:val="00C73BB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210E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5D608D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36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5D608D"/>
    <w:rPr>
      <w:rFonts w:ascii="Arial Narrow" w:eastAsiaTheme="majorEastAsia" w:hAnsi="Arial Narrow" w:cstheme="majorBidi"/>
      <w:b/>
      <w:bCs/>
      <w:caps/>
      <w:sz w:val="36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FAE6C4-600A-4E94-A749-E555F71C7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5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9</cp:revision>
  <dcterms:created xsi:type="dcterms:W3CDTF">2013-12-12T04:19:00Z</dcterms:created>
  <dcterms:modified xsi:type="dcterms:W3CDTF">2014-11-03T04:21:00Z</dcterms:modified>
</cp:coreProperties>
</file>