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0B28C" w14:textId="31E43D32" w:rsidR="00FC58AF" w:rsidRPr="00DA183B" w:rsidRDefault="00FC58AF" w:rsidP="006D4C2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76" w:lineRule="auto"/>
        <w:jc w:val="left"/>
        <w:rPr>
          <w:rFonts w:ascii="Segoe UI" w:eastAsia="Segoe UI" w:hAnsi="Segoe UI" w:cs="Segoe UI"/>
          <w:sz w:val="32"/>
          <w:szCs w:val="32"/>
        </w:rPr>
      </w:pPr>
      <w:bookmarkStart w:id="0" w:name="_Hlk130314209"/>
      <w:r w:rsidRPr="00DA183B">
        <w:rPr>
          <w:rFonts w:ascii="Segoe UI" w:eastAsia="Segoe UI" w:hAnsi="Segoe UI" w:cs="Segoe UI"/>
        </w:rPr>
        <w:t>[</w:t>
      </w:r>
      <w:r w:rsidR="00160362" w:rsidRPr="00DA183B">
        <w:rPr>
          <w:rFonts w:ascii="Segoe UI" w:eastAsia="Segoe UI" w:hAnsi="Segoe UI" w:cs="Segoe UI"/>
          <w:sz w:val="32"/>
          <w:szCs w:val="32"/>
        </w:rPr>
        <w:t>Insert</w:t>
      </w:r>
      <w:r w:rsidRPr="00DA183B">
        <w:rPr>
          <w:rFonts w:ascii="Segoe UI" w:eastAsia="Segoe UI" w:hAnsi="Segoe UI" w:cs="Segoe UI"/>
          <w:sz w:val="32"/>
          <w:szCs w:val="32"/>
        </w:rPr>
        <w:t xml:space="preserve"> organisation name/logo]</w:t>
      </w:r>
    </w:p>
    <w:p w14:paraId="521E5EB4" w14:textId="77777777" w:rsidR="00FC58AF" w:rsidRPr="00DA183B" w:rsidRDefault="00FC58AF" w:rsidP="006D4C2E">
      <w:pPr>
        <w:spacing w:line="276" w:lineRule="auto"/>
        <w:jc w:val="left"/>
        <w:rPr>
          <w:rFonts w:ascii="Segoe UI" w:eastAsia="Segoe UI" w:hAnsi="Segoe UI" w:cs="Segoe UI"/>
          <w:sz w:val="32"/>
          <w:szCs w:val="32"/>
        </w:rPr>
      </w:pPr>
    </w:p>
    <w:p w14:paraId="722401EB" w14:textId="77777777" w:rsidR="00FC58AF" w:rsidRPr="00DA183B" w:rsidRDefault="00D52769" w:rsidP="006D4C2E">
      <w:pPr>
        <w:pStyle w:val="Title"/>
        <w:spacing w:before="0" w:after="0" w:line="276" w:lineRule="auto"/>
        <w:jc w:val="left"/>
        <w:rPr>
          <w:rFonts w:ascii="Segoe UI" w:eastAsia="Segoe UI" w:hAnsi="Segoe UI" w:cs="Segoe UI"/>
          <w:sz w:val="32"/>
          <w:szCs w:val="32"/>
        </w:rPr>
      </w:pPr>
      <w:bookmarkStart w:id="1" w:name="_Toc241832068"/>
      <w:bookmarkStart w:id="2" w:name="_Toc379537339"/>
      <w:bookmarkStart w:id="3" w:name="_Toc379790727"/>
      <w:bookmarkStart w:id="4" w:name="_Toc379791799"/>
      <w:bookmarkStart w:id="5" w:name="_Toc379791902"/>
      <w:bookmarkStart w:id="6" w:name="_Toc380574668"/>
      <w:bookmarkStart w:id="7" w:name="_Toc383076653"/>
      <w:bookmarkStart w:id="8" w:name="_Toc387929451"/>
      <w:bookmarkStart w:id="9" w:name="_Toc397003056"/>
      <w:bookmarkStart w:id="10" w:name="_Toc397005011"/>
      <w:bookmarkStart w:id="11" w:name="_Toc405380113"/>
      <w:bookmarkStart w:id="12" w:name="_Toc405380205"/>
      <w:bookmarkStart w:id="13" w:name="_Toc130302811"/>
      <w:bookmarkStart w:id="14" w:name="_Toc203548827"/>
      <w:r w:rsidRPr="00DA183B">
        <w:rPr>
          <w:rFonts w:ascii="Segoe UI" w:eastAsia="Segoe UI" w:hAnsi="Segoe UI" w:cs="Segoe UI"/>
          <w:sz w:val="32"/>
          <w:szCs w:val="32"/>
        </w:rPr>
        <w:t>SERVICE AND PROGRAM OPERATIONS POLICY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6A6A8F1A" w14:textId="77777777" w:rsidR="00FC58AF" w:rsidRPr="00DA183B" w:rsidRDefault="00FC58AF" w:rsidP="006D4C2E">
      <w:pPr>
        <w:spacing w:line="276" w:lineRule="auto"/>
        <w:jc w:val="left"/>
        <w:rPr>
          <w:rFonts w:ascii="Segoe UI" w:eastAsia="Segoe UI" w:hAnsi="Segoe UI" w:cs="Segoe UI"/>
          <w:sz w:val="32"/>
          <w:szCs w:val="32"/>
        </w:rPr>
      </w:pPr>
    </w:p>
    <w:p w14:paraId="1500C6AB" w14:textId="77777777" w:rsidR="00160362" w:rsidRPr="00DA183B" w:rsidRDefault="00160362" w:rsidP="006D4C2E">
      <w:pPr>
        <w:spacing w:line="276" w:lineRule="auto"/>
        <w:jc w:val="left"/>
        <w:rPr>
          <w:rFonts w:ascii="Segoe UI" w:eastAsia="Segoe UI" w:hAnsi="Segoe UI" w:cs="Segoe UI"/>
          <w:b/>
          <w:bCs/>
          <w:sz w:val="22"/>
          <w:szCs w:val="22"/>
        </w:rPr>
      </w:pPr>
      <w:r w:rsidRPr="00DA183B">
        <w:rPr>
          <w:rFonts w:ascii="Segoe UI" w:eastAsia="Segoe UI" w:hAnsi="Segoe UI" w:cs="Segoe UI"/>
          <w:b/>
          <w:bCs/>
          <w:sz w:val="22"/>
          <w:szCs w:val="22"/>
        </w:rPr>
        <w:t>Version:</w:t>
      </w:r>
      <w:r w:rsidRPr="00DA183B">
        <w:rPr>
          <w:rFonts w:ascii="Segoe UI" w:hAnsi="Segoe UI" w:cs="Segoe UI"/>
          <w:sz w:val="22"/>
          <w:szCs w:val="22"/>
        </w:rPr>
        <w:tab/>
      </w:r>
      <w:r w:rsidRPr="00DA183B">
        <w:rPr>
          <w:rFonts w:ascii="Segoe UI" w:hAnsi="Segoe UI" w:cs="Segoe UI"/>
          <w:sz w:val="22"/>
          <w:szCs w:val="22"/>
        </w:rPr>
        <w:tab/>
      </w:r>
      <w:r w:rsidRPr="00DA183B">
        <w:rPr>
          <w:rFonts w:ascii="Segoe UI" w:hAnsi="Segoe UI" w:cs="Segoe UI"/>
          <w:sz w:val="22"/>
          <w:szCs w:val="22"/>
        </w:rPr>
        <w:tab/>
      </w:r>
      <w:r w:rsidRPr="00DA183B">
        <w:rPr>
          <w:rFonts w:ascii="Segoe UI" w:eastAsia="Segoe UI" w:hAnsi="Segoe UI" w:cs="Segoe UI"/>
          <w:b/>
          <w:bCs/>
          <w:sz w:val="22"/>
          <w:szCs w:val="22"/>
        </w:rPr>
        <w:t>[Year/no]</w:t>
      </w:r>
    </w:p>
    <w:p w14:paraId="59D24903" w14:textId="77777777" w:rsidR="00160362" w:rsidRPr="00DA183B" w:rsidRDefault="00160362" w:rsidP="006D4C2E">
      <w:pPr>
        <w:spacing w:line="276" w:lineRule="auto"/>
        <w:jc w:val="left"/>
        <w:rPr>
          <w:rFonts w:ascii="Segoe UI" w:eastAsia="Segoe UI" w:hAnsi="Segoe UI" w:cs="Segoe UI"/>
          <w:b/>
          <w:bCs/>
          <w:sz w:val="22"/>
          <w:szCs w:val="22"/>
        </w:rPr>
      </w:pPr>
    </w:p>
    <w:p w14:paraId="7347EF73" w14:textId="77777777" w:rsidR="00160362" w:rsidRPr="00DA183B" w:rsidRDefault="00160362" w:rsidP="006D4C2E">
      <w:pPr>
        <w:spacing w:line="276" w:lineRule="auto"/>
        <w:jc w:val="left"/>
        <w:rPr>
          <w:rFonts w:ascii="Segoe UI" w:eastAsia="Segoe UI" w:hAnsi="Segoe UI" w:cs="Segoe UI"/>
          <w:b/>
          <w:bCs/>
          <w:sz w:val="22"/>
          <w:szCs w:val="22"/>
        </w:rPr>
      </w:pPr>
      <w:r w:rsidRPr="00DA183B">
        <w:rPr>
          <w:rFonts w:ascii="Segoe UI" w:eastAsia="Segoe UI" w:hAnsi="Segoe UI" w:cs="Segoe UI"/>
          <w:b/>
          <w:bCs/>
          <w:sz w:val="22"/>
          <w:szCs w:val="22"/>
        </w:rPr>
        <w:t>Document status</w:t>
      </w:r>
      <w:proofErr w:type="gramStart"/>
      <w:r w:rsidRPr="00DA183B">
        <w:rPr>
          <w:rFonts w:ascii="Segoe UI" w:eastAsia="Segoe UI" w:hAnsi="Segoe UI" w:cs="Segoe UI"/>
          <w:b/>
          <w:bCs/>
          <w:sz w:val="22"/>
          <w:szCs w:val="22"/>
        </w:rPr>
        <w:t>:</w:t>
      </w:r>
      <w:r w:rsidRPr="00DA183B">
        <w:rPr>
          <w:rFonts w:ascii="Segoe UI" w:hAnsi="Segoe UI" w:cs="Segoe UI"/>
          <w:sz w:val="22"/>
          <w:szCs w:val="22"/>
        </w:rPr>
        <w:tab/>
      </w:r>
      <w:r w:rsidRPr="00DA183B">
        <w:rPr>
          <w:rFonts w:ascii="Segoe UI" w:hAnsi="Segoe UI" w:cs="Segoe UI"/>
          <w:sz w:val="22"/>
          <w:szCs w:val="22"/>
        </w:rPr>
        <w:tab/>
      </w:r>
      <w:r w:rsidRPr="00DA183B">
        <w:rPr>
          <w:rFonts w:ascii="Segoe UI" w:eastAsia="Segoe UI" w:hAnsi="Segoe UI" w:cs="Segoe UI"/>
          <w:b/>
          <w:bCs/>
          <w:sz w:val="22"/>
          <w:szCs w:val="22"/>
        </w:rPr>
        <w:t>Draft</w:t>
      </w:r>
      <w:proofErr w:type="gramEnd"/>
      <w:r w:rsidRPr="00DA183B">
        <w:rPr>
          <w:rFonts w:ascii="Segoe UI" w:eastAsia="Segoe UI" w:hAnsi="Segoe UI" w:cs="Segoe UI"/>
          <w:b/>
          <w:bCs/>
          <w:sz w:val="22"/>
          <w:szCs w:val="22"/>
        </w:rPr>
        <w:t xml:space="preserve"> or Final</w:t>
      </w:r>
    </w:p>
    <w:p w14:paraId="29B9F62E" w14:textId="77777777" w:rsidR="00160362" w:rsidRPr="00DA183B" w:rsidRDefault="00160362" w:rsidP="006D4C2E">
      <w:pPr>
        <w:spacing w:line="276" w:lineRule="auto"/>
        <w:jc w:val="left"/>
        <w:rPr>
          <w:rFonts w:ascii="Segoe UI" w:eastAsia="Segoe UI" w:hAnsi="Segoe UI" w:cs="Segoe UI"/>
          <w:b/>
          <w:bCs/>
          <w:sz w:val="22"/>
          <w:szCs w:val="22"/>
        </w:rPr>
      </w:pPr>
    </w:p>
    <w:p w14:paraId="5E260FA9" w14:textId="77777777" w:rsidR="00160362" w:rsidRPr="00DA183B" w:rsidRDefault="00160362" w:rsidP="006D4C2E">
      <w:pPr>
        <w:spacing w:line="276" w:lineRule="auto"/>
        <w:jc w:val="left"/>
        <w:rPr>
          <w:rFonts w:ascii="Segoe UI" w:eastAsia="Segoe UI" w:hAnsi="Segoe UI" w:cs="Segoe UI"/>
          <w:b/>
          <w:bCs/>
          <w:sz w:val="22"/>
          <w:szCs w:val="22"/>
        </w:rPr>
      </w:pPr>
      <w:r w:rsidRPr="00DA183B">
        <w:rPr>
          <w:rFonts w:ascii="Segoe UI" w:eastAsia="Segoe UI" w:hAnsi="Segoe UI" w:cs="Segoe UI"/>
          <w:b/>
          <w:bCs/>
          <w:sz w:val="22"/>
          <w:szCs w:val="22"/>
        </w:rPr>
        <w:t>Date issued:</w:t>
      </w:r>
      <w:r w:rsidRPr="00DA183B">
        <w:rPr>
          <w:rFonts w:ascii="Segoe UI" w:hAnsi="Segoe UI" w:cs="Segoe UI"/>
          <w:sz w:val="22"/>
          <w:szCs w:val="22"/>
        </w:rPr>
        <w:tab/>
      </w:r>
      <w:r w:rsidRPr="00DA183B">
        <w:rPr>
          <w:rFonts w:ascii="Segoe UI" w:hAnsi="Segoe UI" w:cs="Segoe UI"/>
          <w:sz w:val="22"/>
          <w:szCs w:val="22"/>
        </w:rPr>
        <w:tab/>
      </w:r>
      <w:r w:rsidRPr="00DA183B">
        <w:rPr>
          <w:rFonts w:ascii="Segoe UI" w:hAnsi="Segoe UI" w:cs="Segoe UI"/>
          <w:sz w:val="22"/>
          <w:szCs w:val="22"/>
        </w:rPr>
        <w:tab/>
      </w:r>
      <w:r w:rsidRPr="00DA183B">
        <w:rPr>
          <w:rFonts w:ascii="Segoe UI" w:eastAsia="Segoe UI" w:hAnsi="Segoe UI" w:cs="Segoe UI"/>
          <w:b/>
          <w:bCs/>
          <w:sz w:val="22"/>
          <w:szCs w:val="22"/>
        </w:rPr>
        <w:t>[date]</w:t>
      </w:r>
    </w:p>
    <w:p w14:paraId="7533B523" w14:textId="77777777" w:rsidR="00160362" w:rsidRPr="00DA183B" w:rsidRDefault="00160362" w:rsidP="006D4C2E">
      <w:pPr>
        <w:spacing w:line="276" w:lineRule="auto"/>
        <w:jc w:val="left"/>
        <w:rPr>
          <w:rFonts w:ascii="Segoe UI" w:eastAsia="Segoe UI" w:hAnsi="Segoe UI" w:cs="Segoe UI"/>
          <w:b/>
          <w:bCs/>
          <w:sz w:val="22"/>
          <w:szCs w:val="22"/>
        </w:rPr>
      </w:pPr>
    </w:p>
    <w:p w14:paraId="5BB8EB63" w14:textId="5FF28C13" w:rsidR="00160362" w:rsidRPr="00DA183B" w:rsidRDefault="00160362" w:rsidP="006D4C2E">
      <w:pPr>
        <w:spacing w:line="276" w:lineRule="auto"/>
        <w:jc w:val="left"/>
        <w:rPr>
          <w:rFonts w:ascii="Segoe UI" w:eastAsia="Segoe UI" w:hAnsi="Segoe UI" w:cs="Segoe UI"/>
          <w:b/>
          <w:bCs/>
          <w:sz w:val="22"/>
          <w:szCs w:val="22"/>
        </w:rPr>
      </w:pPr>
      <w:r w:rsidRPr="00DA183B">
        <w:rPr>
          <w:rFonts w:ascii="Segoe UI" w:eastAsia="Segoe UI" w:hAnsi="Segoe UI" w:cs="Segoe UI"/>
          <w:b/>
          <w:bCs/>
          <w:sz w:val="22"/>
          <w:szCs w:val="22"/>
        </w:rPr>
        <w:t>Approved by:</w:t>
      </w:r>
      <w:r w:rsidRPr="00DA183B">
        <w:rPr>
          <w:rFonts w:ascii="Segoe UI" w:hAnsi="Segoe UI" w:cs="Segoe UI"/>
          <w:sz w:val="22"/>
          <w:szCs w:val="22"/>
        </w:rPr>
        <w:tab/>
      </w:r>
      <w:r w:rsidRPr="00DA183B">
        <w:rPr>
          <w:rFonts w:ascii="Segoe UI" w:hAnsi="Segoe UI" w:cs="Segoe UI"/>
          <w:sz w:val="22"/>
          <w:szCs w:val="22"/>
        </w:rPr>
        <w:tab/>
      </w:r>
      <w:r w:rsidR="00DA183B">
        <w:rPr>
          <w:rFonts w:ascii="Segoe UI" w:hAnsi="Segoe UI" w:cs="Segoe UI"/>
          <w:sz w:val="22"/>
          <w:szCs w:val="22"/>
        </w:rPr>
        <w:tab/>
      </w:r>
      <w:r w:rsidR="00B21A16" w:rsidRPr="00DA183B">
        <w:rPr>
          <w:rFonts w:ascii="Segoe UI" w:eastAsia="Segoe UI" w:hAnsi="Segoe UI" w:cs="Segoe UI"/>
          <w:b/>
          <w:bCs/>
          <w:sz w:val="22"/>
          <w:szCs w:val="22"/>
        </w:rPr>
        <w:t>[insert organisation name]</w:t>
      </w:r>
      <w:r w:rsidRPr="00DA183B">
        <w:rPr>
          <w:rFonts w:ascii="Segoe UI" w:eastAsia="Segoe UI" w:hAnsi="Segoe UI" w:cs="Segoe UI"/>
          <w:b/>
          <w:bCs/>
          <w:sz w:val="22"/>
          <w:szCs w:val="22"/>
        </w:rPr>
        <w:t xml:space="preserve"> Board of Directors on [date]</w:t>
      </w:r>
      <w:r w:rsidRPr="00DA183B">
        <w:rPr>
          <w:rFonts w:ascii="Segoe UI" w:hAnsi="Segoe UI" w:cs="Segoe UI"/>
          <w:sz w:val="22"/>
          <w:szCs w:val="22"/>
        </w:rPr>
        <w:tab/>
      </w:r>
    </w:p>
    <w:p w14:paraId="602B0F8D" w14:textId="77777777" w:rsidR="00160362" w:rsidRPr="00DA183B" w:rsidRDefault="00160362" w:rsidP="006D4C2E">
      <w:pPr>
        <w:spacing w:line="276" w:lineRule="auto"/>
        <w:jc w:val="left"/>
        <w:rPr>
          <w:rFonts w:ascii="Segoe UI" w:eastAsia="Segoe UI" w:hAnsi="Segoe UI" w:cs="Segoe UI"/>
          <w:b/>
          <w:bCs/>
          <w:sz w:val="22"/>
          <w:szCs w:val="22"/>
        </w:rPr>
      </w:pPr>
    </w:p>
    <w:p w14:paraId="6F008536" w14:textId="77777777" w:rsidR="00160362" w:rsidRPr="00DA183B" w:rsidRDefault="00160362" w:rsidP="006D4C2E">
      <w:pPr>
        <w:spacing w:line="276" w:lineRule="auto"/>
        <w:jc w:val="left"/>
        <w:rPr>
          <w:rFonts w:ascii="Segoe UI" w:eastAsia="Segoe UI" w:hAnsi="Segoe UI" w:cs="Segoe UI"/>
          <w:b/>
          <w:bCs/>
          <w:sz w:val="22"/>
          <w:szCs w:val="22"/>
        </w:rPr>
      </w:pPr>
      <w:r w:rsidRPr="00DA183B">
        <w:rPr>
          <w:rFonts w:ascii="Segoe UI" w:eastAsia="Segoe UI" w:hAnsi="Segoe UI" w:cs="Segoe UI"/>
          <w:b/>
          <w:bCs/>
          <w:sz w:val="22"/>
          <w:szCs w:val="22"/>
        </w:rPr>
        <w:t>Date for review</w:t>
      </w:r>
      <w:proofErr w:type="gramStart"/>
      <w:r w:rsidRPr="00DA183B">
        <w:rPr>
          <w:rFonts w:ascii="Segoe UI" w:eastAsia="Segoe UI" w:hAnsi="Segoe UI" w:cs="Segoe UI"/>
          <w:b/>
          <w:bCs/>
          <w:sz w:val="22"/>
          <w:szCs w:val="22"/>
        </w:rPr>
        <w:t>:</w:t>
      </w:r>
      <w:r w:rsidRPr="00DA183B">
        <w:rPr>
          <w:rFonts w:ascii="Segoe UI" w:hAnsi="Segoe UI" w:cs="Segoe UI"/>
          <w:sz w:val="22"/>
          <w:szCs w:val="22"/>
        </w:rPr>
        <w:tab/>
      </w:r>
      <w:r w:rsidRPr="00DA183B">
        <w:rPr>
          <w:rFonts w:ascii="Segoe UI" w:hAnsi="Segoe UI" w:cs="Segoe UI"/>
          <w:sz w:val="22"/>
          <w:szCs w:val="22"/>
        </w:rPr>
        <w:tab/>
      </w:r>
      <w:r w:rsidRPr="00DA183B">
        <w:rPr>
          <w:rFonts w:ascii="Segoe UI" w:eastAsia="Segoe UI" w:hAnsi="Segoe UI" w:cs="Segoe UI"/>
          <w:b/>
          <w:bCs/>
          <w:sz w:val="22"/>
          <w:szCs w:val="22"/>
        </w:rPr>
        <w:t>[</w:t>
      </w:r>
      <w:proofErr w:type="gramEnd"/>
      <w:r w:rsidRPr="00DA183B">
        <w:rPr>
          <w:rFonts w:ascii="Segoe UI" w:eastAsia="Segoe UI" w:hAnsi="Segoe UI" w:cs="Segoe UI"/>
          <w:b/>
          <w:bCs/>
          <w:sz w:val="22"/>
          <w:szCs w:val="22"/>
        </w:rPr>
        <w:t>date]</w:t>
      </w:r>
    </w:p>
    <w:p w14:paraId="02036587" w14:textId="77777777" w:rsidR="00160362" w:rsidRPr="00DA183B" w:rsidRDefault="00160362" w:rsidP="006D4C2E">
      <w:pPr>
        <w:spacing w:line="276" w:lineRule="auto"/>
        <w:jc w:val="left"/>
        <w:rPr>
          <w:rFonts w:ascii="Segoe UI" w:eastAsia="Segoe UI" w:hAnsi="Segoe UI" w:cs="Segoe UI"/>
          <w:b/>
          <w:bCs/>
          <w:sz w:val="22"/>
          <w:szCs w:val="22"/>
        </w:rPr>
      </w:pPr>
    </w:p>
    <w:p w14:paraId="575A97BA" w14:textId="77777777" w:rsidR="00160362" w:rsidRPr="00DA183B" w:rsidRDefault="00160362" w:rsidP="006D4C2E">
      <w:pPr>
        <w:spacing w:line="276" w:lineRule="auto"/>
        <w:jc w:val="left"/>
        <w:rPr>
          <w:rFonts w:ascii="Segoe UI" w:eastAsia="Segoe UI" w:hAnsi="Segoe UI" w:cs="Segoe UI"/>
          <w:b/>
          <w:bCs/>
          <w:sz w:val="22"/>
          <w:szCs w:val="22"/>
        </w:rPr>
      </w:pPr>
      <w:r w:rsidRPr="00DA183B">
        <w:rPr>
          <w:rFonts w:ascii="Segoe UI" w:eastAsia="Segoe UI" w:hAnsi="Segoe UI" w:cs="Segoe UI"/>
          <w:b/>
          <w:bCs/>
          <w:sz w:val="22"/>
          <w:szCs w:val="22"/>
        </w:rPr>
        <w:t xml:space="preserve">Record of policy development: </w:t>
      </w:r>
    </w:p>
    <w:p w14:paraId="24610FAD" w14:textId="77777777" w:rsidR="00160362" w:rsidRPr="00DA183B" w:rsidRDefault="00160362" w:rsidP="006D4C2E">
      <w:pPr>
        <w:spacing w:line="276" w:lineRule="auto"/>
        <w:jc w:val="left"/>
        <w:rPr>
          <w:rFonts w:ascii="Segoe UI" w:eastAsia="Segoe UI" w:hAnsi="Segoe UI" w:cs="Segoe UI"/>
        </w:rPr>
      </w:pP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1776"/>
        <w:gridCol w:w="1771"/>
        <w:gridCol w:w="1771"/>
        <w:gridCol w:w="1771"/>
        <w:gridCol w:w="1842"/>
      </w:tblGrid>
      <w:tr w:rsidR="00160362" w:rsidRPr="00DA183B" w14:paraId="19036384" w14:textId="77777777" w:rsidTr="203C41C4">
        <w:tc>
          <w:tcPr>
            <w:tcW w:w="1776" w:type="dxa"/>
            <w:shd w:val="clear" w:color="auto" w:fill="D9D9D9" w:themeFill="background1" w:themeFillShade="D9"/>
          </w:tcPr>
          <w:p w14:paraId="3AA32468" w14:textId="77777777" w:rsidR="00160362" w:rsidRPr="00DA183B" w:rsidRDefault="00160362" w:rsidP="006D4C2E">
            <w:pPr>
              <w:spacing w:line="276" w:lineRule="auto"/>
              <w:jc w:val="left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 w:rsidRPr="00DA183B"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Version number</w:t>
            </w:r>
          </w:p>
        </w:tc>
        <w:tc>
          <w:tcPr>
            <w:tcW w:w="1771" w:type="dxa"/>
            <w:shd w:val="clear" w:color="auto" w:fill="D9D9D9" w:themeFill="background1" w:themeFillShade="D9"/>
          </w:tcPr>
          <w:p w14:paraId="1FB88B57" w14:textId="77777777" w:rsidR="00160362" w:rsidRPr="00DA183B" w:rsidRDefault="00160362" w:rsidP="006D4C2E">
            <w:pPr>
              <w:spacing w:line="276" w:lineRule="auto"/>
              <w:jc w:val="left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 w:rsidRPr="00DA183B"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Date of issue</w:t>
            </w:r>
            <w:r w:rsidRPr="00DA183B">
              <w:rPr>
                <w:rFonts w:ascii="Segoe UI" w:hAnsi="Segoe UI" w:cs="Segoe UI"/>
                <w:sz w:val="22"/>
                <w:szCs w:val="22"/>
              </w:rPr>
              <w:tab/>
            </w:r>
          </w:p>
        </w:tc>
        <w:tc>
          <w:tcPr>
            <w:tcW w:w="1771" w:type="dxa"/>
            <w:shd w:val="clear" w:color="auto" w:fill="D9D9D9" w:themeFill="background1" w:themeFillShade="D9"/>
          </w:tcPr>
          <w:p w14:paraId="05C64F1E" w14:textId="77777777" w:rsidR="00160362" w:rsidRPr="00DA183B" w:rsidRDefault="00160362" w:rsidP="006D4C2E">
            <w:pPr>
              <w:spacing w:line="276" w:lineRule="auto"/>
              <w:jc w:val="left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 w:rsidRPr="00DA183B"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 xml:space="preserve">Lead author/ reviewer </w:t>
            </w:r>
            <w:r w:rsidRPr="00DA183B">
              <w:rPr>
                <w:rFonts w:ascii="Segoe UI" w:hAnsi="Segoe UI" w:cs="Segoe UI"/>
                <w:sz w:val="22"/>
                <w:szCs w:val="22"/>
              </w:rPr>
              <w:tab/>
            </w:r>
          </w:p>
        </w:tc>
        <w:tc>
          <w:tcPr>
            <w:tcW w:w="1771" w:type="dxa"/>
            <w:shd w:val="clear" w:color="auto" w:fill="D9D9D9" w:themeFill="background1" w:themeFillShade="D9"/>
          </w:tcPr>
          <w:p w14:paraId="23D5E274" w14:textId="77777777" w:rsidR="00160362" w:rsidRPr="00DA183B" w:rsidRDefault="00160362" w:rsidP="006D4C2E">
            <w:pPr>
              <w:spacing w:line="276" w:lineRule="auto"/>
              <w:jc w:val="left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 w:rsidRPr="00DA183B"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 xml:space="preserve">Consultative panel </w:t>
            </w:r>
            <w:r w:rsidRPr="00DA183B">
              <w:rPr>
                <w:rFonts w:ascii="Segoe UI" w:hAnsi="Segoe UI" w:cs="Segoe UI"/>
                <w:sz w:val="22"/>
                <w:szCs w:val="22"/>
              </w:rPr>
              <w:tab/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5F5D4A97" w14:textId="77777777" w:rsidR="00160362" w:rsidRPr="00DA183B" w:rsidRDefault="00160362" w:rsidP="006D4C2E">
            <w:pPr>
              <w:spacing w:line="276" w:lineRule="auto"/>
              <w:jc w:val="left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 w:rsidRPr="00DA183B"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Significant changes on previous version</w:t>
            </w:r>
          </w:p>
        </w:tc>
      </w:tr>
      <w:tr w:rsidR="00160362" w:rsidRPr="000F7293" w14:paraId="195203B0" w14:textId="77777777" w:rsidTr="203C41C4">
        <w:tc>
          <w:tcPr>
            <w:tcW w:w="1776" w:type="dxa"/>
          </w:tcPr>
          <w:p w14:paraId="320D7E92" w14:textId="77777777" w:rsidR="00160362" w:rsidRPr="000F7293" w:rsidRDefault="00160362" w:rsidP="006D4C2E">
            <w:pPr>
              <w:spacing w:line="276" w:lineRule="auto"/>
              <w:jc w:val="left"/>
              <w:rPr>
                <w:rFonts w:ascii="Segoe UI" w:eastAsia="Segoe UI" w:hAnsi="Segoe UI" w:cs="Segoe UI"/>
                <w:sz w:val="22"/>
                <w:szCs w:val="22"/>
              </w:rPr>
            </w:pPr>
            <w:r w:rsidRPr="000F7293">
              <w:rPr>
                <w:rFonts w:ascii="Segoe UI" w:eastAsia="Segoe UI" w:hAnsi="Segoe UI" w:cs="Segoe UI"/>
                <w:sz w:val="22"/>
                <w:szCs w:val="22"/>
              </w:rPr>
              <w:t>[Yr/no]</w:t>
            </w:r>
            <w:r w:rsidRPr="000F7293">
              <w:rPr>
                <w:rFonts w:ascii="Segoe UI" w:hAnsi="Segoe UI" w:cs="Segoe UI"/>
                <w:sz w:val="22"/>
                <w:szCs w:val="22"/>
              </w:rPr>
              <w:tab/>
            </w:r>
          </w:p>
        </w:tc>
        <w:tc>
          <w:tcPr>
            <w:tcW w:w="1771" w:type="dxa"/>
          </w:tcPr>
          <w:p w14:paraId="4ABD62AF" w14:textId="77777777" w:rsidR="00160362" w:rsidRPr="000F7293" w:rsidRDefault="00160362" w:rsidP="006D4C2E">
            <w:pPr>
              <w:spacing w:line="276" w:lineRule="auto"/>
              <w:jc w:val="left"/>
              <w:rPr>
                <w:rFonts w:ascii="Segoe UI" w:eastAsia="Segoe UI" w:hAnsi="Segoe UI" w:cs="Segoe UI"/>
                <w:sz w:val="22"/>
                <w:szCs w:val="22"/>
              </w:rPr>
            </w:pPr>
            <w:r w:rsidRPr="000F7293">
              <w:rPr>
                <w:rFonts w:ascii="Segoe UI" w:eastAsia="Segoe UI" w:hAnsi="Segoe UI" w:cs="Segoe UI"/>
                <w:sz w:val="22"/>
                <w:szCs w:val="22"/>
              </w:rPr>
              <w:t>[Date]</w:t>
            </w:r>
          </w:p>
        </w:tc>
        <w:tc>
          <w:tcPr>
            <w:tcW w:w="1771" w:type="dxa"/>
          </w:tcPr>
          <w:p w14:paraId="5E7F9D87" w14:textId="77777777" w:rsidR="00160362" w:rsidRPr="000F7293" w:rsidRDefault="00160362" w:rsidP="006D4C2E">
            <w:pPr>
              <w:spacing w:line="276" w:lineRule="auto"/>
              <w:jc w:val="left"/>
              <w:rPr>
                <w:rFonts w:ascii="Segoe UI" w:eastAsia="Segoe UI" w:hAnsi="Segoe UI" w:cs="Segoe UI"/>
                <w:sz w:val="22"/>
                <w:szCs w:val="22"/>
              </w:rPr>
            </w:pPr>
            <w:r w:rsidRPr="000F7293">
              <w:rPr>
                <w:rFonts w:ascii="Segoe UI" w:eastAsia="Segoe UI" w:hAnsi="Segoe UI" w:cs="Segoe UI"/>
                <w:sz w:val="22"/>
                <w:szCs w:val="22"/>
              </w:rPr>
              <w:t>[Name/role]</w:t>
            </w:r>
          </w:p>
        </w:tc>
        <w:tc>
          <w:tcPr>
            <w:tcW w:w="1771" w:type="dxa"/>
          </w:tcPr>
          <w:p w14:paraId="60CB2898" w14:textId="77777777" w:rsidR="00160362" w:rsidRPr="000F7293" w:rsidRDefault="00160362" w:rsidP="006D4C2E">
            <w:pPr>
              <w:spacing w:line="276" w:lineRule="auto"/>
              <w:jc w:val="left"/>
              <w:rPr>
                <w:rFonts w:ascii="Segoe UI" w:eastAsia="Segoe UI" w:hAnsi="Segoe UI" w:cs="Segoe UI"/>
                <w:sz w:val="22"/>
                <w:szCs w:val="22"/>
              </w:rPr>
            </w:pPr>
            <w:r w:rsidRPr="000F7293">
              <w:rPr>
                <w:rFonts w:ascii="Segoe UI" w:eastAsia="Segoe UI" w:hAnsi="Segoe UI" w:cs="Segoe UI"/>
                <w:sz w:val="22"/>
                <w:szCs w:val="22"/>
              </w:rPr>
              <w:t>[Name/role/ organisation]</w:t>
            </w:r>
            <w:r w:rsidRPr="000F7293">
              <w:rPr>
                <w:rFonts w:ascii="Segoe UI" w:hAnsi="Segoe UI" w:cs="Segoe UI"/>
                <w:sz w:val="22"/>
                <w:szCs w:val="22"/>
              </w:rPr>
              <w:tab/>
            </w:r>
          </w:p>
        </w:tc>
        <w:tc>
          <w:tcPr>
            <w:tcW w:w="1842" w:type="dxa"/>
          </w:tcPr>
          <w:p w14:paraId="6CE14647" w14:textId="77777777" w:rsidR="00160362" w:rsidRPr="000F7293" w:rsidRDefault="00160362" w:rsidP="006D4C2E">
            <w:pPr>
              <w:spacing w:line="276" w:lineRule="auto"/>
              <w:jc w:val="left"/>
              <w:rPr>
                <w:rFonts w:ascii="Segoe UI" w:eastAsia="Segoe UI" w:hAnsi="Segoe UI" w:cs="Segoe UI"/>
                <w:sz w:val="22"/>
                <w:szCs w:val="22"/>
              </w:rPr>
            </w:pPr>
            <w:r w:rsidRPr="000F7293">
              <w:rPr>
                <w:rFonts w:ascii="Segoe UI" w:eastAsia="Segoe UI" w:hAnsi="Segoe UI" w:cs="Segoe UI"/>
                <w:sz w:val="22"/>
                <w:szCs w:val="22"/>
              </w:rPr>
              <w:t>[For example, incorporate changes to new legislation]</w:t>
            </w:r>
          </w:p>
        </w:tc>
      </w:tr>
      <w:tr w:rsidR="00160362" w:rsidRPr="00DA183B" w14:paraId="279552F4" w14:textId="77777777" w:rsidTr="203C41C4">
        <w:tc>
          <w:tcPr>
            <w:tcW w:w="1776" w:type="dxa"/>
          </w:tcPr>
          <w:p w14:paraId="7A642E02" w14:textId="77777777" w:rsidR="00160362" w:rsidRPr="00DA183B" w:rsidRDefault="00160362" w:rsidP="006D4C2E">
            <w:pPr>
              <w:spacing w:line="276" w:lineRule="auto"/>
              <w:jc w:val="left"/>
              <w:rPr>
                <w:rFonts w:ascii="Segoe UI" w:eastAsia="Segoe UI" w:hAnsi="Segoe UI" w:cs="Segoe UI"/>
                <w:sz w:val="22"/>
                <w:szCs w:val="22"/>
              </w:rPr>
            </w:pPr>
          </w:p>
          <w:p w14:paraId="7045EFF8" w14:textId="77777777" w:rsidR="00160362" w:rsidRPr="00DA183B" w:rsidRDefault="00160362" w:rsidP="006D4C2E">
            <w:pPr>
              <w:spacing w:line="276" w:lineRule="auto"/>
              <w:jc w:val="left"/>
              <w:rPr>
                <w:rFonts w:ascii="Segoe UI" w:eastAsia="Segoe UI" w:hAnsi="Segoe UI" w:cs="Segoe UI"/>
                <w:sz w:val="22"/>
                <w:szCs w:val="22"/>
              </w:rPr>
            </w:pPr>
          </w:p>
        </w:tc>
        <w:tc>
          <w:tcPr>
            <w:tcW w:w="1771" w:type="dxa"/>
          </w:tcPr>
          <w:p w14:paraId="4613F701" w14:textId="77777777" w:rsidR="00160362" w:rsidRPr="00DA183B" w:rsidRDefault="00160362" w:rsidP="006D4C2E">
            <w:pPr>
              <w:spacing w:line="276" w:lineRule="auto"/>
              <w:jc w:val="left"/>
              <w:rPr>
                <w:rFonts w:ascii="Segoe UI" w:eastAsia="Segoe UI" w:hAnsi="Segoe UI" w:cs="Segoe UI"/>
                <w:sz w:val="22"/>
                <w:szCs w:val="22"/>
              </w:rPr>
            </w:pPr>
          </w:p>
        </w:tc>
        <w:tc>
          <w:tcPr>
            <w:tcW w:w="1771" w:type="dxa"/>
          </w:tcPr>
          <w:p w14:paraId="06F7A939" w14:textId="77777777" w:rsidR="00160362" w:rsidRPr="00DA183B" w:rsidRDefault="00160362" w:rsidP="006D4C2E">
            <w:pPr>
              <w:spacing w:line="276" w:lineRule="auto"/>
              <w:jc w:val="left"/>
              <w:rPr>
                <w:rFonts w:ascii="Segoe UI" w:eastAsia="Segoe UI" w:hAnsi="Segoe UI" w:cs="Segoe UI"/>
                <w:sz w:val="22"/>
                <w:szCs w:val="22"/>
              </w:rPr>
            </w:pPr>
          </w:p>
        </w:tc>
        <w:tc>
          <w:tcPr>
            <w:tcW w:w="1771" w:type="dxa"/>
          </w:tcPr>
          <w:p w14:paraId="6623AA99" w14:textId="77777777" w:rsidR="00160362" w:rsidRPr="00DA183B" w:rsidRDefault="00160362" w:rsidP="006D4C2E">
            <w:pPr>
              <w:spacing w:line="276" w:lineRule="auto"/>
              <w:jc w:val="left"/>
              <w:rPr>
                <w:rFonts w:ascii="Segoe UI" w:eastAsia="Segoe UI" w:hAnsi="Segoe UI" w:cs="Segoe U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154A6F2" w14:textId="77777777" w:rsidR="00160362" w:rsidRPr="00DA183B" w:rsidRDefault="00160362" w:rsidP="006D4C2E">
            <w:pPr>
              <w:spacing w:line="276" w:lineRule="auto"/>
              <w:jc w:val="left"/>
              <w:rPr>
                <w:rFonts w:ascii="Segoe UI" w:eastAsia="Segoe UI" w:hAnsi="Segoe UI" w:cs="Segoe UI"/>
                <w:sz w:val="22"/>
                <w:szCs w:val="22"/>
              </w:rPr>
            </w:pPr>
          </w:p>
        </w:tc>
      </w:tr>
      <w:tr w:rsidR="00160362" w:rsidRPr="00DA183B" w14:paraId="11C48586" w14:textId="77777777" w:rsidTr="203C41C4">
        <w:tc>
          <w:tcPr>
            <w:tcW w:w="1776" w:type="dxa"/>
          </w:tcPr>
          <w:p w14:paraId="269C2798" w14:textId="77777777" w:rsidR="00160362" w:rsidRPr="00DA183B" w:rsidRDefault="00160362" w:rsidP="006D4C2E">
            <w:pPr>
              <w:spacing w:line="276" w:lineRule="auto"/>
              <w:jc w:val="left"/>
              <w:rPr>
                <w:rFonts w:ascii="Segoe UI" w:eastAsia="Segoe UI" w:hAnsi="Segoe UI" w:cs="Segoe UI"/>
                <w:sz w:val="22"/>
                <w:szCs w:val="22"/>
              </w:rPr>
            </w:pPr>
          </w:p>
          <w:p w14:paraId="4FA7C61A" w14:textId="77777777" w:rsidR="00160362" w:rsidRPr="00DA183B" w:rsidRDefault="00160362" w:rsidP="006D4C2E">
            <w:pPr>
              <w:spacing w:line="276" w:lineRule="auto"/>
              <w:jc w:val="left"/>
              <w:rPr>
                <w:rFonts w:ascii="Segoe UI" w:eastAsia="Segoe UI" w:hAnsi="Segoe UI" w:cs="Segoe UI"/>
                <w:sz w:val="22"/>
                <w:szCs w:val="22"/>
              </w:rPr>
            </w:pPr>
          </w:p>
          <w:p w14:paraId="7267A766" w14:textId="77777777" w:rsidR="00160362" w:rsidRPr="00DA183B" w:rsidRDefault="00160362" w:rsidP="006D4C2E">
            <w:pPr>
              <w:spacing w:line="276" w:lineRule="auto"/>
              <w:jc w:val="left"/>
              <w:rPr>
                <w:rFonts w:ascii="Segoe UI" w:eastAsia="Segoe UI" w:hAnsi="Segoe UI" w:cs="Segoe UI"/>
                <w:sz w:val="22"/>
                <w:szCs w:val="22"/>
              </w:rPr>
            </w:pPr>
          </w:p>
        </w:tc>
        <w:tc>
          <w:tcPr>
            <w:tcW w:w="1771" w:type="dxa"/>
          </w:tcPr>
          <w:p w14:paraId="0D8DF562" w14:textId="77777777" w:rsidR="00160362" w:rsidRPr="00DA183B" w:rsidRDefault="00160362" w:rsidP="006D4C2E">
            <w:pPr>
              <w:spacing w:line="276" w:lineRule="auto"/>
              <w:jc w:val="left"/>
              <w:rPr>
                <w:rFonts w:ascii="Segoe UI" w:eastAsia="Segoe UI" w:hAnsi="Segoe UI" w:cs="Segoe UI"/>
                <w:sz w:val="22"/>
                <w:szCs w:val="22"/>
              </w:rPr>
            </w:pPr>
          </w:p>
        </w:tc>
        <w:tc>
          <w:tcPr>
            <w:tcW w:w="1771" w:type="dxa"/>
          </w:tcPr>
          <w:p w14:paraId="1A0B77DC" w14:textId="77777777" w:rsidR="00160362" w:rsidRPr="00DA183B" w:rsidRDefault="00160362" w:rsidP="006D4C2E">
            <w:pPr>
              <w:spacing w:line="276" w:lineRule="auto"/>
              <w:jc w:val="left"/>
              <w:rPr>
                <w:rFonts w:ascii="Segoe UI" w:eastAsia="Segoe UI" w:hAnsi="Segoe UI" w:cs="Segoe UI"/>
                <w:sz w:val="22"/>
                <w:szCs w:val="22"/>
              </w:rPr>
            </w:pPr>
          </w:p>
        </w:tc>
        <w:tc>
          <w:tcPr>
            <w:tcW w:w="1771" w:type="dxa"/>
          </w:tcPr>
          <w:p w14:paraId="450202CC" w14:textId="77777777" w:rsidR="00160362" w:rsidRPr="00DA183B" w:rsidRDefault="00160362" w:rsidP="006D4C2E">
            <w:pPr>
              <w:spacing w:line="276" w:lineRule="auto"/>
              <w:jc w:val="left"/>
              <w:rPr>
                <w:rFonts w:ascii="Segoe UI" w:eastAsia="Segoe UI" w:hAnsi="Segoe UI" w:cs="Segoe U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93217B5" w14:textId="77777777" w:rsidR="00160362" w:rsidRPr="00DA183B" w:rsidRDefault="00160362" w:rsidP="006D4C2E">
            <w:pPr>
              <w:spacing w:line="276" w:lineRule="auto"/>
              <w:jc w:val="left"/>
              <w:rPr>
                <w:rFonts w:ascii="Segoe UI" w:eastAsia="Segoe UI" w:hAnsi="Segoe UI" w:cs="Segoe UI"/>
                <w:sz w:val="22"/>
                <w:szCs w:val="22"/>
              </w:rPr>
            </w:pPr>
          </w:p>
        </w:tc>
      </w:tr>
    </w:tbl>
    <w:p w14:paraId="41EE5D9B" w14:textId="77777777" w:rsidR="00F57446" w:rsidRPr="00DA183B" w:rsidRDefault="00F57446" w:rsidP="006D4C2E">
      <w:pPr>
        <w:spacing w:line="276" w:lineRule="auto"/>
        <w:jc w:val="left"/>
        <w:rPr>
          <w:rFonts w:ascii="Segoe UI" w:eastAsia="Segoe UI" w:hAnsi="Segoe UI" w:cs="Segoe UI"/>
          <w:sz w:val="22"/>
          <w:szCs w:val="22"/>
        </w:rPr>
      </w:pPr>
    </w:p>
    <w:p w14:paraId="7089DDE5" w14:textId="4F8B409D" w:rsidR="00F57446" w:rsidRPr="00DA183B" w:rsidRDefault="00F57446" w:rsidP="006D4C2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76" w:lineRule="auto"/>
        <w:jc w:val="left"/>
        <w:rPr>
          <w:rFonts w:ascii="Segoe UI" w:eastAsia="Segoe UI" w:hAnsi="Segoe UI" w:cs="Segoe UI"/>
          <w:b/>
          <w:bCs/>
          <w:i/>
          <w:iCs/>
          <w:sz w:val="20"/>
          <w:szCs w:val="20"/>
        </w:rPr>
      </w:pPr>
      <w:r w:rsidRPr="00DA183B">
        <w:rPr>
          <w:rFonts w:ascii="Segoe UI" w:eastAsia="Segoe UI" w:hAnsi="Segoe UI" w:cs="Segoe UI"/>
          <w:b/>
          <w:bCs/>
          <w:i/>
          <w:iCs/>
          <w:sz w:val="20"/>
          <w:szCs w:val="20"/>
        </w:rPr>
        <w:t>Note*</w:t>
      </w:r>
    </w:p>
    <w:p w14:paraId="74128B2E" w14:textId="77777777" w:rsidR="00F57446" w:rsidRPr="00DA183B" w:rsidRDefault="00F57446" w:rsidP="006D4C2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76" w:lineRule="auto"/>
        <w:jc w:val="left"/>
        <w:rPr>
          <w:rFonts w:ascii="Segoe UI" w:eastAsia="Segoe UI" w:hAnsi="Segoe UI" w:cs="Segoe UI"/>
          <w:i/>
          <w:iCs/>
          <w:color w:val="000000" w:themeColor="text1"/>
          <w:sz w:val="20"/>
          <w:szCs w:val="20"/>
        </w:rPr>
      </w:pPr>
      <w:r w:rsidRPr="00DA183B">
        <w:rPr>
          <w:rFonts w:ascii="Segoe UI" w:eastAsia="Segoe UI" w:hAnsi="Segoe UI" w:cs="Segoe UI"/>
          <w:i/>
          <w:iCs/>
          <w:color w:val="000000" w:themeColor="text1"/>
          <w:sz w:val="20"/>
          <w:szCs w:val="20"/>
        </w:rPr>
        <w:t>This policy template has been developed to meet the needs of a diverse range of services and includes items for consideration in policy and procedure.</w:t>
      </w:r>
    </w:p>
    <w:p w14:paraId="0672609F" w14:textId="77777777" w:rsidR="00F57446" w:rsidRPr="00DA183B" w:rsidRDefault="00F57446" w:rsidP="006D4C2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76" w:lineRule="auto"/>
        <w:jc w:val="left"/>
        <w:rPr>
          <w:rFonts w:ascii="Segoe UI" w:eastAsia="Segoe UI" w:hAnsi="Segoe UI" w:cs="Segoe UI"/>
          <w:i/>
          <w:iCs/>
          <w:color w:val="000000" w:themeColor="text1"/>
          <w:sz w:val="20"/>
          <w:szCs w:val="20"/>
        </w:rPr>
      </w:pPr>
    </w:p>
    <w:p w14:paraId="6CF15F71" w14:textId="51E6DF21" w:rsidR="00F57446" w:rsidRPr="00DA183B" w:rsidRDefault="00F57446" w:rsidP="006D4C2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76" w:lineRule="auto"/>
        <w:jc w:val="left"/>
        <w:rPr>
          <w:rFonts w:ascii="Segoe UI" w:eastAsia="Segoe UI" w:hAnsi="Segoe UI" w:cs="Segoe UI"/>
          <w:i/>
          <w:iCs/>
          <w:color w:val="000000" w:themeColor="text1"/>
          <w:sz w:val="20"/>
          <w:szCs w:val="20"/>
        </w:rPr>
      </w:pPr>
      <w:r w:rsidRPr="70F8B91B">
        <w:rPr>
          <w:rFonts w:ascii="Segoe UI" w:eastAsia="Segoe UI" w:hAnsi="Segoe UI" w:cs="Segoe UI"/>
          <w:b/>
          <w:bCs/>
          <w:i/>
          <w:iCs/>
          <w:color w:val="000000" w:themeColor="text1"/>
          <w:sz w:val="20"/>
          <w:szCs w:val="20"/>
        </w:rPr>
        <w:t>Not all content will be relevant to your service.</w:t>
      </w:r>
      <w:r w:rsidRPr="70F8B91B">
        <w:rPr>
          <w:rFonts w:ascii="Segoe UI" w:eastAsia="Segoe UI" w:hAnsi="Segoe UI" w:cs="Segoe UI"/>
          <w:i/>
          <w:iCs/>
          <w:color w:val="000000" w:themeColor="text1"/>
          <w:sz w:val="20"/>
          <w:szCs w:val="20"/>
        </w:rPr>
        <w:t xml:space="preserve"> </w:t>
      </w:r>
      <w:r w:rsidRPr="70F8B91B">
        <w:rPr>
          <w:rFonts w:ascii="Segoe UI" w:eastAsia="Segoe UI" w:hAnsi="Segoe UI" w:cs="Segoe UI"/>
          <w:b/>
          <w:bCs/>
          <w:i/>
          <w:iCs/>
          <w:color w:val="000000" w:themeColor="text1"/>
          <w:sz w:val="20"/>
          <w:szCs w:val="20"/>
        </w:rPr>
        <w:t>Organisations are encouraged to edit, add and delete content to ensure relevancy.</w:t>
      </w:r>
      <w:r>
        <w:br/>
      </w:r>
      <w:r>
        <w:br/>
      </w:r>
      <w:r w:rsidR="122660C8" w:rsidRPr="70F8B91B">
        <w:rPr>
          <w:rFonts w:ascii="Segoe UI" w:eastAsia="Segoe UI" w:hAnsi="Segoe UI" w:cs="Segoe UI"/>
          <w:i/>
          <w:iCs/>
          <w:color w:val="000000" w:themeColor="text1"/>
          <w:sz w:val="20"/>
          <w:szCs w:val="20"/>
        </w:rPr>
        <w:t xml:space="preserve">NADA </w:t>
      </w:r>
      <w:r w:rsidR="6B725422" w:rsidRPr="70F8B91B">
        <w:rPr>
          <w:rFonts w:ascii="Segoe UI" w:eastAsia="Segoe UI" w:hAnsi="Segoe UI" w:cs="Segoe UI"/>
          <w:i/>
          <w:iCs/>
          <w:color w:val="000000" w:themeColor="text1"/>
          <w:sz w:val="20"/>
          <w:szCs w:val="20"/>
        </w:rPr>
        <w:t xml:space="preserve">does </w:t>
      </w:r>
      <w:proofErr w:type="gramStart"/>
      <w:r w:rsidR="6B725422" w:rsidRPr="70F8B91B">
        <w:rPr>
          <w:rFonts w:ascii="Segoe UI" w:eastAsia="Segoe UI" w:hAnsi="Segoe UI" w:cs="Segoe UI"/>
          <w:i/>
          <w:iCs/>
          <w:color w:val="000000" w:themeColor="text1"/>
          <w:sz w:val="20"/>
          <w:szCs w:val="20"/>
        </w:rPr>
        <w:t xml:space="preserve">not </w:t>
      </w:r>
      <w:r w:rsidR="122660C8" w:rsidRPr="70F8B91B">
        <w:rPr>
          <w:rFonts w:ascii="Segoe UI" w:eastAsia="Segoe UI" w:hAnsi="Segoe UI" w:cs="Segoe UI"/>
          <w:i/>
          <w:iCs/>
          <w:color w:val="000000" w:themeColor="text1"/>
          <w:sz w:val="20"/>
          <w:szCs w:val="20"/>
        </w:rPr>
        <w:t xml:space="preserve"> accept</w:t>
      </w:r>
      <w:proofErr w:type="gramEnd"/>
      <w:r w:rsidR="122660C8" w:rsidRPr="70F8B91B">
        <w:rPr>
          <w:rFonts w:ascii="Segoe UI" w:eastAsia="Segoe UI" w:hAnsi="Segoe UI" w:cs="Segoe UI"/>
          <w:i/>
          <w:iCs/>
          <w:color w:val="000000" w:themeColor="text1"/>
          <w:sz w:val="20"/>
          <w:szCs w:val="20"/>
        </w:rPr>
        <w:t xml:space="preserve"> legal responsibility for how this template is implemented in services. </w:t>
      </w:r>
    </w:p>
    <w:p w14:paraId="02E76E49" w14:textId="77777777" w:rsidR="00F57446" w:rsidRPr="00DA183B" w:rsidRDefault="00F57446" w:rsidP="006D4C2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76" w:lineRule="auto"/>
        <w:jc w:val="left"/>
        <w:rPr>
          <w:rFonts w:ascii="Segoe UI" w:eastAsia="Segoe UI" w:hAnsi="Segoe UI" w:cs="Segoe UI"/>
          <w:i/>
          <w:iCs/>
          <w:color w:val="000000" w:themeColor="text1"/>
          <w:sz w:val="20"/>
          <w:szCs w:val="20"/>
        </w:rPr>
      </w:pPr>
    </w:p>
    <w:p w14:paraId="037EA04B" w14:textId="77777777" w:rsidR="00F57446" w:rsidRPr="00DA183B" w:rsidRDefault="00F57446" w:rsidP="006D4C2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76" w:lineRule="auto"/>
        <w:jc w:val="left"/>
        <w:rPr>
          <w:rFonts w:ascii="Segoe UI" w:eastAsia="Segoe UI" w:hAnsi="Segoe UI" w:cs="Segoe UI"/>
          <w:i/>
          <w:iCs/>
          <w:color w:val="000000" w:themeColor="text1"/>
          <w:sz w:val="20"/>
          <w:szCs w:val="20"/>
        </w:rPr>
      </w:pPr>
      <w:r w:rsidRPr="00DA183B">
        <w:rPr>
          <w:rFonts w:ascii="Segoe UI" w:eastAsia="Segoe UI" w:hAnsi="Segoe UI" w:cs="Segoe UI"/>
          <w:i/>
          <w:iCs/>
          <w:color w:val="000000" w:themeColor="text1"/>
          <w:sz w:val="20"/>
          <w:szCs w:val="20"/>
        </w:rPr>
        <w:lastRenderedPageBreak/>
        <w:t xml:space="preserve">All notes (like this one) should be considered and deleted before </w:t>
      </w:r>
      <w:proofErr w:type="spellStart"/>
      <w:r w:rsidRPr="00DA183B">
        <w:rPr>
          <w:rFonts w:ascii="Segoe UI" w:eastAsia="Segoe UI" w:hAnsi="Segoe UI" w:cs="Segoe UI"/>
          <w:i/>
          <w:iCs/>
          <w:color w:val="000000" w:themeColor="text1"/>
          <w:sz w:val="20"/>
          <w:szCs w:val="20"/>
        </w:rPr>
        <w:t>finalising</w:t>
      </w:r>
      <w:proofErr w:type="spellEnd"/>
      <w:r w:rsidRPr="00DA183B">
        <w:rPr>
          <w:rFonts w:ascii="Segoe UI" w:eastAsia="Segoe UI" w:hAnsi="Segoe UI" w:cs="Segoe UI"/>
          <w:i/>
          <w:iCs/>
          <w:color w:val="000000" w:themeColor="text1"/>
          <w:sz w:val="20"/>
          <w:szCs w:val="20"/>
        </w:rPr>
        <w:t xml:space="preserve"> the policy, and the contents list should be updated as changes are made and when content is </w:t>
      </w:r>
      <w:proofErr w:type="spellStart"/>
      <w:r w:rsidRPr="00DA183B">
        <w:rPr>
          <w:rFonts w:ascii="Segoe UI" w:eastAsia="Segoe UI" w:hAnsi="Segoe UI" w:cs="Segoe UI"/>
          <w:i/>
          <w:iCs/>
          <w:color w:val="000000" w:themeColor="text1"/>
          <w:sz w:val="20"/>
          <w:szCs w:val="20"/>
        </w:rPr>
        <w:t>finalised</w:t>
      </w:r>
      <w:proofErr w:type="spellEnd"/>
      <w:r w:rsidRPr="00DA183B">
        <w:rPr>
          <w:rFonts w:ascii="Segoe UI" w:eastAsia="Segoe UI" w:hAnsi="Segoe UI" w:cs="Segoe UI"/>
          <w:i/>
          <w:iCs/>
          <w:color w:val="000000" w:themeColor="text1"/>
          <w:sz w:val="20"/>
          <w:szCs w:val="20"/>
        </w:rPr>
        <w:t xml:space="preserve">. See the NADA Policy Toolkit User Guide for more editing tips. </w:t>
      </w:r>
    </w:p>
    <w:p w14:paraId="2BD81273" w14:textId="77777777" w:rsidR="00F57446" w:rsidRPr="00DA183B" w:rsidRDefault="00F57446" w:rsidP="006D4C2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76" w:lineRule="auto"/>
        <w:jc w:val="left"/>
        <w:rPr>
          <w:rFonts w:ascii="Segoe UI" w:eastAsia="Segoe UI" w:hAnsi="Segoe UI" w:cs="Segoe UI"/>
          <w:i/>
          <w:iCs/>
          <w:color w:val="000000" w:themeColor="text1"/>
          <w:sz w:val="20"/>
          <w:szCs w:val="20"/>
        </w:rPr>
      </w:pPr>
    </w:p>
    <w:p w14:paraId="62F4D1AB" w14:textId="41B3F9F2" w:rsidR="00A348BE" w:rsidRPr="00DA183B" w:rsidRDefault="00F57446" w:rsidP="006D4C2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76" w:lineRule="auto"/>
        <w:jc w:val="left"/>
        <w:rPr>
          <w:rFonts w:ascii="Segoe UI" w:eastAsia="Segoe UI" w:hAnsi="Segoe UI" w:cs="Segoe UI"/>
          <w:i/>
          <w:iCs/>
          <w:sz w:val="20"/>
          <w:szCs w:val="20"/>
        </w:rPr>
      </w:pPr>
      <w:r w:rsidRPr="00DA183B">
        <w:rPr>
          <w:rFonts w:ascii="Segoe UI" w:eastAsia="Segoe UI" w:hAnsi="Segoe UI" w:cs="Segoe UI"/>
          <w:i/>
          <w:iCs/>
          <w:sz w:val="20"/>
          <w:szCs w:val="20"/>
        </w:rPr>
        <w:t xml:space="preserve">*Please delete note before </w:t>
      </w:r>
      <w:proofErr w:type="spellStart"/>
      <w:r w:rsidRPr="00DA183B">
        <w:rPr>
          <w:rFonts w:ascii="Segoe UI" w:eastAsia="Segoe UI" w:hAnsi="Segoe UI" w:cs="Segoe UI"/>
          <w:i/>
          <w:iCs/>
          <w:sz w:val="20"/>
          <w:szCs w:val="20"/>
        </w:rPr>
        <w:t>finalising</w:t>
      </w:r>
      <w:proofErr w:type="spellEnd"/>
      <w:r w:rsidRPr="00DA183B">
        <w:rPr>
          <w:rFonts w:ascii="Segoe UI" w:eastAsia="Segoe UI" w:hAnsi="Segoe UI" w:cs="Segoe UI"/>
          <w:i/>
          <w:iCs/>
          <w:sz w:val="20"/>
          <w:szCs w:val="20"/>
        </w:rPr>
        <w:t xml:space="preserve"> this policy.</w:t>
      </w:r>
    </w:p>
    <w:p w14:paraId="381E8FBD" w14:textId="77777777" w:rsidR="004C4FCA" w:rsidRDefault="004C4FCA" w:rsidP="006D4C2E">
      <w:pPr>
        <w:spacing w:line="276" w:lineRule="auto"/>
        <w:jc w:val="left"/>
        <w:rPr>
          <w:rFonts w:ascii="Segoe UI" w:eastAsia="Segoe UI" w:hAnsi="Segoe UI" w:cs="Segoe UI"/>
          <w:sz w:val="22"/>
          <w:szCs w:val="22"/>
        </w:rPr>
      </w:pPr>
    </w:p>
    <w:p w14:paraId="37BE8067" w14:textId="77777777" w:rsidR="006F290A" w:rsidRDefault="006F290A" w:rsidP="006D4C2E">
      <w:pPr>
        <w:spacing w:line="276" w:lineRule="auto"/>
        <w:jc w:val="left"/>
        <w:rPr>
          <w:rFonts w:ascii="Segoe UI" w:eastAsia="Segoe UI" w:hAnsi="Segoe UI" w:cs="Segoe UI"/>
          <w:sz w:val="22"/>
          <w:szCs w:val="22"/>
        </w:rPr>
      </w:pPr>
    </w:p>
    <w:p w14:paraId="7286FE8B" w14:textId="77777777" w:rsidR="006F290A" w:rsidRPr="00DA183B" w:rsidRDefault="006F290A" w:rsidP="006D4C2E">
      <w:pPr>
        <w:spacing w:line="276" w:lineRule="auto"/>
        <w:jc w:val="left"/>
        <w:rPr>
          <w:rFonts w:ascii="Segoe UI" w:eastAsia="Segoe UI" w:hAnsi="Segoe UI" w:cs="Segoe UI"/>
          <w:sz w:val="22"/>
          <w:szCs w:val="22"/>
        </w:rPr>
      </w:pPr>
    </w:p>
    <w:p w14:paraId="1C65100F" w14:textId="464A3BC0" w:rsidR="00B525F5" w:rsidRPr="00B44B08" w:rsidRDefault="00B525F5" w:rsidP="006D4C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left"/>
        <w:rPr>
          <w:rFonts w:ascii="Segoe UI" w:eastAsia="Segoe UI" w:hAnsi="Segoe UI" w:cs="Segoe UI"/>
          <w:sz w:val="20"/>
          <w:szCs w:val="20"/>
        </w:rPr>
      </w:pPr>
      <w:r w:rsidRPr="00B44B08">
        <w:rPr>
          <w:rFonts w:ascii="Segoe UI" w:eastAsia="Segoe UI" w:hAnsi="Segoe UI" w:cs="Segoe UI"/>
          <w:b/>
          <w:bCs/>
          <w:i/>
          <w:iCs/>
          <w:sz w:val="20"/>
          <w:szCs w:val="20"/>
        </w:rPr>
        <w:t>Note*</w:t>
      </w:r>
    </w:p>
    <w:p w14:paraId="6C25C638" w14:textId="77777777" w:rsidR="00B525F5" w:rsidRPr="00B44B08" w:rsidRDefault="00B525F5" w:rsidP="006D4C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left"/>
        <w:rPr>
          <w:rFonts w:ascii="Segoe UI" w:eastAsia="Segoe UI" w:hAnsi="Segoe UI" w:cs="Segoe UI"/>
          <w:i/>
          <w:iCs/>
          <w:color w:val="000000" w:themeColor="text1"/>
          <w:sz w:val="20"/>
          <w:szCs w:val="20"/>
        </w:rPr>
      </w:pPr>
      <w:r w:rsidRPr="00B44B08">
        <w:rPr>
          <w:rFonts w:ascii="Segoe UI" w:eastAsia="Segoe UI" w:hAnsi="Segoe UI" w:cs="Segoe UI"/>
          <w:i/>
          <w:iCs/>
          <w:color w:val="000000" w:themeColor="text1"/>
          <w:sz w:val="20"/>
          <w:szCs w:val="20"/>
        </w:rPr>
        <w:t xml:space="preserve">To update the contents list when all content has been </w:t>
      </w:r>
      <w:proofErr w:type="spellStart"/>
      <w:r w:rsidRPr="00B44B08">
        <w:rPr>
          <w:rFonts w:ascii="Segoe UI" w:eastAsia="Segoe UI" w:hAnsi="Segoe UI" w:cs="Segoe UI"/>
          <w:i/>
          <w:iCs/>
          <w:color w:val="000000" w:themeColor="text1"/>
          <w:sz w:val="20"/>
          <w:szCs w:val="20"/>
        </w:rPr>
        <w:t>finalised</w:t>
      </w:r>
      <w:proofErr w:type="spellEnd"/>
      <w:r w:rsidRPr="00B44B08">
        <w:rPr>
          <w:rFonts w:ascii="Segoe UI" w:eastAsia="Segoe UI" w:hAnsi="Segoe UI" w:cs="Segoe UI"/>
          <w:i/>
          <w:iCs/>
          <w:color w:val="000000" w:themeColor="text1"/>
          <w:sz w:val="20"/>
          <w:szCs w:val="20"/>
        </w:rPr>
        <w:t xml:space="preserve">, right click on the contents list and select ‘update field’, an option box will appear, select ‘Update entire table’ and ‘Ok’. </w:t>
      </w:r>
    </w:p>
    <w:p w14:paraId="00324A15" w14:textId="77777777" w:rsidR="00B525F5" w:rsidRPr="00B44B08" w:rsidRDefault="00B525F5" w:rsidP="006D4C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left"/>
        <w:rPr>
          <w:rFonts w:ascii="Segoe UI" w:eastAsia="Segoe UI" w:hAnsi="Segoe UI" w:cs="Segoe UI"/>
          <w:i/>
          <w:iCs/>
          <w:color w:val="000000" w:themeColor="text1"/>
          <w:sz w:val="20"/>
          <w:szCs w:val="20"/>
        </w:rPr>
      </w:pPr>
    </w:p>
    <w:p w14:paraId="2450C54C" w14:textId="5E36583F" w:rsidR="00B525F5" w:rsidRPr="00B44B08" w:rsidRDefault="00B525F5" w:rsidP="006D4C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left"/>
        <w:rPr>
          <w:rFonts w:ascii="Segoe UI" w:eastAsia="Segoe UI" w:hAnsi="Segoe UI" w:cs="Segoe UI"/>
          <w:i/>
          <w:iCs/>
          <w:color w:val="000000" w:themeColor="text1"/>
          <w:sz w:val="20"/>
          <w:szCs w:val="20"/>
        </w:rPr>
      </w:pPr>
      <w:r w:rsidRPr="00B44B08">
        <w:rPr>
          <w:rFonts w:ascii="Segoe UI" w:eastAsia="Segoe UI" w:hAnsi="Segoe UI" w:cs="Segoe UI"/>
          <w:i/>
          <w:iCs/>
          <w:color w:val="000000" w:themeColor="text1"/>
          <w:sz w:val="20"/>
          <w:szCs w:val="20"/>
        </w:rPr>
        <w:t xml:space="preserve">To use the contents list to skip to relevant text, use </w:t>
      </w:r>
      <w:r w:rsidR="00B44B08" w:rsidRPr="00B44B08">
        <w:rPr>
          <w:rFonts w:ascii="Segoe UI" w:eastAsia="Segoe UI" w:hAnsi="Segoe UI" w:cs="Segoe UI"/>
          <w:b/>
          <w:bCs/>
          <w:i/>
          <w:iCs/>
          <w:color w:val="000000" w:themeColor="text1"/>
          <w:sz w:val="20"/>
          <w:szCs w:val="20"/>
        </w:rPr>
        <w:t>Ctrl</w:t>
      </w:r>
      <w:r w:rsidRPr="00B44B08">
        <w:rPr>
          <w:rFonts w:ascii="Segoe UI" w:eastAsia="Segoe UI" w:hAnsi="Segoe UI" w:cs="Segoe UI"/>
          <w:b/>
          <w:bCs/>
          <w:i/>
          <w:iCs/>
          <w:color w:val="000000" w:themeColor="text1"/>
          <w:sz w:val="20"/>
          <w:szCs w:val="20"/>
        </w:rPr>
        <w:t xml:space="preserve"> and click</w:t>
      </w:r>
      <w:r w:rsidRPr="00B44B08">
        <w:rPr>
          <w:rFonts w:ascii="Segoe UI" w:eastAsia="Segoe UI" w:hAnsi="Segoe UI" w:cs="Segoe UI"/>
          <w:i/>
          <w:iCs/>
          <w:color w:val="000000" w:themeColor="text1"/>
          <w:sz w:val="20"/>
          <w:szCs w:val="20"/>
        </w:rPr>
        <w:t xml:space="preserve"> to select the relevant page number. </w:t>
      </w:r>
    </w:p>
    <w:p w14:paraId="49ADBAE5" w14:textId="77777777" w:rsidR="00B525F5" w:rsidRPr="00B44B08" w:rsidRDefault="00B525F5" w:rsidP="006D4C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left"/>
        <w:rPr>
          <w:rFonts w:ascii="Segoe UI" w:eastAsia="Segoe UI" w:hAnsi="Segoe UI" w:cs="Segoe UI"/>
          <w:i/>
          <w:iCs/>
          <w:color w:val="000000" w:themeColor="text1"/>
          <w:sz w:val="20"/>
          <w:szCs w:val="20"/>
        </w:rPr>
      </w:pPr>
    </w:p>
    <w:p w14:paraId="28E7B397" w14:textId="77777777" w:rsidR="00B525F5" w:rsidRPr="00B44B08" w:rsidRDefault="00B525F5" w:rsidP="006D4C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left"/>
        <w:rPr>
          <w:rFonts w:ascii="Segoe UI" w:eastAsia="Segoe UI" w:hAnsi="Segoe UI" w:cs="Segoe UI"/>
          <w:i/>
          <w:iCs/>
          <w:color w:val="000000" w:themeColor="text1"/>
          <w:sz w:val="20"/>
          <w:szCs w:val="20"/>
        </w:rPr>
      </w:pPr>
      <w:r w:rsidRPr="00B44B08">
        <w:rPr>
          <w:rFonts w:ascii="Segoe UI" w:eastAsia="Segoe UI" w:hAnsi="Segoe UI" w:cs="Segoe UI"/>
          <w:i/>
          <w:iCs/>
          <w:color w:val="000000" w:themeColor="text1"/>
          <w:sz w:val="20"/>
          <w:szCs w:val="20"/>
        </w:rPr>
        <w:t xml:space="preserve">*Please delete note before </w:t>
      </w:r>
      <w:proofErr w:type="spellStart"/>
      <w:r w:rsidRPr="00B44B08">
        <w:rPr>
          <w:rFonts w:ascii="Segoe UI" w:eastAsia="Segoe UI" w:hAnsi="Segoe UI" w:cs="Segoe UI"/>
          <w:i/>
          <w:iCs/>
          <w:color w:val="000000" w:themeColor="text1"/>
          <w:sz w:val="20"/>
          <w:szCs w:val="20"/>
        </w:rPr>
        <w:t>finalising</w:t>
      </w:r>
      <w:proofErr w:type="spellEnd"/>
      <w:r w:rsidRPr="00B44B08">
        <w:rPr>
          <w:rFonts w:ascii="Segoe UI" w:eastAsia="Segoe UI" w:hAnsi="Segoe UI" w:cs="Segoe UI"/>
          <w:i/>
          <w:iCs/>
          <w:color w:val="000000" w:themeColor="text1"/>
          <w:sz w:val="20"/>
          <w:szCs w:val="20"/>
        </w:rPr>
        <w:t xml:space="preserve"> this policy.</w:t>
      </w:r>
    </w:p>
    <w:p w14:paraId="6FA15C76" w14:textId="77777777" w:rsidR="00B525F5" w:rsidRPr="00DA183B" w:rsidRDefault="00B525F5" w:rsidP="006D4C2E">
      <w:pPr>
        <w:spacing w:line="276" w:lineRule="auto"/>
        <w:jc w:val="left"/>
        <w:rPr>
          <w:rFonts w:ascii="Segoe UI" w:eastAsia="Segoe UI" w:hAnsi="Segoe UI" w:cs="Segoe UI"/>
          <w:sz w:val="22"/>
          <w:szCs w:val="22"/>
        </w:rPr>
      </w:pPr>
    </w:p>
    <w:p w14:paraId="271C0A12" w14:textId="77777777" w:rsidR="004C4FCA" w:rsidRPr="00DA183B" w:rsidRDefault="004C4FCA" w:rsidP="006D4C2E">
      <w:pPr>
        <w:spacing w:line="276" w:lineRule="auto"/>
        <w:jc w:val="left"/>
        <w:rPr>
          <w:rFonts w:ascii="Segoe UI" w:eastAsia="Segoe UI" w:hAnsi="Segoe UI" w:cs="Segoe UI"/>
          <w:sz w:val="22"/>
          <w:szCs w:val="22"/>
        </w:rPr>
      </w:pPr>
    </w:p>
    <w:p w14:paraId="3A7C6EEA" w14:textId="40C06B6E" w:rsidR="006F290A" w:rsidRPr="006F290A" w:rsidRDefault="00B525F5" w:rsidP="006D4C2E">
      <w:pPr>
        <w:pStyle w:val="TOC1"/>
        <w:spacing w:line="276" w:lineRule="auto"/>
        <w:rPr>
          <w:rFonts w:ascii="Segoe UI" w:hAnsi="Segoe UI" w:cs="Segoe UI"/>
          <w:b w:val="0"/>
          <w:noProof/>
          <w:kern w:val="2"/>
          <w:sz w:val="22"/>
          <w:lang w:val="en-AU" w:eastAsia="en-AU"/>
          <w14:ligatures w14:val="standardContextual"/>
        </w:rPr>
      </w:pPr>
      <w:r w:rsidRPr="006F290A">
        <w:rPr>
          <w:rFonts w:ascii="Segoe UI" w:hAnsi="Segoe UI" w:cs="Segoe UI"/>
          <w:sz w:val="22"/>
        </w:rPr>
        <w:fldChar w:fldCharType="begin"/>
      </w:r>
      <w:r w:rsidR="000A08A6" w:rsidRPr="006F290A">
        <w:rPr>
          <w:rFonts w:ascii="Segoe UI" w:hAnsi="Segoe UI" w:cs="Segoe UI"/>
          <w:sz w:val="22"/>
        </w:rPr>
        <w:instrText>TOC \o "1-2"</w:instrText>
      </w:r>
      <w:r w:rsidRPr="006F290A">
        <w:rPr>
          <w:rFonts w:ascii="Segoe UI" w:hAnsi="Segoe UI" w:cs="Segoe UI"/>
          <w:sz w:val="22"/>
        </w:rPr>
        <w:fldChar w:fldCharType="separate"/>
      </w:r>
      <w:r w:rsidR="006F290A" w:rsidRPr="006F290A">
        <w:rPr>
          <w:rFonts w:ascii="Segoe UI" w:eastAsia="Segoe UI" w:hAnsi="Segoe UI" w:cs="Segoe UI"/>
          <w:noProof/>
          <w:sz w:val="22"/>
        </w:rPr>
        <w:t>SERVICE AND PROGRAM OPERATIONS POLICY</w:t>
      </w:r>
      <w:r w:rsidR="006F290A" w:rsidRPr="006F290A">
        <w:rPr>
          <w:rFonts w:ascii="Segoe UI" w:hAnsi="Segoe UI" w:cs="Segoe UI"/>
          <w:noProof/>
          <w:sz w:val="22"/>
        </w:rPr>
        <w:tab/>
      </w:r>
      <w:r w:rsidR="006F290A" w:rsidRPr="006F290A">
        <w:rPr>
          <w:rFonts w:ascii="Segoe UI" w:hAnsi="Segoe UI" w:cs="Segoe UI"/>
          <w:noProof/>
          <w:sz w:val="22"/>
        </w:rPr>
        <w:fldChar w:fldCharType="begin"/>
      </w:r>
      <w:r w:rsidR="006F290A" w:rsidRPr="006F290A">
        <w:rPr>
          <w:rFonts w:ascii="Segoe UI" w:hAnsi="Segoe UI" w:cs="Segoe UI"/>
          <w:noProof/>
          <w:sz w:val="22"/>
        </w:rPr>
        <w:instrText xml:space="preserve"> PAGEREF _Toc203548827 \h </w:instrText>
      </w:r>
      <w:r w:rsidR="006F290A" w:rsidRPr="006F290A">
        <w:rPr>
          <w:rFonts w:ascii="Segoe UI" w:hAnsi="Segoe UI" w:cs="Segoe UI"/>
          <w:noProof/>
          <w:sz w:val="22"/>
        </w:rPr>
      </w:r>
      <w:r w:rsidR="006F290A" w:rsidRPr="006F290A">
        <w:rPr>
          <w:rFonts w:ascii="Segoe UI" w:hAnsi="Segoe UI" w:cs="Segoe UI"/>
          <w:noProof/>
          <w:sz w:val="22"/>
        </w:rPr>
        <w:fldChar w:fldCharType="separate"/>
      </w:r>
      <w:r w:rsidR="006F290A" w:rsidRPr="006F290A">
        <w:rPr>
          <w:rFonts w:ascii="Segoe UI" w:hAnsi="Segoe UI" w:cs="Segoe UI"/>
          <w:noProof/>
          <w:sz w:val="22"/>
        </w:rPr>
        <w:t>1</w:t>
      </w:r>
      <w:r w:rsidR="006F290A" w:rsidRPr="006F290A">
        <w:rPr>
          <w:rFonts w:ascii="Segoe UI" w:hAnsi="Segoe UI" w:cs="Segoe UI"/>
          <w:noProof/>
          <w:sz w:val="22"/>
        </w:rPr>
        <w:fldChar w:fldCharType="end"/>
      </w:r>
    </w:p>
    <w:p w14:paraId="52B7C8A5" w14:textId="074B7344" w:rsidR="006F290A" w:rsidRPr="006F290A" w:rsidRDefault="006F290A" w:rsidP="006D4C2E">
      <w:pPr>
        <w:pStyle w:val="TOC1"/>
        <w:spacing w:line="276" w:lineRule="auto"/>
        <w:rPr>
          <w:rFonts w:ascii="Segoe UI" w:hAnsi="Segoe UI" w:cs="Segoe UI"/>
          <w:b w:val="0"/>
          <w:noProof/>
          <w:kern w:val="2"/>
          <w:sz w:val="22"/>
          <w:lang w:val="en-AU" w:eastAsia="en-AU"/>
          <w14:ligatures w14:val="standardContextual"/>
        </w:rPr>
      </w:pPr>
      <w:r w:rsidRPr="006F290A">
        <w:rPr>
          <w:rFonts w:ascii="Segoe UI" w:eastAsia="Segoe UI" w:hAnsi="Segoe UI" w:cs="Segoe UI"/>
          <w:noProof/>
          <w:sz w:val="22"/>
        </w:rPr>
        <w:t>SECTION 1: SERVICE AND PROGRAM OPERATIONS FRAMEWORK</w:t>
      </w:r>
      <w:r w:rsidRPr="006F290A">
        <w:rPr>
          <w:rFonts w:ascii="Segoe UI" w:hAnsi="Segoe UI" w:cs="Segoe UI"/>
          <w:noProof/>
          <w:sz w:val="22"/>
        </w:rPr>
        <w:tab/>
      </w:r>
      <w:r w:rsidRPr="006F290A">
        <w:rPr>
          <w:rFonts w:ascii="Segoe UI" w:hAnsi="Segoe UI" w:cs="Segoe UI"/>
          <w:noProof/>
          <w:sz w:val="22"/>
        </w:rPr>
        <w:fldChar w:fldCharType="begin"/>
      </w:r>
      <w:r w:rsidRPr="006F290A">
        <w:rPr>
          <w:rFonts w:ascii="Segoe UI" w:hAnsi="Segoe UI" w:cs="Segoe UI"/>
          <w:noProof/>
          <w:sz w:val="22"/>
        </w:rPr>
        <w:instrText xml:space="preserve"> PAGEREF _Toc203548828 \h </w:instrText>
      </w:r>
      <w:r w:rsidRPr="006F290A">
        <w:rPr>
          <w:rFonts w:ascii="Segoe UI" w:hAnsi="Segoe UI" w:cs="Segoe UI"/>
          <w:noProof/>
          <w:sz w:val="22"/>
        </w:rPr>
      </w:r>
      <w:r w:rsidRPr="006F290A">
        <w:rPr>
          <w:rFonts w:ascii="Segoe UI" w:hAnsi="Segoe UI" w:cs="Segoe UI"/>
          <w:noProof/>
          <w:sz w:val="22"/>
        </w:rPr>
        <w:fldChar w:fldCharType="separate"/>
      </w:r>
      <w:r w:rsidRPr="006F290A">
        <w:rPr>
          <w:rFonts w:ascii="Segoe UI" w:hAnsi="Segoe UI" w:cs="Segoe UI"/>
          <w:noProof/>
          <w:sz w:val="22"/>
        </w:rPr>
        <w:t>3</w:t>
      </w:r>
      <w:r w:rsidRPr="006F290A">
        <w:rPr>
          <w:rFonts w:ascii="Segoe UI" w:hAnsi="Segoe UI" w:cs="Segoe UI"/>
          <w:noProof/>
          <w:sz w:val="22"/>
        </w:rPr>
        <w:fldChar w:fldCharType="end"/>
      </w:r>
    </w:p>
    <w:p w14:paraId="6F994046" w14:textId="1255816A" w:rsidR="006F290A" w:rsidRPr="006F290A" w:rsidRDefault="006F290A" w:rsidP="006D4C2E">
      <w:pPr>
        <w:pStyle w:val="TOC2"/>
        <w:tabs>
          <w:tab w:val="left" w:pos="720"/>
          <w:tab w:val="right" w:leader="dot" w:pos="8778"/>
        </w:tabs>
        <w:spacing w:line="276" w:lineRule="auto"/>
        <w:rPr>
          <w:rFonts w:ascii="Segoe UI" w:hAnsi="Segoe UI" w:cs="Segoe UI"/>
          <w:b w:val="0"/>
          <w:noProof/>
          <w:kern w:val="2"/>
          <w:sz w:val="22"/>
          <w:lang w:val="en-AU" w:eastAsia="en-AU"/>
          <w14:ligatures w14:val="standardContextual"/>
        </w:rPr>
      </w:pPr>
      <w:r w:rsidRPr="006F290A">
        <w:rPr>
          <w:rFonts w:ascii="Segoe UI" w:eastAsia="Segoe UI" w:hAnsi="Segoe UI" w:cs="Segoe UI"/>
          <w:noProof/>
          <w:sz w:val="22"/>
        </w:rPr>
        <w:t>1.1</w:t>
      </w:r>
      <w:r w:rsidRPr="006F290A">
        <w:rPr>
          <w:rFonts w:ascii="Segoe UI" w:hAnsi="Segoe UI" w:cs="Segoe UI"/>
          <w:b w:val="0"/>
          <w:noProof/>
          <w:kern w:val="2"/>
          <w:sz w:val="22"/>
          <w:lang w:val="en-AU" w:eastAsia="en-AU"/>
          <w14:ligatures w14:val="standardContextual"/>
        </w:rPr>
        <w:tab/>
      </w:r>
      <w:r w:rsidRPr="006F290A">
        <w:rPr>
          <w:rFonts w:ascii="Segoe UI" w:eastAsia="Segoe UI" w:hAnsi="Segoe UI" w:cs="Segoe UI"/>
          <w:noProof/>
          <w:sz w:val="22"/>
        </w:rPr>
        <w:t>Policy statement</w:t>
      </w:r>
      <w:r w:rsidRPr="006F290A">
        <w:rPr>
          <w:rFonts w:ascii="Segoe UI" w:hAnsi="Segoe UI" w:cs="Segoe UI"/>
          <w:noProof/>
          <w:sz w:val="22"/>
        </w:rPr>
        <w:tab/>
      </w:r>
      <w:r w:rsidRPr="006F290A">
        <w:rPr>
          <w:rFonts w:ascii="Segoe UI" w:hAnsi="Segoe UI" w:cs="Segoe UI"/>
          <w:noProof/>
          <w:sz w:val="22"/>
        </w:rPr>
        <w:fldChar w:fldCharType="begin"/>
      </w:r>
      <w:r w:rsidRPr="006F290A">
        <w:rPr>
          <w:rFonts w:ascii="Segoe UI" w:hAnsi="Segoe UI" w:cs="Segoe UI"/>
          <w:noProof/>
          <w:sz w:val="22"/>
        </w:rPr>
        <w:instrText xml:space="preserve"> PAGEREF _Toc203548829 \h </w:instrText>
      </w:r>
      <w:r w:rsidRPr="006F290A">
        <w:rPr>
          <w:rFonts w:ascii="Segoe UI" w:hAnsi="Segoe UI" w:cs="Segoe UI"/>
          <w:noProof/>
          <w:sz w:val="22"/>
        </w:rPr>
      </w:r>
      <w:r w:rsidRPr="006F290A">
        <w:rPr>
          <w:rFonts w:ascii="Segoe UI" w:hAnsi="Segoe UI" w:cs="Segoe UI"/>
          <w:noProof/>
          <w:sz w:val="22"/>
        </w:rPr>
        <w:fldChar w:fldCharType="separate"/>
      </w:r>
      <w:r w:rsidRPr="006F290A">
        <w:rPr>
          <w:rFonts w:ascii="Segoe UI" w:hAnsi="Segoe UI" w:cs="Segoe UI"/>
          <w:noProof/>
          <w:sz w:val="22"/>
        </w:rPr>
        <w:t>3</w:t>
      </w:r>
      <w:r w:rsidRPr="006F290A">
        <w:rPr>
          <w:rFonts w:ascii="Segoe UI" w:hAnsi="Segoe UI" w:cs="Segoe UI"/>
          <w:noProof/>
          <w:sz w:val="22"/>
        </w:rPr>
        <w:fldChar w:fldCharType="end"/>
      </w:r>
    </w:p>
    <w:p w14:paraId="6543B191" w14:textId="76F54082" w:rsidR="006F290A" w:rsidRPr="006F290A" w:rsidRDefault="006F290A" w:rsidP="006D4C2E">
      <w:pPr>
        <w:pStyle w:val="TOC2"/>
        <w:tabs>
          <w:tab w:val="left" w:pos="720"/>
          <w:tab w:val="right" w:leader="dot" w:pos="8778"/>
        </w:tabs>
        <w:spacing w:line="276" w:lineRule="auto"/>
        <w:rPr>
          <w:rFonts w:ascii="Segoe UI" w:hAnsi="Segoe UI" w:cs="Segoe UI"/>
          <w:b w:val="0"/>
          <w:noProof/>
          <w:kern w:val="2"/>
          <w:sz w:val="22"/>
          <w:lang w:val="en-AU" w:eastAsia="en-AU"/>
          <w14:ligatures w14:val="standardContextual"/>
        </w:rPr>
      </w:pPr>
      <w:r w:rsidRPr="006F290A">
        <w:rPr>
          <w:rFonts w:ascii="Segoe UI" w:eastAsia="Segoe UI" w:hAnsi="Segoe UI" w:cs="Segoe UI"/>
          <w:noProof/>
          <w:sz w:val="22"/>
        </w:rPr>
        <w:t>1.2</w:t>
      </w:r>
      <w:r w:rsidRPr="006F290A">
        <w:rPr>
          <w:rFonts w:ascii="Segoe UI" w:hAnsi="Segoe UI" w:cs="Segoe UI"/>
          <w:b w:val="0"/>
          <w:noProof/>
          <w:kern w:val="2"/>
          <w:sz w:val="22"/>
          <w:lang w:val="en-AU" w:eastAsia="en-AU"/>
          <w14:ligatures w14:val="standardContextual"/>
        </w:rPr>
        <w:tab/>
      </w:r>
      <w:r w:rsidRPr="006F290A">
        <w:rPr>
          <w:rFonts w:ascii="Segoe UI" w:eastAsia="Segoe UI" w:hAnsi="Segoe UI" w:cs="Segoe UI"/>
          <w:noProof/>
          <w:sz w:val="22"/>
        </w:rPr>
        <w:t>Purpose and scope</w:t>
      </w:r>
      <w:r w:rsidRPr="006F290A">
        <w:rPr>
          <w:rFonts w:ascii="Segoe UI" w:hAnsi="Segoe UI" w:cs="Segoe UI"/>
          <w:noProof/>
          <w:sz w:val="22"/>
        </w:rPr>
        <w:tab/>
      </w:r>
      <w:r w:rsidRPr="006F290A">
        <w:rPr>
          <w:rFonts w:ascii="Segoe UI" w:hAnsi="Segoe UI" w:cs="Segoe UI"/>
          <w:noProof/>
          <w:sz w:val="22"/>
        </w:rPr>
        <w:fldChar w:fldCharType="begin"/>
      </w:r>
      <w:r w:rsidRPr="006F290A">
        <w:rPr>
          <w:rFonts w:ascii="Segoe UI" w:hAnsi="Segoe UI" w:cs="Segoe UI"/>
          <w:noProof/>
          <w:sz w:val="22"/>
        </w:rPr>
        <w:instrText xml:space="preserve"> PAGEREF _Toc203548830 \h </w:instrText>
      </w:r>
      <w:r w:rsidRPr="006F290A">
        <w:rPr>
          <w:rFonts w:ascii="Segoe UI" w:hAnsi="Segoe UI" w:cs="Segoe UI"/>
          <w:noProof/>
          <w:sz w:val="22"/>
        </w:rPr>
      </w:r>
      <w:r w:rsidRPr="006F290A">
        <w:rPr>
          <w:rFonts w:ascii="Segoe UI" w:hAnsi="Segoe UI" w:cs="Segoe UI"/>
          <w:noProof/>
          <w:sz w:val="22"/>
        </w:rPr>
        <w:fldChar w:fldCharType="separate"/>
      </w:r>
      <w:r w:rsidRPr="006F290A">
        <w:rPr>
          <w:rFonts w:ascii="Segoe UI" w:hAnsi="Segoe UI" w:cs="Segoe UI"/>
          <w:noProof/>
          <w:sz w:val="22"/>
        </w:rPr>
        <w:t>3</w:t>
      </w:r>
      <w:r w:rsidRPr="006F290A">
        <w:rPr>
          <w:rFonts w:ascii="Segoe UI" w:hAnsi="Segoe UI" w:cs="Segoe UI"/>
          <w:noProof/>
          <w:sz w:val="22"/>
        </w:rPr>
        <w:fldChar w:fldCharType="end"/>
      </w:r>
    </w:p>
    <w:p w14:paraId="70FFF67E" w14:textId="7F573891" w:rsidR="006F290A" w:rsidRPr="006F290A" w:rsidRDefault="006F290A" w:rsidP="006D4C2E">
      <w:pPr>
        <w:pStyle w:val="TOC2"/>
        <w:tabs>
          <w:tab w:val="left" w:pos="720"/>
          <w:tab w:val="right" w:leader="dot" w:pos="8778"/>
        </w:tabs>
        <w:spacing w:line="276" w:lineRule="auto"/>
        <w:rPr>
          <w:rFonts w:ascii="Segoe UI" w:hAnsi="Segoe UI" w:cs="Segoe UI"/>
          <w:b w:val="0"/>
          <w:noProof/>
          <w:kern w:val="2"/>
          <w:sz w:val="22"/>
          <w:lang w:val="en-AU" w:eastAsia="en-AU"/>
          <w14:ligatures w14:val="standardContextual"/>
        </w:rPr>
      </w:pPr>
      <w:r w:rsidRPr="006F290A">
        <w:rPr>
          <w:rFonts w:ascii="Segoe UI" w:eastAsia="Segoe UI" w:hAnsi="Segoe UI" w:cs="Segoe UI"/>
          <w:noProof/>
          <w:sz w:val="22"/>
        </w:rPr>
        <w:t>1.3</w:t>
      </w:r>
      <w:r w:rsidRPr="006F290A">
        <w:rPr>
          <w:rFonts w:ascii="Segoe UI" w:hAnsi="Segoe UI" w:cs="Segoe UI"/>
          <w:b w:val="0"/>
          <w:noProof/>
          <w:kern w:val="2"/>
          <w:sz w:val="22"/>
          <w:lang w:val="en-AU" w:eastAsia="en-AU"/>
          <w14:ligatures w14:val="standardContextual"/>
        </w:rPr>
        <w:tab/>
      </w:r>
      <w:r w:rsidRPr="006F290A">
        <w:rPr>
          <w:rFonts w:ascii="Segoe UI" w:eastAsia="Segoe UI" w:hAnsi="Segoe UI" w:cs="Segoe UI"/>
          <w:noProof/>
          <w:sz w:val="22"/>
        </w:rPr>
        <w:t>Definitions</w:t>
      </w:r>
      <w:r w:rsidRPr="006F290A">
        <w:rPr>
          <w:rFonts w:ascii="Segoe UI" w:hAnsi="Segoe UI" w:cs="Segoe UI"/>
          <w:noProof/>
          <w:sz w:val="22"/>
        </w:rPr>
        <w:tab/>
      </w:r>
      <w:r w:rsidRPr="006F290A">
        <w:rPr>
          <w:rFonts w:ascii="Segoe UI" w:hAnsi="Segoe UI" w:cs="Segoe UI"/>
          <w:noProof/>
          <w:sz w:val="22"/>
        </w:rPr>
        <w:fldChar w:fldCharType="begin"/>
      </w:r>
      <w:r w:rsidRPr="006F290A">
        <w:rPr>
          <w:rFonts w:ascii="Segoe UI" w:hAnsi="Segoe UI" w:cs="Segoe UI"/>
          <w:noProof/>
          <w:sz w:val="22"/>
        </w:rPr>
        <w:instrText xml:space="preserve"> PAGEREF _Toc203548831 \h </w:instrText>
      </w:r>
      <w:r w:rsidRPr="006F290A">
        <w:rPr>
          <w:rFonts w:ascii="Segoe UI" w:hAnsi="Segoe UI" w:cs="Segoe UI"/>
          <w:noProof/>
          <w:sz w:val="22"/>
        </w:rPr>
      </w:r>
      <w:r w:rsidRPr="006F290A">
        <w:rPr>
          <w:rFonts w:ascii="Segoe UI" w:hAnsi="Segoe UI" w:cs="Segoe UI"/>
          <w:noProof/>
          <w:sz w:val="22"/>
        </w:rPr>
        <w:fldChar w:fldCharType="separate"/>
      </w:r>
      <w:r w:rsidRPr="006F290A">
        <w:rPr>
          <w:rFonts w:ascii="Segoe UI" w:hAnsi="Segoe UI" w:cs="Segoe UI"/>
          <w:noProof/>
          <w:sz w:val="22"/>
        </w:rPr>
        <w:t>3</w:t>
      </w:r>
      <w:r w:rsidRPr="006F290A">
        <w:rPr>
          <w:rFonts w:ascii="Segoe UI" w:hAnsi="Segoe UI" w:cs="Segoe UI"/>
          <w:noProof/>
          <w:sz w:val="22"/>
        </w:rPr>
        <w:fldChar w:fldCharType="end"/>
      </w:r>
    </w:p>
    <w:p w14:paraId="26A0326A" w14:textId="44B14547" w:rsidR="006F290A" w:rsidRPr="006F290A" w:rsidRDefault="006F290A" w:rsidP="006D4C2E">
      <w:pPr>
        <w:pStyle w:val="TOC2"/>
        <w:tabs>
          <w:tab w:val="left" w:pos="720"/>
          <w:tab w:val="right" w:leader="dot" w:pos="8778"/>
        </w:tabs>
        <w:spacing w:line="276" w:lineRule="auto"/>
        <w:rPr>
          <w:rFonts w:ascii="Segoe UI" w:hAnsi="Segoe UI" w:cs="Segoe UI"/>
          <w:b w:val="0"/>
          <w:noProof/>
          <w:kern w:val="2"/>
          <w:sz w:val="22"/>
          <w:lang w:val="en-AU" w:eastAsia="en-AU"/>
          <w14:ligatures w14:val="standardContextual"/>
        </w:rPr>
      </w:pPr>
      <w:r w:rsidRPr="006F290A">
        <w:rPr>
          <w:rFonts w:ascii="Segoe UI" w:eastAsia="Segoe UI" w:hAnsi="Segoe UI" w:cs="Segoe UI"/>
          <w:noProof/>
          <w:sz w:val="22"/>
        </w:rPr>
        <w:t>1.5</w:t>
      </w:r>
      <w:r w:rsidRPr="006F290A">
        <w:rPr>
          <w:rFonts w:ascii="Segoe UI" w:hAnsi="Segoe UI" w:cs="Segoe UI"/>
          <w:b w:val="0"/>
          <w:noProof/>
          <w:kern w:val="2"/>
          <w:sz w:val="22"/>
          <w:lang w:val="en-AU" w:eastAsia="en-AU"/>
          <w14:ligatures w14:val="standardContextual"/>
        </w:rPr>
        <w:tab/>
      </w:r>
      <w:r w:rsidRPr="006F290A">
        <w:rPr>
          <w:rFonts w:ascii="Segoe UI" w:eastAsia="Segoe UI" w:hAnsi="Segoe UI" w:cs="Segoe UI"/>
          <w:noProof/>
          <w:sz w:val="22"/>
        </w:rPr>
        <w:t>Outcomes</w:t>
      </w:r>
      <w:r w:rsidRPr="006F290A">
        <w:rPr>
          <w:rFonts w:ascii="Segoe UI" w:hAnsi="Segoe UI" w:cs="Segoe UI"/>
          <w:noProof/>
          <w:sz w:val="22"/>
        </w:rPr>
        <w:tab/>
      </w:r>
      <w:r w:rsidRPr="006F290A">
        <w:rPr>
          <w:rFonts w:ascii="Segoe UI" w:hAnsi="Segoe UI" w:cs="Segoe UI"/>
          <w:noProof/>
          <w:sz w:val="22"/>
        </w:rPr>
        <w:fldChar w:fldCharType="begin"/>
      </w:r>
      <w:r w:rsidRPr="006F290A">
        <w:rPr>
          <w:rFonts w:ascii="Segoe UI" w:hAnsi="Segoe UI" w:cs="Segoe UI"/>
          <w:noProof/>
          <w:sz w:val="22"/>
        </w:rPr>
        <w:instrText xml:space="preserve"> PAGEREF _Toc203548832 \h </w:instrText>
      </w:r>
      <w:r w:rsidRPr="006F290A">
        <w:rPr>
          <w:rFonts w:ascii="Segoe UI" w:hAnsi="Segoe UI" w:cs="Segoe UI"/>
          <w:noProof/>
          <w:sz w:val="22"/>
        </w:rPr>
      </w:r>
      <w:r w:rsidRPr="006F290A">
        <w:rPr>
          <w:rFonts w:ascii="Segoe UI" w:hAnsi="Segoe UI" w:cs="Segoe UI"/>
          <w:noProof/>
          <w:sz w:val="22"/>
        </w:rPr>
        <w:fldChar w:fldCharType="separate"/>
      </w:r>
      <w:r w:rsidRPr="006F290A">
        <w:rPr>
          <w:rFonts w:ascii="Segoe UI" w:hAnsi="Segoe UI" w:cs="Segoe UI"/>
          <w:noProof/>
          <w:sz w:val="22"/>
        </w:rPr>
        <w:t>4</w:t>
      </w:r>
      <w:r w:rsidRPr="006F290A">
        <w:rPr>
          <w:rFonts w:ascii="Segoe UI" w:hAnsi="Segoe UI" w:cs="Segoe UI"/>
          <w:noProof/>
          <w:sz w:val="22"/>
        </w:rPr>
        <w:fldChar w:fldCharType="end"/>
      </w:r>
    </w:p>
    <w:p w14:paraId="6ABAE30C" w14:textId="39C049FF" w:rsidR="006F290A" w:rsidRPr="006F290A" w:rsidRDefault="006F290A" w:rsidP="006D4C2E">
      <w:pPr>
        <w:pStyle w:val="TOC2"/>
        <w:tabs>
          <w:tab w:val="left" w:pos="720"/>
          <w:tab w:val="right" w:leader="dot" w:pos="8778"/>
        </w:tabs>
        <w:spacing w:line="276" w:lineRule="auto"/>
        <w:rPr>
          <w:rFonts w:ascii="Segoe UI" w:hAnsi="Segoe UI" w:cs="Segoe UI"/>
          <w:b w:val="0"/>
          <w:noProof/>
          <w:kern w:val="2"/>
          <w:sz w:val="22"/>
          <w:lang w:val="en-AU" w:eastAsia="en-AU"/>
          <w14:ligatures w14:val="standardContextual"/>
        </w:rPr>
      </w:pPr>
      <w:r w:rsidRPr="006F290A">
        <w:rPr>
          <w:rFonts w:ascii="Segoe UI" w:eastAsia="Segoe UI" w:hAnsi="Segoe UI" w:cs="Segoe UI"/>
          <w:noProof/>
          <w:sz w:val="22"/>
        </w:rPr>
        <w:t>1.6</w:t>
      </w:r>
      <w:r w:rsidRPr="006F290A">
        <w:rPr>
          <w:rFonts w:ascii="Segoe UI" w:hAnsi="Segoe UI" w:cs="Segoe UI"/>
          <w:b w:val="0"/>
          <w:noProof/>
          <w:kern w:val="2"/>
          <w:sz w:val="22"/>
          <w:lang w:val="en-AU" w:eastAsia="en-AU"/>
          <w14:ligatures w14:val="standardContextual"/>
        </w:rPr>
        <w:tab/>
      </w:r>
      <w:r w:rsidRPr="006F290A">
        <w:rPr>
          <w:rFonts w:ascii="Segoe UI" w:eastAsia="Segoe UI" w:hAnsi="Segoe UI" w:cs="Segoe UI"/>
          <w:noProof/>
          <w:sz w:val="22"/>
        </w:rPr>
        <w:t>Roles and responsibilities</w:t>
      </w:r>
      <w:r w:rsidRPr="006F290A">
        <w:rPr>
          <w:rFonts w:ascii="Segoe UI" w:hAnsi="Segoe UI" w:cs="Segoe UI"/>
          <w:noProof/>
          <w:sz w:val="22"/>
        </w:rPr>
        <w:tab/>
      </w:r>
      <w:r w:rsidRPr="006F290A">
        <w:rPr>
          <w:rFonts w:ascii="Segoe UI" w:hAnsi="Segoe UI" w:cs="Segoe UI"/>
          <w:noProof/>
          <w:sz w:val="22"/>
        </w:rPr>
        <w:fldChar w:fldCharType="begin"/>
      </w:r>
      <w:r w:rsidRPr="006F290A">
        <w:rPr>
          <w:rFonts w:ascii="Segoe UI" w:hAnsi="Segoe UI" w:cs="Segoe UI"/>
          <w:noProof/>
          <w:sz w:val="22"/>
        </w:rPr>
        <w:instrText xml:space="preserve"> PAGEREF _Toc203548833 \h </w:instrText>
      </w:r>
      <w:r w:rsidRPr="006F290A">
        <w:rPr>
          <w:rFonts w:ascii="Segoe UI" w:hAnsi="Segoe UI" w:cs="Segoe UI"/>
          <w:noProof/>
          <w:sz w:val="22"/>
        </w:rPr>
      </w:r>
      <w:r w:rsidRPr="006F290A">
        <w:rPr>
          <w:rFonts w:ascii="Segoe UI" w:hAnsi="Segoe UI" w:cs="Segoe UI"/>
          <w:noProof/>
          <w:sz w:val="22"/>
        </w:rPr>
        <w:fldChar w:fldCharType="separate"/>
      </w:r>
      <w:r w:rsidRPr="006F290A">
        <w:rPr>
          <w:rFonts w:ascii="Segoe UI" w:hAnsi="Segoe UI" w:cs="Segoe UI"/>
          <w:noProof/>
          <w:sz w:val="22"/>
        </w:rPr>
        <w:t>4</w:t>
      </w:r>
      <w:r w:rsidRPr="006F290A">
        <w:rPr>
          <w:rFonts w:ascii="Segoe UI" w:hAnsi="Segoe UI" w:cs="Segoe UI"/>
          <w:noProof/>
          <w:sz w:val="22"/>
        </w:rPr>
        <w:fldChar w:fldCharType="end"/>
      </w:r>
    </w:p>
    <w:p w14:paraId="1EA53BB2" w14:textId="573A8BDC" w:rsidR="006F290A" w:rsidRPr="006F290A" w:rsidRDefault="006F290A" w:rsidP="006D4C2E">
      <w:pPr>
        <w:pStyle w:val="TOC2"/>
        <w:tabs>
          <w:tab w:val="left" w:pos="720"/>
          <w:tab w:val="right" w:leader="dot" w:pos="8778"/>
        </w:tabs>
        <w:spacing w:line="276" w:lineRule="auto"/>
        <w:rPr>
          <w:rFonts w:ascii="Segoe UI" w:hAnsi="Segoe UI" w:cs="Segoe UI"/>
          <w:b w:val="0"/>
          <w:noProof/>
          <w:kern w:val="2"/>
          <w:sz w:val="22"/>
          <w:lang w:val="en-AU" w:eastAsia="en-AU"/>
          <w14:ligatures w14:val="standardContextual"/>
        </w:rPr>
      </w:pPr>
      <w:r w:rsidRPr="006F290A">
        <w:rPr>
          <w:rFonts w:ascii="Segoe UI" w:eastAsia="Segoe UI" w:hAnsi="Segoe UI" w:cs="Segoe UI"/>
          <w:noProof/>
          <w:sz w:val="22"/>
        </w:rPr>
        <w:t>1.7</w:t>
      </w:r>
      <w:r w:rsidRPr="006F290A">
        <w:rPr>
          <w:rFonts w:ascii="Segoe UI" w:hAnsi="Segoe UI" w:cs="Segoe UI"/>
          <w:b w:val="0"/>
          <w:noProof/>
          <w:kern w:val="2"/>
          <w:sz w:val="22"/>
          <w:lang w:val="en-AU" w:eastAsia="en-AU"/>
          <w14:ligatures w14:val="standardContextual"/>
        </w:rPr>
        <w:tab/>
      </w:r>
      <w:r w:rsidRPr="006F290A">
        <w:rPr>
          <w:rFonts w:ascii="Segoe UI" w:eastAsia="Segoe UI" w:hAnsi="Segoe UI" w:cs="Segoe UI"/>
          <w:noProof/>
          <w:sz w:val="22"/>
        </w:rPr>
        <w:t>Policy implementation</w:t>
      </w:r>
      <w:r w:rsidRPr="006F290A">
        <w:rPr>
          <w:rFonts w:ascii="Segoe UI" w:hAnsi="Segoe UI" w:cs="Segoe UI"/>
          <w:noProof/>
          <w:sz w:val="22"/>
        </w:rPr>
        <w:tab/>
      </w:r>
      <w:r w:rsidRPr="006F290A">
        <w:rPr>
          <w:rFonts w:ascii="Segoe UI" w:hAnsi="Segoe UI" w:cs="Segoe UI"/>
          <w:noProof/>
          <w:sz w:val="22"/>
        </w:rPr>
        <w:fldChar w:fldCharType="begin"/>
      </w:r>
      <w:r w:rsidRPr="006F290A">
        <w:rPr>
          <w:rFonts w:ascii="Segoe UI" w:hAnsi="Segoe UI" w:cs="Segoe UI"/>
          <w:noProof/>
          <w:sz w:val="22"/>
        </w:rPr>
        <w:instrText xml:space="preserve"> PAGEREF _Toc203548834 \h </w:instrText>
      </w:r>
      <w:r w:rsidRPr="006F290A">
        <w:rPr>
          <w:rFonts w:ascii="Segoe UI" w:hAnsi="Segoe UI" w:cs="Segoe UI"/>
          <w:noProof/>
          <w:sz w:val="22"/>
        </w:rPr>
      </w:r>
      <w:r w:rsidRPr="006F290A">
        <w:rPr>
          <w:rFonts w:ascii="Segoe UI" w:hAnsi="Segoe UI" w:cs="Segoe UI"/>
          <w:noProof/>
          <w:sz w:val="22"/>
        </w:rPr>
        <w:fldChar w:fldCharType="separate"/>
      </w:r>
      <w:r w:rsidRPr="006F290A">
        <w:rPr>
          <w:rFonts w:ascii="Segoe UI" w:hAnsi="Segoe UI" w:cs="Segoe UI"/>
          <w:noProof/>
          <w:sz w:val="22"/>
        </w:rPr>
        <w:t>5</w:t>
      </w:r>
      <w:r w:rsidRPr="006F290A">
        <w:rPr>
          <w:rFonts w:ascii="Segoe UI" w:hAnsi="Segoe UI" w:cs="Segoe UI"/>
          <w:noProof/>
          <w:sz w:val="22"/>
        </w:rPr>
        <w:fldChar w:fldCharType="end"/>
      </w:r>
    </w:p>
    <w:p w14:paraId="43EFEA90" w14:textId="34D51EB5" w:rsidR="006F290A" w:rsidRPr="006F290A" w:rsidRDefault="006F290A" w:rsidP="006D4C2E">
      <w:pPr>
        <w:pStyle w:val="TOC2"/>
        <w:tabs>
          <w:tab w:val="left" w:pos="720"/>
          <w:tab w:val="right" w:leader="dot" w:pos="8778"/>
        </w:tabs>
        <w:spacing w:line="276" w:lineRule="auto"/>
        <w:rPr>
          <w:rFonts w:ascii="Segoe UI" w:hAnsi="Segoe UI" w:cs="Segoe UI"/>
          <w:b w:val="0"/>
          <w:noProof/>
          <w:kern w:val="2"/>
          <w:sz w:val="22"/>
          <w:lang w:val="en-AU" w:eastAsia="en-AU"/>
          <w14:ligatures w14:val="standardContextual"/>
        </w:rPr>
      </w:pPr>
      <w:r w:rsidRPr="006F290A">
        <w:rPr>
          <w:rFonts w:ascii="Segoe UI" w:eastAsia="Segoe UI" w:hAnsi="Segoe UI" w:cs="Segoe UI"/>
          <w:noProof/>
          <w:sz w:val="22"/>
        </w:rPr>
        <w:t>1.8</w:t>
      </w:r>
      <w:r w:rsidRPr="006F290A">
        <w:rPr>
          <w:rFonts w:ascii="Segoe UI" w:hAnsi="Segoe UI" w:cs="Segoe UI"/>
          <w:b w:val="0"/>
          <w:noProof/>
          <w:kern w:val="2"/>
          <w:sz w:val="22"/>
          <w:lang w:val="en-AU" w:eastAsia="en-AU"/>
          <w14:ligatures w14:val="standardContextual"/>
        </w:rPr>
        <w:tab/>
      </w:r>
      <w:r w:rsidRPr="006F290A">
        <w:rPr>
          <w:rFonts w:ascii="Segoe UI" w:eastAsia="Segoe UI" w:hAnsi="Segoe UI" w:cs="Segoe UI"/>
          <w:noProof/>
          <w:sz w:val="22"/>
        </w:rPr>
        <w:t>Risk management</w:t>
      </w:r>
      <w:r w:rsidRPr="006F290A">
        <w:rPr>
          <w:rFonts w:ascii="Segoe UI" w:hAnsi="Segoe UI" w:cs="Segoe UI"/>
          <w:noProof/>
          <w:sz w:val="22"/>
        </w:rPr>
        <w:tab/>
      </w:r>
      <w:r w:rsidRPr="006F290A">
        <w:rPr>
          <w:rFonts w:ascii="Segoe UI" w:hAnsi="Segoe UI" w:cs="Segoe UI"/>
          <w:noProof/>
          <w:sz w:val="22"/>
        </w:rPr>
        <w:fldChar w:fldCharType="begin"/>
      </w:r>
      <w:r w:rsidRPr="006F290A">
        <w:rPr>
          <w:rFonts w:ascii="Segoe UI" w:hAnsi="Segoe UI" w:cs="Segoe UI"/>
          <w:noProof/>
          <w:sz w:val="22"/>
        </w:rPr>
        <w:instrText xml:space="preserve"> PAGEREF _Toc203548835 \h </w:instrText>
      </w:r>
      <w:r w:rsidRPr="006F290A">
        <w:rPr>
          <w:rFonts w:ascii="Segoe UI" w:hAnsi="Segoe UI" w:cs="Segoe UI"/>
          <w:noProof/>
          <w:sz w:val="22"/>
        </w:rPr>
      </w:r>
      <w:r w:rsidRPr="006F290A">
        <w:rPr>
          <w:rFonts w:ascii="Segoe UI" w:hAnsi="Segoe UI" w:cs="Segoe UI"/>
          <w:noProof/>
          <w:sz w:val="22"/>
        </w:rPr>
        <w:fldChar w:fldCharType="separate"/>
      </w:r>
      <w:r w:rsidRPr="006F290A">
        <w:rPr>
          <w:rFonts w:ascii="Segoe UI" w:hAnsi="Segoe UI" w:cs="Segoe UI"/>
          <w:noProof/>
          <w:sz w:val="22"/>
        </w:rPr>
        <w:t>6</w:t>
      </w:r>
      <w:r w:rsidRPr="006F290A">
        <w:rPr>
          <w:rFonts w:ascii="Segoe UI" w:hAnsi="Segoe UI" w:cs="Segoe UI"/>
          <w:noProof/>
          <w:sz w:val="22"/>
        </w:rPr>
        <w:fldChar w:fldCharType="end"/>
      </w:r>
    </w:p>
    <w:p w14:paraId="66067A6A" w14:textId="1B7E62E0" w:rsidR="006F290A" w:rsidRPr="006F290A" w:rsidRDefault="006F290A" w:rsidP="006D4C2E">
      <w:pPr>
        <w:pStyle w:val="TOC1"/>
        <w:spacing w:line="276" w:lineRule="auto"/>
        <w:rPr>
          <w:rFonts w:ascii="Segoe UI" w:hAnsi="Segoe UI" w:cs="Segoe UI"/>
          <w:b w:val="0"/>
          <w:noProof/>
          <w:kern w:val="2"/>
          <w:sz w:val="22"/>
          <w:lang w:val="en-AU" w:eastAsia="en-AU"/>
          <w14:ligatures w14:val="standardContextual"/>
        </w:rPr>
      </w:pPr>
      <w:r w:rsidRPr="006F290A">
        <w:rPr>
          <w:rFonts w:ascii="Segoe UI" w:eastAsia="Segoe UI" w:hAnsi="Segoe UI" w:cs="Segoe UI"/>
          <w:noProof/>
          <w:sz w:val="22"/>
        </w:rPr>
        <w:t>SECTION 2: REFERENCES</w:t>
      </w:r>
      <w:r w:rsidRPr="006F290A">
        <w:rPr>
          <w:rFonts w:ascii="Segoe UI" w:hAnsi="Segoe UI" w:cs="Segoe UI"/>
          <w:noProof/>
          <w:sz w:val="22"/>
        </w:rPr>
        <w:tab/>
      </w:r>
      <w:r w:rsidRPr="006F290A">
        <w:rPr>
          <w:rFonts w:ascii="Segoe UI" w:hAnsi="Segoe UI" w:cs="Segoe UI"/>
          <w:noProof/>
          <w:sz w:val="22"/>
        </w:rPr>
        <w:fldChar w:fldCharType="begin"/>
      </w:r>
      <w:r w:rsidRPr="006F290A">
        <w:rPr>
          <w:rFonts w:ascii="Segoe UI" w:hAnsi="Segoe UI" w:cs="Segoe UI"/>
          <w:noProof/>
          <w:sz w:val="22"/>
        </w:rPr>
        <w:instrText xml:space="preserve"> PAGEREF _Toc203548836 \h </w:instrText>
      </w:r>
      <w:r w:rsidRPr="006F290A">
        <w:rPr>
          <w:rFonts w:ascii="Segoe UI" w:hAnsi="Segoe UI" w:cs="Segoe UI"/>
          <w:noProof/>
          <w:sz w:val="22"/>
        </w:rPr>
      </w:r>
      <w:r w:rsidRPr="006F290A">
        <w:rPr>
          <w:rFonts w:ascii="Segoe UI" w:hAnsi="Segoe UI" w:cs="Segoe UI"/>
          <w:noProof/>
          <w:sz w:val="22"/>
        </w:rPr>
        <w:fldChar w:fldCharType="separate"/>
      </w:r>
      <w:r w:rsidRPr="006F290A">
        <w:rPr>
          <w:rFonts w:ascii="Segoe UI" w:hAnsi="Segoe UI" w:cs="Segoe UI"/>
          <w:noProof/>
          <w:sz w:val="22"/>
        </w:rPr>
        <w:t>6</w:t>
      </w:r>
      <w:r w:rsidRPr="006F290A">
        <w:rPr>
          <w:rFonts w:ascii="Segoe UI" w:hAnsi="Segoe UI" w:cs="Segoe UI"/>
          <w:noProof/>
          <w:sz w:val="22"/>
        </w:rPr>
        <w:fldChar w:fldCharType="end"/>
      </w:r>
    </w:p>
    <w:p w14:paraId="21932820" w14:textId="60326E9E" w:rsidR="006F290A" w:rsidRPr="006F290A" w:rsidRDefault="006F290A" w:rsidP="006D4C2E">
      <w:pPr>
        <w:pStyle w:val="TOC2"/>
        <w:tabs>
          <w:tab w:val="left" w:pos="720"/>
          <w:tab w:val="right" w:leader="dot" w:pos="8778"/>
        </w:tabs>
        <w:spacing w:line="276" w:lineRule="auto"/>
        <w:rPr>
          <w:rFonts w:ascii="Segoe UI" w:hAnsi="Segoe UI" w:cs="Segoe UI"/>
          <w:b w:val="0"/>
          <w:noProof/>
          <w:kern w:val="2"/>
          <w:sz w:val="22"/>
          <w:lang w:val="en-AU" w:eastAsia="en-AU"/>
          <w14:ligatures w14:val="standardContextual"/>
        </w:rPr>
      </w:pPr>
      <w:r w:rsidRPr="006F290A">
        <w:rPr>
          <w:rFonts w:ascii="Segoe UI" w:eastAsia="Segoe UI" w:hAnsi="Segoe UI" w:cs="Segoe UI"/>
          <w:noProof/>
          <w:sz w:val="22"/>
        </w:rPr>
        <w:t>2.1</w:t>
      </w:r>
      <w:r w:rsidRPr="006F290A">
        <w:rPr>
          <w:rFonts w:ascii="Segoe UI" w:hAnsi="Segoe UI" w:cs="Segoe UI"/>
          <w:b w:val="0"/>
          <w:noProof/>
          <w:kern w:val="2"/>
          <w:sz w:val="22"/>
          <w:lang w:val="en-AU" w:eastAsia="en-AU"/>
          <w14:ligatures w14:val="standardContextual"/>
        </w:rPr>
        <w:tab/>
      </w:r>
      <w:r w:rsidRPr="006F290A">
        <w:rPr>
          <w:rFonts w:ascii="Segoe UI" w:eastAsia="Segoe UI" w:hAnsi="Segoe UI" w:cs="Segoe UI"/>
          <w:noProof/>
          <w:sz w:val="22"/>
        </w:rPr>
        <w:t>Supporting documents</w:t>
      </w:r>
      <w:r w:rsidRPr="006F290A">
        <w:rPr>
          <w:rFonts w:ascii="Segoe UI" w:hAnsi="Segoe UI" w:cs="Segoe UI"/>
          <w:noProof/>
          <w:sz w:val="22"/>
        </w:rPr>
        <w:tab/>
      </w:r>
      <w:r w:rsidRPr="006F290A">
        <w:rPr>
          <w:rFonts w:ascii="Segoe UI" w:hAnsi="Segoe UI" w:cs="Segoe UI"/>
          <w:noProof/>
          <w:sz w:val="22"/>
        </w:rPr>
        <w:fldChar w:fldCharType="begin"/>
      </w:r>
      <w:r w:rsidRPr="006F290A">
        <w:rPr>
          <w:rFonts w:ascii="Segoe UI" w:hAnsi="Segoe UI" w:cs="Segoe UI"/>
          <w:noProof/>
          <w:sz w:val="22"/>
        </w:rPr>
        <w:instrText xml:space="preserve"> PAGEREF _Toc203548837 \h </w:instrText>
      </w:r>
      <w:r w:rsidRPr="006F290A">
        <w:rPr>
          <w:rFonts w:ascii="Segoe UI" w:hAnsi="Segoe UI" w:cs="Segoe UI"/>
          <w:noProof/>
          <w:sz w:val="22"/>
        </w:rPr>
      </w:r>
      <w:r w:rsidRPr="006F290A">
        <w:rPr>
          <w:rFonts w:ascii="Segoe UI" w:hAnsi="Segoe UI" w:cs="Segoe UI"/>
          <w:noProof/>
          <w:sz w:val="22"/>
        </w:rPr>
        <w:fldChar w:fldCharType="separate"/>
      </w:r>
      <w:r w:rsidRPr="006F290A">
        <w:rPr>
          <w:rFonts w:ascii="Segoe UI" w:hAnsi="Segoe UI" w:cs="Segoe UI"/>
          <w:noProof/>
          <w:sz w:val="22"/>
        </w:rPr>
        <w:t>7</w:t>
      </w:r>
      <w:r w:rsidRPr="006F290A">
        <w:rPr>
          <w:rFonts w:ascii="Segoe UI" w:hAnsi="Segoe UI" w:cs="Segoe UI"/>
          <w:noProof/>
          <w:sz w:val="22"/>
        </w:rPr>
        <w:fldChar w:fldCharType="end"/>
      </w:r>
    </w:p>
    <w:p w14:paraId="25771185" w14:textId="3B9777C7" w:rsidR="006F290A" w:rsidRPr="006F290A" w:rsidRDefault="006F290A" w:rsidP="006D4C2E">
      <w:pPr>
        <w:pStyle w:val="TOC2"/>
        <w:tabs>
          <w:tab w:val="left" w:pos="720"/>
          <w:tab w:val="right" w:leader="dot" w:pos="8778"/>
        </w:tabs>
        <w:spacing w:line="276" w:lineRule="auto"/>
        <w:rPr>
          <w:rFonts w:ascii="Segoe UI" w:hAnsi="Segoe UI" w:cs="Segoe UI"/>
          <w:b w:val="0"/>
          <w:noProof/>
          <w:kern w:val="2"/>
          <w:sz w:val="22"/>
          <w:lang w:val="en-AU" w:eastAsia="en-AU"/>
          <w14:ligatures w14:val="standardContextual"/>
        </w:rPr>
      </w:pPr>
      <w:r w:rsidRPr="006F290A">
        <w:rPr>
          <w:rFonts w:ascii="Segoe UI" w:eastAsia="Segoe UI" w:hAnsi="Segoe UI" w:cs="Segoe UI"/>
          <w:noProof/>
          <w:sz w:val="22"/>
        </w:rPr>
        <w:t>2.2</w:t>
      </w:r>
      <w:r w:rsidRPr="006F290A">
        <w:rPr>
          <w:rFonts w:ascii="Segoe UI" w:hAnsi="Segoe UI" w:cs="Segoe UI"/>
          <w:b w:val="0"/>
          <w:noProof/>
          <w:kern w:val="2"/>
          <w:sz w:val="22"/>
          <w:lang w:val="en-AU" w:eastAsia="en-AU"/>
          <w14:ligatures w14:val="standardContextual"/>
        </w:rPr>
        <w:tab/>
      </w:r>
      <w:r w:rsidRPr="006F290A">
        <w:rPr>
          <w:rFonts w:ascii="Segoe UI" w:eastAsia="Segoe UI" w:hAnsi="Segoe UI" w:cs="Segoe UI"/>
          <w:noProof/>
          <w:sz w:val="22"/>
        </w:rPr>
        <w:t xml:space="preserve">Related policies </w:t>
      </w:r>
      <w:r w:rsidRPr="006F290A">
        <w:rPr>
          <w:rFonts w:ascii="Segoe UI" w:hAnsi="Segoe UI" w:cs="Segoe UI"/>
          <w:noProof/>
          <w:sz w:val="22"/>
        </w:rPr>
        <w:tab/>
      </w:r>
      <w:r w:rsidRPr="006F290A">
        <w:rPr>
          <w:rFonts w:ascii="Segoe UI" w:hAnsi="Segoe UI" w:cs="Segoe UI"/>
          <w:noProof/>
          <w:sz w:val="22"/>
        </w:rPr>
        <w:fldChar w:fldCharType="begin"/>
      </w:r>
      <w:r w:rsidRPr="006F290A">
        <w:rPr>
          <w:rFonts w:ascii="Segoe UI" w:hAnsi="Segoe UI" w:cs="Segoe UI"/>
          <w:noProof/>
          <w:sz w:val="22"/>
        </w:rPr>
        <w:instrText xml:space="preserve"> PAGEREF _Toc203548838 \h </w:instrText>
      </w:r>
      <w:r w:rsidRPr="006F290A">
        <w:rPr>
          <w:rFonts w:ascii="Segoe UI" w:hAnsi="Segoe UI" w:cs="Segoe UI"/>
          <w:noProof/>
          <w:sz w:val="22"/>
        </w:rPr>
      </w:r>
      <w:r w:rsidRPr="006F290A">
        <w:rPr>
          <w:rFonts w:ascii="Segoe UI" w:hAnsi="Segoe UI" w:cs="Segoe UI"/>
          <w:noProof/>
          <w:sz w:val="22"/>
        </w:rPr>
        <w:fldChar w:fldCharType="separate"/>
      </w:r>
      <w:r w:rsidRPr="006F290A">
        <w:rPr>
          <w:rFonts w:ascii="Segoe UI" w:hAnsi="Segoe UI" w:cs="Segoe UI"/>
          <w:noProof/>
          <w:sz w:val="22"/>
        </w:rPr>
        <w:t>8</w:t>
      </w:r>
      <w:r w:rsidRPr="006F290A">
        <w:rPr>
          <w:rFonts w:ascii="Segoe UI" w:hAnsi="Segoe UI" w:cs="Segoe UI"/>
          <w:noProof/>
          <w:sz w:val="22"/>
        </w:rPr>
        <w:fldChar w:fldCharType="end"/>
      </w:r>
    </w:p>
    <w:p w14:paraId="63E7D024" w14:textId="3246F307" w:rsidR="006F290A" w:rsidRPr="006F290A" w:rsidRDefault="006F290A" w:rsidP="006D4C2E">
      <w:pPr>
        <w:pStyle w:val="TOC2"/>
        <w:tabs>
          <w:tab w:val="left" w:pos="720"/>
          <w:tab w:val="right" w:leader="dot" w:pos="8778"/>
        </w:tabs>
        <w:spacing w:line="276" w:lineRule="auto"/>
        <w:rPr>
          <w:rFonts w:ascii="Segoe UI" w:hAnsi="Segoe UI" w:cs="Segoe UI"/>
          <w:b w:val="0"/>
          <w:noProof/>
          <w:kern w:val="2"/>
          <w:sz w:val="22"/>
          <w:lang w:val="en-AU" w:eastAsia="en-AU"/>
          <w14:ligatures w14:val="standardContextual"/>
        </w:rPr>
      </w:pPr>
      <w:r w:rsidRPr="006F290A">
        <w:rPr>
          <w:rFonts w:ascii="Segoe UI" w:eastAsia="Segoe UI" w:hAnsi="Segoe UI" w:cs="Segoe UI"/>
          <w:noProof/>
          <w:sz w:val="22"/>
        </w:rPr>
        <w:t>2.3</w:t>
      </w:r>
      <w:r w:rsidRPr="006F290A">
        <w:rPr>
          <w:rFonts w:ascii="Segoe UI" w:hAnsi="Segoe UI" w:cs="Segoe UI"/>
          <w:b w:val="0"/>
          <w:noProof/>
          <w:kern w:val="2"/>
          <w:sz w:val="22"/>
          <w:lang w:val="en-AU" w:eastAsia="en-AU"/>
          <w14:ligatures w14:val="standardContextual"/>
        </w:rPr>
        <w:tab/>
      </w:r>
      <w:r w:rsidRPr="006F290A">
        <w:rPr>
          <w:rFonts w:ascii="Segoe UI" w:eastAsia="Segoe UI" w:hAnsi="Segoe UI" w:cs="Segoe UI"/>
          <w:noProof/>
          <w:sz w:val="22"/>
        </w:rPr>
        <w:t>Legislation</w:t>
      </w:r>
      <w:r w:rsidRPr="006F290A">
        <w:rPr>
          <w:rFonts w:ascii="Segoe UI" w:hAnsi="Segoe UI" w:cs="Segoe UI"/>
          <w:noProof/>
          <w:sz w:val="22"/>
        </w:rPr>
        <w:tab/>
      </w:r>
      <w:r w:rsidRPr="006F290A">
        <w:rPr>
          <w:rFonts w:ascii="Segoe UI" w:hAnsi="Segoe UI" w:cs="Segoe UI"/>
          <w:noProof/>
          <w:sz w:val="22"/>
        </w:rPr>
        <w:fldChar w:fldCharType="begin"/>
      </w:r>
      <w:r w:rsidRPr="006F290A">
        <w:rPr>
          <w:rFonts w:ascii="Segoe UI" w:hAnsi="Segoe UI" w:cs="Segoe UI"/>
          <w:noProof/>
          <w:sz w:val="22"/>
        </w:rPr>
        <w:instrText xml:space="preserve"> PAGEREF _Toc203548839 \h </w:instrText>
      </w:r>
      <w:r w:rsidRPr="006F290A">
        <w:rPr>
          <w:rFonts w:ascii="Segoe UI" w:hAnsi="Segoe UI" w:cs="Segoe UI"/>
          <w:noProof/>
          <w:sz w:val="22"/>
        </w:rPr>
      </w:r>
      <w:r w:rsidRPr="006F290A">
        <w:rPr>
          <w:rFonts w:ascii="Segoe UI" w:hAnsi="Segoe UI" w:cs="Segoe UI"/>
          <w:noProof/>
          <w:sz w:val="22"/>
        </w:rPr>
        <w:fldChar w:fldCharType="separate"/>
      </w:r>
      <w:r w:rsidRPr="006F290A">
        <w:rPr>
          <w:rFonts w:ascii="Segoe UI" w:hAnsi="Segoe UI" w:cs="Segoe UI"/>
          <w:noProof/>
          <w:sz w:val="22"/>
        </w:rPr>
        <w:t>8</w:t>
      </w:r>
      <w:r w:rsidRPr="006F290A">
        <w:rPr>
          <w:rFonts w:ascii="Segoe UI" w:hAnsi="Segoe UI" w:cs="Segoe UI"/>
          <w:noProof/>
          <w:sz w:val="22"/>
        </w:rPr>
        <w:fldChar w:fldCharType="end"/>
      </w:r>
    </w:p>
    <w:p w14:paraId="445C9ABF" w14:textId="4F28D117" w:rsidR="00B525F5" w:rsidRPr="006F290A" w:rsidRDefault="00B525F5" w:rsidP="006D4C2E">
      <w:pPr>
        <w:pStyle w:val="TOC2"/>
        <w:tabs>
          <w:tab w:val="right" w:leader="dot" w:pos="8775"/>
        </w:tabs>
        <w:spacing w:line="276" w:lineRule="auto"/>
        <w:rPr>
          <w:rFonts w:ascii="Segoe UI" w:eastAsia="Segoe UI" w:hAnsi="Segoe UI" w:cs="Segoe UI"/>
          <w:noProof/>
          <w:sz w:val="22"/>
          <w:lang w:val="en-AU" w:eastAsia="en-AU"/>
        </w:rPr>
      </w:pPr>
      <w:r w:rsidRPr="006F290A">
        <w:rPr>
          <w:rFonts w:ascii="Segoe UI" w:hAnsi="Segoe UI" w:cs="Segoe UI"/>
          <w:sz w:val="22"/>
        </w:rPr>
        <w:fldChar w:fldCharType="end"/>
      </w:r>
    </w:p>
    <w:p w14:paraId="38A5ED29" w14:textId="316336FA" w:rsidR="00A466E1" w:rsidRPr="00DA183B" w:rsidRDefault="00A466E1" w:rsidP="006D4C2E">
      <w:pPr>
        <w:spacing w:line="276" w:lineRule="auto"/>
        <w:jc w:val="left"/>
        <w:rPr>
          <w:rFonts w:ascii="Segoe UI" w:eastAsia="Segoe UI" w:hAnsi="Segoe UI" w:cs="Segoe UI"/>
          <w:b/>
          <w:bCs/>
          <w:sz w:val="22"/>
          <w:szCs w:val="22"/>
        </w:rPr>
      </w:pPr>
    </w:p>
    <w:p w14:paraId="6827D21C" w14:textId="77777777" w:rsidR="00EF0F51" w:rsidRDefault="00EF0F51" w:rsidP="006D4C2E">
      <w:pPr>
        <w:spacing w:line="276" w:lineRule="auto"/>
        <w:jc w:val="left"/>
        <w:rPr>
          <w:rFonts w:ascii="Segoe UI" w:eastAsia="Segoe UI" w:hAnsi="Segoe UI" w:cs="Segoe UI"/>
          <w:b/>
          <w:bCs/>
          <w:caps/>
          <w:sz w:val="22"/>
          <w:szCs w:val="22"/>
        </w:rPr>
      </w:pPr>
      <w:bookmarkStart w:id="15" w:name="_Toc241832070"/>
      <w:bookmarkStart w:id="16" w:name="_Toc130302812"/>
      <w:r>
        <w:rPr>
          <w:rFonts w:ascii="Segoe UI" w:eastAsia="Segoe UI" w:hAnsi="Segoe UI" w:cs="Segoe UI"/>
          <w:sz w:val="22"/>
          <w:szCs w:val="22"/>
        </w:rPr>
        <w:br w:type="page"/>
      </w:r>
    </w:p>
    <w:p w14:paraId="65ACF053" w14:textId="2D21A93C" w:rsidR="003B7F35" w:rsidRPr="003B7F35" w:rsidRDefault="5065124A" w:rsidP="006D4C2E">
      <w:pPr>
        <w:pStyle w:val="Heading1"/>
        <w:spacing w:before="0" w:after="0" w:line="276" w:lineRule="auto"/>
        <w:rPr>
          <w:rFonts w:ascii="Segoe UI" w:eastAsia="Segoe UI" w:hAnsi="Segoe UI" w:cs="Segoe UI"/>
          <w:sz w:val="22"/>
          <w:szCs w:val="22"/>
        </w:rPr>
      </w:pPr>
      <w:bookmarkStart w:id="17" w:name="_Toc203548828"/>
      <w:r w:rsidRPr="00DA183B">
        <w:rPr>
          <w:rFonts w:ascii="Segoe UI" w:eastAsia="Segoe UI" w:hAnsi="Segoe UI" w:cs="Segoe UI"/>
          <w:sz w:val="22"/>
          <w:szCs w:val="22"/>
        </w:rPr>
        <w:lastRenderedPageBreak/>
        <w:t>SECTION 1:</w:t>
      </w:r>
      <w:r w:rsidR="00D00573" w:rsidRPr="00DA183B">
        <w:rPr>
          <w:rFonts w:ascii="Segoe UI" w:eastAsia="Segoe UI" w:hAnsi="Segoe UI" w:cs="Segoe UI"/>
          <w:sz w:val="22"/>
          <w:szCs w:val="22"/>
        </w:rPr>
        <w:t xml:space="preserve"> </w:t>
      </w:r>
      <w:r w:rsidR="6F311ADB" w:rsidRPr="00DA183B">
        <w:rPr>
          <w:rFonts w:ascii="Segoe UI" w:eastAsia="Segoe UI" w:hAnsi="Segoe UI" w:cs="Segoe UI"/>
          <w:sz w:val="22"/>
          <w:szCs w:val="22"/>
        </w:rPr>
        <w:t>SERVICE AND PROGRAM OPERATIONS</w:t>
      </w:r>
      <w:r w:rsidR="7CECF34A" w:rsidRPr="00DA183B">
        <w:rPr>
          <w:rFonts w:ascii="Segoe UI" w:eastAsia="Segoe UI" w:hAnsi="Segoe UI" w:cs="Segoe UI"/>
          <w:sz w:val="22"/>
          <w:szCs w:val="22"/>
        </w:rPr>
        <w:t xml:space="preserve"> FRAMEWORK</w:t>
      </w:r>
      <w:bookmarkEnd w:id="15"/>
      <w:bookmarkEnd w:id="16"/>
      <w:bookmarkEnd w:id="17"/>
    </w:p>
    <w:p w14:paraId="2EACCF04" w14:textId="77777777" w:rsidR="00761326" w:rsidRPr="00DA183B" w:rsidRDefault="00761326" w:rsidP="006D4C2E">
      <w:pPr>
        <w:spacing w:line="276" w:lineRule="auto"/>
        <w:jc w:val="left"/>
        <w:rPr>
          <w:rFonts w:ascii="Segoe UI" w:eastAsia="Segoe UI" w:hAnsi="Segoe UI" w:cs="Segoe UI"/>
          <w:sz w:val="22"/>
          <w:szCs w:val="22"/>
        </w:rPr>
      </w:pPr>
    </w:p>
    <w:p w14:paraId="368E9FD9" w14:textId="77777777" w:rsidR="00FC58AF" w:rsidRPr="00DA183B" w:rsidRDefault="02BC9FCB" w:rsidP="006D4C2E">
      <w:pPr>
        <w:pStyle w:val="Heading2"/>
        <w:spacing w:before="0" w:line="276" w:lineRule="auto"/>
        <w:rPr>
          <w:rFonts w:ascii="Segoe UI" w:eastAsia="Segoe UI" w:hAnsi="Segoe UI" w:cs="Segoe UI"/>
          <w:sz w:val="22"/>
          <w:szCs w:val="22"/>
        </w:rPr>
      </w:pPr>
      <w:bookmarkStart w:id="18" w:name="_Toc241832071"/>
      <w:bookmarkStart w:id="19" w:name="_Toc130302813"/>
      <w:bookmarkStart w:id="20" w:name="_Toc203548829"/>
      <w:r w:rsidRPr="00DA183B">
        <w:rPr>
          <w:rFonts w:ascii="Segoe UI" w:eastAsia="Segoe UI" w:hAnsi="Segoe UI" w:cs="Segoe UI"/>
          <w:sz w:val="22"/>
          <w:szCs w:val="22"/>
        </w:rPr>
        <w:t>1.1</w:t>
      </w:r>
      <w:r w:rsidR="00523CA4" w:rsidRPr="00DA183B">
        <w:rPr>
          <w:rFonts w:ascii="Segoe UI" w:hAnsi="Segoe UI" w:cs="Segoe UI"/>
          <w:sz w:val="22"/>
          <w:szCs w:val="22"/>
        </w:rPr>
        <w:tab/>
      </w:r>
      <w:r w:rsidR="7CECF34A" w:rsidRPr="00DA183B">
        <w:rPr>
          <w:rFonts w:ascii="Segoe UI" w:eastAsia="Segoe UI" w:hAnsi="Segoe UI" w:cs="Segoe UI"/>
          <w:sz w:val="22"/>
          <w:szCs w:val="22"/>
        </w:rPr>
        <w:t>Policy statement</w:t>
      </w:r>
      <w:bookmarkEnd w:id="18"/>
      <w:bookmarkEnd w:id="19"/>
      <w:bookmarkEnd w:id="20"/>
    </w:p>
    <w:p w14:paraId="1897280B" w14:textId="7450829E" w:rsidR="001056FC" w:rsidRPr="00DA183B" w:rsidRDefault="5D668871" w:rsidP="006D4C2E">
      <w:pPr>
        <w:spacing w:line="276" w:lineRule="auto"/>
        <w:jc w:val="left"/>
        <w:rPr>
          <w:rFonts w:ascii="Segoe UI" w:eastAsia="Segoe UI" w:hAnsi="Segoe UI" w:cs="Segoe UI"/>
          <w:sz w:val="22"/>
          <w:szCs w:val="22"/>
        </w:rPr>
      </w:pPr>
      <w:r w:rsidRPr="00DA183B">
        <w:rPr>
          <w:rFonts w:ascii="Segoe UI" w:eastAsia="Segoe UI" w:hAnsi="Segoe UI" w:cs="Segoe UI"/>
          <w:b/>
          <w:bCs/>
          <w:sz w:val="22"/>
          <w:szCs w:val="22"/>
        </w:rPr>
        <w:t>[Insert organisation name]</w:t>
      </w:r>
      <w:r w:rsidR="442617A1" w:rsidRPr="00DA183B">
        <w:rPr>
          <w:rFonts w:ascii="Segoe UI" w:eastAsia="Segoe UI" w:hAnsi="Segoe UI" w:cs="Segoe UI"/>
          <w:sz w:val="22"/>
          <w:szCs w:val="22"/>
        </w:rPr>
        <w:t xml:space="preserve"> is committed to providing</w:t>
      </w:r>
      <w:r w:rsidR="7A2E4049" w:rsidRPr="00DA183B">
        <w:rPr>
          <w:rFonts w:ascii="Segoe UI" w:eastAsia="Segoe UI" w:hAnsi="Segoe UI" w:cs="Segoe UI"/>
          <w:sz w:val="22"/>
          <w:szCs w:val="22"/>
        </w:rPr>
        <w:t xml:space="preserve"> </w:t>
      </w:r>
      <w:r w:rsidR="1C74BDF4" w:rsidRPr="00DA183B">
        <w:rPr>
          <w:rFonts w:ascii="Segoe UI" w:eastAsia="Segoe UI" w:hAnsi="Segoe UI" w:cs="Segoe UI"/>
          <w:sz w:val="22"/>
          <w:szCs w:val="22"/>
        </w:rPr>
        <w:t>people accessing the organisation</w:t>
      </w:r>
      <w:r w:rsidR="008D479D" w:rsidRPr="00DA183B">
        <w:rPr>
          <w:rFonts w:ascii="Segoe UI" w:eastAsia="Segoe UI" w:hAnsi="Segoe UI" w:cs="Segoe UI"/>
          <w:sz w:val="22"/>
          <w:szCs w:val="22"/>
        </w:rPr>
        <w:t>’</w:t>
      </w:r>
      <w:r w:rsidR="1C74BDF4" w:rsidRPr="00DA183B">
        <w:rPr>
          <w:rFonts w:ascii="Segoe UI" w:eastAsia="Segoe UI" w:hAnsi="Segoe UI" w:cs="Segoe UI"/>
          <w:sz w:val="22"/>
          <w:szCs w:val="22"/>
        </w:rPr>
        <w:t xml:space="preserve">s services and programs </w:t>
      </w:r>
      <w:r w:rsidR="7A2E4049" w:rsidRPr="00DA183B">
        <w:rPr>
          <w:rFonts w:ascii="Segoe UI" w:eastAsia="Segoe UI" w:hAnsi="Segoe UI" w:cs="Segoe UI"/>
          <w:sz w:val="22"/>
          <w:szCs w:val="22"/>
        </w:rPr>
        <w:t xml:space="preserve">with quality facilities and resources </w:t>
      </w:r>
      <w:r w:rsidR="3A6E7454" w:rsidRPr="00DA183B">
        <w:rPr>
          <w:rFonts w:ascii="Segoe UI" w:eastAsia="Segoe UI" w:hAnsi="Segoe UI" w:cs="Segoe UI"/>
          <w:sz w:val="22"/>
          <w:szCs w:val="22"/>
        </w:rPr>
        <w:t>to</w:t>
      </w:r>
      <w:r w:rsidR="2B7AD0E9" w:rsidRPr="00DA183B">
        <w:rPr>
          <w:rFonts w:ascii="Segoe UI" w:eastAsia="Segoe UI" w:hAnsi="Segoe UI" w:cs="Segoe UI"/>
          <w:sz w:val="22"/>
          <w:szCs w:val="22"/>
        </w:rPr>
        <w:t xml:space="preserve"> be inclusive a</w:t>
      </w:r>
      <w:r w:rsidR="442617A1" w:rsidRPr="00DA183B">
        <w:rPr>
          <w:rFonts w:ascii="Segoe UI" w:eastAsia="Segoe UI" w:hAnsi="Segoe UI" w:cs="Segoe UI"/>
          <w:sz w:val="22"/>
          <w:szCs w:val="22"/>
        </w:rPr>
        <w:t xml:space="preserve">nd responsive to </w:t>
      </w:r>
      <w:r w:rsidR="7FB67B71" w:rsidRPr="00DA183B">
        <w:rPr>
          <w:rFonts w:ascii="Segoe UI" w:eastAsia="Segoe UI" w:hAnsi="Segoe UI" w:cs="Segoe UI"/>
          <w:sz w:val="22"/>
          <w:szCs w:val="22"/>
        </w:rPr>
        <w:t xml:space="preserve">their </w:t>
      </w:r>
      <w:r w:rsidR="2B7AD0E9" w:rsidRPr="00DA183B">
        <w:rPr>
          <w:rFonts w:ascii="Segoe UI" w:eastAsia="Segoe UI" w:hAnsi="Segoe UI" w:cs="Segoe UI"/>
          <w:sz w:val="22"/>
          <w:szCs w:val="22"/>
        </w:rPr>
        <w:t>needs</w:t>
      </w:r>
      <w:r w:rsidR="7141002F" w:rsidRPr="00DA183B">
        <w:rPr>
          <w:rFonts w:ascii="Segoe UI" w:eastAsia="Segoe UI" w:hAnsi="Segoe UI" w:cs="Segoe UI"/>
          <w:sz w:val="22"/>
          <w:szCs w:val="22"/>
        </w:rPr>
        <w:t>.</w:t>
      </w:r>
    </w:p>
    <w:p w14:paraId="79E7EA29" w14:textId="77777777" w:rsidR="001056FC" w:rsidRPr="00DA183B" w:rsidRDefault="001056FC" w:rsidP="006D4C2E">
      <w:pPr>
        <w:spacing w:line="276" w:lineRule="auto"/>
        <w:jc w:val="left"/>
        <w:rPr>
          <w:rFonts w:ascii="Segoe UI" w:eastAsia="Segoe UI" w:hAnsi="Segoe UI" w:cs="Segoe UI"/>
          <w:sz w:val="22"/>
          <w:szCs w:val="22"/>
        </w:rPr>
      </w:pPr>
    </w:p>
    <w:p w14:paraId="4C89E558" w14:textId="3BBC0C04" w:rsidR="001056FC" w:rsidRPr="00DA183B" w:rsidRDefault="7A2E4049" w:rsidP="006D4C2E">
      <w:pPr>
        <w:spacing w:line="276" w:lineRule="auto"/>
        <w:jc w:val="left"/>
        <w:rPr>
          <w:rFonts w:ascii="Segoe UI" w:eastAsia="Segoe UI" w:hAnsi="Segoe UI" w:cs="Segoe UI"/>
          <w:sz w:val="22"/>
          <w:szCs w:val="22"/>
        </w:rPr>
      </w:pPr>
      <w:r w:rsidRPr="00DA183B">
        <w:rPr>
          <w:rFonts w:ascii="Segoe UI" w:eastAsia="Segoe UI" w:hAnsi="Segoe UI" w:cs="Segoe UI"/>
          <w:b/>
          <w:bCs/>
          <w:sz w:val="22"/>
          <w:szCs w:val="22"/>
        </w:rPr>
        <w:t>[Insert organisation name]</w:t>
      </w:r>
      <w:r w:rsidRPr="00DA183B">
        <w:rPr>
          <w:rFonts w:ascii="Segoe UI" w:eastAsia="Segoe UI" w:hAnsi="Segoe UI" w:cs="Segoe UI"/>
          <w:sz w:val="22"/>
          <w:szCs w:val="22"/>
        </w:rPr>
        <w:t xml:space="preserve"> has the responsibility to ensure the appropriate use of its facilities, equipment and </w:t>
      </w:r>
      <w:r w:rsidR="19185054" w:rsidRPr="00DA183B">
        <w:rPr>
          <w:rFonts w:ascii="Segoe UI" w:eastAsia="Segoe UI" w:hAnsi="Segoe UI" w:cs="Segoe UI"/>
          <w:sz w:val="22"/>
          <w:szCs w:val="22"/>
        </w:rPr>
        <w:t xml:space="preserve">consistent application of </w:t>
      </w:r>
      <w:r w:rsidRPr="00DA183B">
        <w:rPr>
          <w:rFonts w:ascii="Segoe UI" w:eastAsia="Segoe UI" w:hAnsi="Segoe UI" w:cs="Segoe UI"/>
          <w:sz w:val="22"/>
          <w:szCs w:val="22"/>
        </w:rPr>
        <w:t xml:space="preserve">onsite rules to </w:t>
      </w:r>
      <w:r w:rsidR="1DC74ADA" w:rsidRPr="00DA183B">
        <w:rPr>
          <w:rFonts w:ascii="Segoe UI" w:eastAsia="Segoe UI" w:hAnsi="Segoe UI" w:cs="Segoe UI"/>
          <w:sz w:val="22"/>
          <w:szCs w:val="22"/>
        </w:rPr>
        <w:t>support</w:t>
      </w:r>
      <w:r w:rsidRPr="00DA183B">
        <w:rPr>
          <w:rFonts w:ascii="Segoe UI" w:eastAsia="Segoe UI" w:hAnsi="Segoe UI" w:cs="Segoe UI"/>
          <w:sz w:val="22"/>
          <w:szCs w:val="22"/>
        </w:rPr>
        <w:t xml:space="preserve"> </w:t>
      </w:r>
      <w:r w:rsidR="5D61F62A" w:rsidRPr="00DA183B">
        <w:rPr>
          <w:rFonts w:ascii="Segoe UI" w:eastAsia="Segoe UI" w:hAnsi="Segoe UI" w:cs="Segoe UI"/>
          <w:sz w:val="22"/>
          <w:szCs w:val="22"/>
        </w:rPr>
        <w:t>clients</w:t>
      </w:r>
      <w:r w:rsidR="70020B95" w:rsidRPr="00DA183B">
        <w:rPr>
          <w:rFonts w:ascii="Segoe UI" w:eastAsia="Segoe UI" w:hAnsi="Segoe UI" w:cs="Segoe UI"/>
          <w:sz w:val="22"/>
          <w:szCs w:val="22"/>
        </w:rPr>
        <w:t>,</w:t>
      </w:r>
      <w:r w:rsidR="552B6F9B" w:rsidRPr="00DA183B">
        <w:rPr>
          <w:rFonts w:ascii="Segoe UI" w:eastAsia="Segoe UI" w:hAnsi="Segoe UI" w:cs="Segoe UI"/>
          <w:sz w:val="22"/>
          <w:szCs w:val="22"/>
        </w:rPr>
        <w:t xml:space="preserve"> </w:t>
      </w:r>
      <w:r w:rsidR="5D61F62A" w:rsidRPr="00DA183B">
        <w:rPr>
          <w:rFonts w:ascii="Segoe UI" w:eastAsia="Segoe UI" w:hAnsi="Segoe UI" w:cs="Segoe UI"/>
          <w:sz w:val="22"/>
          <w:szCs w:val="22"/>
        </w:rPr>
        <w:t xml:space="preserve">workers </w:t>
      </w:r>
      <w:r w:rsidRPr="00DA183B">
        <w:rPr>
          <w:rFonts w:ascii="Segoe UI" w:eastAsia="Segoe UI" w:hAnsi="Segoe UI" w:cs="Segoe UI"/>
          <w:sz w:val="22"/>
          <w:szCs w:val="22"/>
        </w:rPr>
        <w:t xml:space="preserve">and the </w:t>
      </w:r>
      <w:r w:rsidR="1DC74ADA" w:rsidRPr="00DA183B">
        <w:rPr>
          <w:rFonts w:ascii="Segoe UI" w:eastAsia="Segoe UI" w:hAnsi="Segoe UI" w:cs="Segoe UI"/>
          <w:sz w:val="22"/>
          <w:szCs w:val="22"/>
        </w:rPr>
        <w:t>organi</w:t>
      </w:r>
      <w:r w:rsidR="7FD2F904" w:rsidRPr="00DA183B">
        <w:rPr>
          <w:rFonts w:ascii="Segoe UI" w:eastAsia="Segoe UI" w:hAnsi="Segoe UI" w:cs="Segoe UI"/>
          <w:sz w:val="22"/>
          <w:szCs w:val="22"/>
        </w:rPr>
        <w:t>s</w:t>
      </w:r>
      <w:r w:rsidR="1DC74ADA" w:rsidRPr="00DA183B">
        <w:rPr>
          <w:rFonts w:ascii="Segoe UI" w:eastAsia="Segoe UI" w:hAnsi="Segoe UI" w:cs="Segoe UI"/>
          <w:sz w:val="22"/>
          <w:szCs w:val="22"/>
        </w:rPr>
        <w:t>ation and protect parties</w:t>
      </w:r>
      <w:r w:rsidRPr="00DA183B">
        <w:rPr>
          <w:rFonts w:ascii="Segoe UI" w:eastAsia="Segoe UI" w:hAnsi="Segoe UI" w:cs="Segoe UI"/>
          <w:sz w:val="22"/>
          <w:szCs w:val="22"/>
        </w:rPr>
        <w:t xml:space="preserve"> from any legal liabilities arising from their inappropriate use. </w:t>
      </w:r>
    </w:p>
    <w:p w14:paraId="13697C12" w14:textId="1ABDEEF7" w:rsidR="00183363" w:rsidRPr="00DA183B" w:rsidRDefault="00183363" w:rsidP="006D4C2E">
      <w:pPr>
        <w:spacing w:line="276" w:lineRule="auto"/>
        <w:jc w:val="left"/>
        <w:rPr>
          <w:rFonts w:ascii="Segoe UI" w:eastAsia="Segoe UI" w:hAnsi="Segoe UI" w:cs="Segoe UI"/>
          <w:sz w:val="22"/>
          <w:szCs w:val="22"/>
        </w:rPr>
      </w:pPr>
    </w:p>
    <w:p w14:paraId="50C97F93" w14:textId="77777777" w:rsidR="00FC58AF" w:rsidRPr="00DA183B" w:rsidRDefault="7CECF34A" w:rsidP="006D4C2E">
      <w:pPr>
        <w:pStyle w:val="Heading2"/>
        <w:spacing w:before="0" w:line="276" w:lineRule="auto"/>
        <w:rPr>
          <w:rFonts w:ascii="Segoe UI" w:eastAsia="Segoe UI" w:hAnsi="Segoe UI" w:cs="Segoe UI"/>
          <w:sz w:val="22"/>
          <w:szCs w:val="22"/>
        </w:rPr>
      </w:pPr>
      <w:bookmarkStart w:id="21" w:name="_Toc241832072"/>
      <w:bookmarkStart w:id="22" w:name="_Toc130302814"/>
      <w:bookmarkStart w:id="23" w:name="_Toc203548830"/>
      <w:r w:rsidRPr="00DA183B">
        <w:rPr>
          <w:rFonts w:ascii="Segoe UI" w:eastAsia="Segoe UI" w:hAnsi="Segoe UI" w:cs="Segoe UI"/>
          <w:sz w:val="22"/>
          <w:szCs w:val="22"/>
        </w:rPr>
        <w:t>1.2</w:t>
      </w:r>
      <w:r w:rsidR="00FC58AF" w:rsidRPr="00DA183B">
        <w:rPr>
          <w:rFonts w:ascii="Segoe UI" w:hAnsi="Segoe UI" w:cs="Segoe UI"/>
          <w:sz w:val="22"/>
          <w:szCs w:val="22"/>
        </w:rPr>
        <w:tab/>
      </w:r>
      <w:r w:rsidRPr="00DA183B">
        <w:rPr>
          <w:rFonts w:ascii="Segoe UI" w:eastAsia="Segoe UI" w:hAnsi="Segoe UI" w:cs="Segoe UI"/>
          <w:sz w:val="22"/>
          <w:szCs w:val="22"/>
        </w:rPr>
        <w:t>Purpose and scope</w:t>
      </w:r>
      <w:bookmarkEnd w:id="21"/>
      <w:bookmarkEnd w:id="22"/>
      <w:bookmarkEnd w:id="23"/>
    </w:p>
    <w:p w14:paraId="5D301DB7" w14:textId="0A02F458" w:rsidR="001056FC" w:rsidRPr="00DA183B" w:rsidRDefault="7A2E4049" w:rsidP="006D4C2E">
      <w:pPr>
        <w:spacing w:line="276" w:lineRule="auto"/>
        <w:jc w:val="left"/>
        <w:rPr>
          <w:rFonts w:ascii="Segoe UI" w:eastAsia="Segoe UI" w:hAnsi="Segoe UI" w:cs="Segoe UI"/>
          <w:sz w:val="22"/>
          <w:szCs w:val="22"/>
        </w:rPr>
      </w:pPr>
      <w:r w:rsidRPr="00DA183B">
        <w:rPr>
          <w:rFonts w:ascii="Segoe UI" w:eastAsia="Segoe UI" w:hAnsi="Segoe UI" w:cs="Segoe UI"/>
          <w:sz w:val="22"/>
          <w:szCs w:val="22"/>
        </w:rPr>
        <w:t xml:space="preserve">The purpose of this policy is to provide </w:t>
      </w:r>
      <w:r w:rsidR="60D9364C" w:rsidRPr="00DA183B">
        <w:rPr>
          <w:rFonts w:ascii="Segoe UI" w:eastAsia="Segoe UI" w:hAnsi="Segoe UI" w:cs="Segoe UI"/>
          <w:sz w:val="22"/>
          <w:szCs w:val="22"/>
        </w:rPr>
        <w:t>a framework for</w:t>
      </w:r>
      <w:r w:rsidRPr="00DA183B">
        <w:rPr>
          <w:rFonts w:ascii="Segoe UI" w:eastAsia="Segoe UI" w:hAnsi="Segoe UI" w:cs="Segoe UI"/>
          <w:sz w:val="22"/>
          <w:szCs w:val="22"/>
        </w:rPr>
        <w:t xml:space="preserve"> </w:t>
      </w:r>
      <w:r w:rsidR="48B80FA3" w:rsidRPr="00DA183B">
        <w:rPr>
          <w:rFonts w:ascii="Segoe UI" w:eastAsia="Segoe UI" w:hAnsi="Segoe UI" w:cs="Segoe UI"/>
          <w:sz w:val="22"/>
          <w:szCs w:val="22"/>
        </w:rPr>
        <w:t>the</w:t>
      </w:r>
      <w:r w:rsidR="365544CD" w:rsidRPr="00DA183B">
        <w:rPr>
          <w:rFonts w:ascii="Segoe UI" w:eastAsia="Segoe UI" w:hAnsi="Segoe UI" w:cs="Segoe UI"/>
          <w:sz w:val="22"/>
          <w:szCs w:val="22"/>
        </w:rPr>
        <w:t xml:space="preserve"> </w:t>
      </w:r>
      <w:r w:rsidRPr="00DA183B">
        <w:rPr>
          <w:rFonts w:ascii="Segoe UI" w:eastAsia="Segoe UI" w:hAnsi="Segoe UI" w:cs="Segoe UI"/>
          <w:sz w:val="22"/>
          <w:szCs w:val="22"/>
        </w:rPr>
        <w:t>responsible use of the organisation’s facilities, to ensure that its amenities and services are high quality</w:t>
      </w:r>
      <w:r w:rsidR="72D65FB6" w:rsidRPr="00DA183B">
        <w:rPr>
          <w:rFonts w:ascii="Segoe UI" w:eastAsia="Segoe UI" w:hAnsi="Segoe UI" w:cs="Segoe UI"/>
          <w:sz w:val="22"/>
          <w:szCs w:val="22"/>
        </w:rPr>
        <w:t>, inclusive and</w:t>
      </w:r>
      <w:r w:rsidR="43520F1F" w:rsidRPr="00DA183B">
        <w:rPr>
          <w:rFonts w:ascii="Segoe UI" w:eastAsia="Segoe UI" w:hAnsi="Segoe UI" w:cs="Segoe UI"/>
          <w:sz w:val="22"/>
          <w:szCs w:val="22"/>
        </w:rPr>
        <w:t xml:space="preserve"> access</w:t>
      </w:r>
      <w:r w:rsidR="5D61F62A" w:rsidRPr="00DA183B">
        <w:rPr>
          <w:rFonts w:ascii="Segoe UI" w:eastAsia="Segoe UI" w:hAnsi="Segoe UI" w:cs="Segoe UI"/>
          <w:sz w:val="22"/>
          <w:szCs w:val="22"/>
        </w:rPr>
        <w:t xml:space="preserve">ible </w:t>
      </w:r>
      <w:r w:rsidR="7606A1D4" w:rsidRPr="00DA183B">
        <w:rPr>
          <w:rFonts w:ascii="Segoe UI" w:eastAsia="Segoe UI" w:hAnsi="Segoe UI" w:cs="Segoe UI"/>
          <w:sz w:val="22"/>
          <w:szCs w:val="22"/>
        </w:rPr>
        <w:t>to</w:t>
      </w:r>
      <w:r w:rsidR="5D61F62A" w:rsidRPr="00DA183B">
        <w:rPr>
          <w:rFonts w:ascii="Segoe UI" w:eastAsia="Segoe UI" w:hAnsi="Segoe UI" w:cs="Segoe UI"/>
          <w:sz w:val="22"/>
          <w:szCs w:val="22"/>
        </w:rPr>
        <w:t xml:space="preserve"> </w:t>
      </w:r>
      <w:r w:rsidR="43520F1F" w:rsidRPr="00DA183B">
        <w:rPr>
          <w:rFonts w:ascii="Segoe UI" w:eastAsia="Segoe UI" w:hAnsi="Segoe UI" w:cs="Segoe UI"/>
          <w:sz w:val="22"/>
          <w:szCs w:val="22"/>
        </w:rPr>
        <w:t>all clients.</w:t>
      </w:r>
    </w:p>
    <w:p w14:paraId="19F0E43A" w14:textId="77777777" w:rsidR="001056FC" w:rsidRPr="00DA183B" w:rsidRDefault="001056FC" w:rsidP="006D4C2E">
      <w:pPr>
        <w:spacing w:line="276" w:lineRule="auto"/>
        <w:jc w:val="left"/>
        <w:rPr>
          <w:rFonts w:ascii="Segoe UI" w:eastAsia="Segoe UI" w:hAnsi="Segoe UI" w:cs="Segoe UI"/>
          <w:sz w:val="22"/>
          <w:szCs w:val="22"/>
        </w:rPr>
      </w:pPr>
    </w:p>
    <w:p w14:paraId="74A863DA" w14:textId="179AE5D6" w:rsidR="0066196A" w:rsidRPr="00DA183B" w:rsidRDefault="7A2E4049" w:rsidP="006D4C2E">
      <w:pPr>
        <w:spacing w:line="276" w:lineRule="auto"/>
        <w:jc w:val="left"/>
        <w:rPr>
          <w:rFonts w:ascii="Segoe UI" w:eastAsia="Segoe UI" w:hAnsi="Segoe UI" w:cs="Segoe UI"/>
          <w:sz w:val="22"/>
          <w:szCs w:val="22"/>
        </w:rPr>
      </w:pPr>
      <w:r w:rsidRPr="00DA183B">
        <w:rPr>
          <w:rFonts w:ascii="Segoe UI" w:eastAsia="Segoe UI" w:hAnsi="Segoe UI" w:cs="Segoe UI"/>
          <w:sz w:val="22"/>
          <w:szCs w:val="22"/>
        </w:rPr>
        <w:t xml:space="preserve">All staff and the Board of </w:t>
      </w:r>
      <w:r w:rsidR="00F07F23">
        <w:rPr>
          <w:rFonts w:ascii="Segoe UI" w:eastAsia="Segoe UI" w:hAnsi="Segoe UI" w:cs="Segoe UI"/>
          <w:sz w:val="22"/>
          <w:szCs w:val="22"/>
        </w:rPr>
        <w:t>d</w:t>
      </w:r>
      <w:r w:rsidRPr="00DA183B">
        <w:rPr>
          <w:rFonts w:ascii="Segoe UI" w:eastAsia="Segoe UI" w:hAnsi="Segoe UI" w:cs="Segoe UI"/>
          <w:sz w:val="22"/>
          <w:szCs w:val="22"/>
        </w:rPr>
        <w:t xml:space="preserve">irectors are responsible for being aware </w:t>
      </w:r>
      <w:proofErr w:type="gramStart"/>
      <w:r w:rsidRPr="00DA183B">
        <w:rPr>
          <w:rFonts w:ascii="Segoe UI" w:eastAsia="Segoe UI" w:hAnsi="Segoe UI" w:cs="Segoe UI"/>
          <w:sz w:val="22"/>
          <w:szCs w:val="22"/>
        </w:rPr>
        <w:t>of,</w:t>
      </w:r>
      <w:proofErr w:type="gramEnd"/>
      <w:r w:rsidRPr="00DA183B">
        <w:rPr>
          <w:rFonts w:ascii="Segoe UI" w:eastAsia="Segoe UI" w:hAnsi="Segoe UI" w:cs="Segoe UI"/>
          <w:sz w:val="22"/>
          <w:szCs w:val="22"/>
        </w:rPr>
        <w:t xml:space="preserve"> implementing and maintaining operational systems as appropriate to their role and responsibilities.</w:t>
      </w:r>
    </w:p>
    <w:p w14:paraId="192EEFF2" w14:textId="77777777" w:rsidR="00BF2FEF" w:rsidRPr="00DA183B" w:rsidRDefault="00BF2FEF" w:rsidP="006D4C2E">
      <w:pPr>
        <w:spacing w:line="276" w:lineRule="auto"/>
        <w:jc w:val="left"/>
        <w:rPr>
          <w:rFonts w:ascii="Segoe UI" w:eastAsia="Segoe UI" w:hAnsi="Segoe UI" w:cs="Segoe UI"/>
          <w:sz w:val="22"/>
          <w:szCs w:val="22"/>
        </w:rPr>
      </w:pPr>
    </w:p>
    <w:p w14:paraId="17AEDDDB" w14:textId="6F71AA3F" w:rsidR="00481A0E" w:rsidRPr="00DA183B" w:rsidRDefault="609BB793" w:rsidP="006D4C2E">
      <w:pPr>
        <w:spacing w:line="276" w:lineRule="auto"/>
        <w:jc w:val="left"/>
        <w:rPr>
          <w:rFonts w:ascii="Segoe UI" w:eastAsia="Segoe UI" w:hAnsi="Segoe UI" w:cs="Segoe UI"/>
          <w:sz w:val="22"/>
          <w:szCs w:val="22"/>
        </w:rPr>
      </w:pPr>
      <w:r w:rsidRPr="13632E05">
        <w:rPr>
          <w:rFonts w:ascii="Segoe UI" w:eastAsia="Segoe UI" w:hAnsi="Segoe UI" w:cs="Segoe UI"/>
          <w:sz w:val="22"/>
          <w:szCs w:val="22"/>
        </w:rPr>
        <w:t xml:space="preserve">This policy must be read </w:t>
      </w:r>
      <w:r w:rsidR="155B1159" w:rsidRPr="13632E05">
        <w:rPr>
          <w:rFonts w:ascii="Segoe UI" w:eastAsia="Segoe UI" w:hAnsi="Segoe UI" w:cs="Segoe UI"/>
          <w:sz w:val="22"/>
          <w:szCs w:val="22"/>
        </w:rPr>
        <w:t xml:space="preserve">in conjunction </w:t>
      </w:r>
      <w:r w:rsidRPr="13632E05">
        <w:rPr>
          <w:rFonts w:ascii="Segoe UI" w:eastAsia="Segoe UI" w:hAnsi="Segoe UI" w:cs="Segoe UI"/>
          <w:sz w:val="22"/>
          <w:szCs w:val="22"/>
        </w:rPr>
        <w:t xml:space="preserve">with </w:t>
      </w:r>
      <w:proofErr w:type="gramStart"/>
      <w:r w:rsidRPr="13632E05">
        <w:rPr>
          <w:rFonts w:ascii="Segoe UI" w:eastAsia="Segoe UI" w:hAnsi="Segoe UI" w:cs="Segoe UI"/>
          <w:sz w:val="22"/>
          <w:szCs w:val="22"/>
        </w:rPr>
        <w:t>the Client</w:t>
      </w:r>
      <w:proofErr w:type="gramEnd"/>
      <w:r w:rsidRPr="13632E05">
        <w:rPr>
          <w:rFonts w:ascii="Segoe UI" w:eastAsia="Segoe UI" w:hAnsi="Segoe UI" w:cs="Segoe UI"/>
          <w:sz w:val="22"/>
          <w:szCs w:val="22"/>
        </w:rPr>
        <w:t xml:space="preserve"> </w:t>
      </w:r>
      <w:r w:rsidR="006F290A">
        <w:rPr>
          <w:rFonts w:ascii="Segoe UI" w:eastAsia="Segoe UI" w:hAnsi="Segoe UI" w:cs="Segoe UI"/>
          <w:sz w:val="22"/>
          <w:szCs w:val="22"/>
        </w:rPr>
        <w:t>c</w:t>
      </w:r>
      <w:r w:rsidRPr="13632E05">
        <w:rPr>
          <w:rFonts w:ascii="Segoe UI" w:eastAsia="Segoe UI" w:hAnsi="Segoe UI" w:cs="Segoe UI"/>
          <w:sz w:val="22"/>
          <w:szCs w:val="22"/>
        </w:rPr>
        <w:t xml:space="preserve">linical </w:t>
      </w:r>
      <w:r w:rsidR="00D043DE" w:rsidRPr="13632E05">
        <w:rPr>
          <w:rFonts w:ascii="Segoe UI" w:eastAsia="Segoe UI" w:hAnsi="Segoe UI" w:cs="Segoe UI"/>
          <w:sz w:val="22"/>
          <w:szCs w:val="22"/>
        </w:rPr>
        <w:t>m</w:t>
      </w:r>
      <w:r w:rsidRPr="13632E05">
        <w:rPr>
          <w:rFonts w:ascii="Segoe UI" w:eastAsia="Segoe UI" w:hAnsi="Segoe UI" w:cs="Segoe UI"/>
          <w:sz w:val="22"/>
          <w:szCs w:val="22"/>
        </w:rPr>
        <w:t>anagement, Wor</w:t>
      </w:r>
      <w:r w:rsidR="00D043DE" w:rsidRPr="13632E05">
        <w:rPr>
          <w:rFonts w:ascii="Segoe UI" w:eastAsia="Segoe UI" w:hAnsi="Segoe UI" w:cs="Segoe UI"/>
          <w:sz w:val="22"/>
          <w:szCs w:val="22"/>
        </w:rPr>
        <w:t>k h</w:t>
      </w:r>
      <w:r w:rsidRPr="13632E05">
        <w:rPr>
          <w:rFonts w:ascii="Segoe UI" w:eastAsia="Segoe UI" w:hAnsi="Segoe UI" w:cs="Segoe UI"/>
          <w:sz w:val="22"/>
          <w:szCs w:val="22"/>
        </w:rPr>
        <w:t xml:space="preserve">ealth and </w:t>
      </w:r>
      <w:r w:rsidR="00D043DE" w:rsidRPr="13632E05">
        <w:rPr>
          <w:rFonts w:ascii="Segoe UI" w:eastAsia="Segoe UI" w:hAnsi="Segoe UI" w:cs="Segoe UI"/>
          <w:sz w:val="22"/>
          <w:szCs w:val="22"/>
        </w:rPr>
        <w:t>s</w:t>
      </w:r>
      <w:r w:rsidRPr="13632E05">
        <w:rPr>
          <w:rFonts w:ascii="Segoe UI" w:eastAsia="Segoe UI" w:hAnsi="Segoe UI" w:cs="Segoe UI"/>
          <w:sz w:val="22"/>
          <w:szCs w:val="22"/>
        </w:rPr>
        <w:t>afety, Communications, I</w:t>
      </w:r>
      <w:r w:rsidR="00A11AD6" w:rsidRPr="13632E05">
        <w:rPr>
          <w:rFonts w:ascii="Segoe UI" w:eastAsia="Segoe UI" w:hAnsi="Segoe UI" w:cs="Segoe UI"/>
          <w:sz w:val="22"/>
          <w:szCs w:val="22"/>
        </w:rPr>
        <w:t xml:space="preserve">CT </w:t>
      </w:r>
      <w:r w:rsidRPr="13632E05">
        <w:rPr>
          <w:rFonts w:ascii="Segoe UI" w:eastAsia="Segoe UI" w:hAnsi="Segoe UI" w:cs="Segoe UI"/>
          <w:sz w:val="22"/>
          <w:szCs w:val="22"/>
        </w:rPr>
        <w:t xml:space="preserve">and Risk </w:t>
      </w:r>
      <w:r w:rsidR="00A11AD6" w:rsidRPr="13632E05">
        <w:rPr>
          <w:rFonts w:ascii="Segoe UI" w:eastAsia="Segoe UI" w:hAnsi="Segoe UI" w:cs="Segoe UI"/>
          <w:sz w:val="22"/>
          <w:szCs w:val="22"/>
        </w:rPr>
        <w:t>m</w:t>
      </w:r>
      <w:r w:rsidRPr="13632E05">
        <w:rPr>
          <w:rFonts w:ascii="Segoe UI" w:eastAsia="Segoe UI" w:hAnsi="Segoe UI" w:cs="Segoe UI"/>
          <w:sz w:val="22"/>
          <w:szCs w:val="22"/>
        </w:rPr>
        <w:t xml:space="preserve">anagement </w:t>
      </w:r>
      <w:r w:rsidR="00A11AD6" w:rsidRPr="13632E05">
        <w:rPr>
          <w:rFonts w:ascii="Segoe UI" w:eastAsia="Segoe UI" w:hAnsi="Segoe UI" w:cs="Segoe UI"/>
          <w:sz w:val="22"/>
          <w:szCs w:val="22"/>
        </w:rPr>
        <w:t>and Privacy</w:t>
      </w:r>
      <w:r w:rsidR="1D01B536" w:rsidRPr="13632E05">
        <w:rPr>
          <w:rFonts w:ascii="Segoe UI" w:eastAsia="Segoe UI" w:hAnsi="Segoe UI" w:cs="Segoe UI"/>
          <w:sz w:val="22"/>
          <w:szCs w:val="22"/>
        </w:rPr>
        <w:t xml:space="preserve"> </w:t>
      </w:r>
      <w:r w:rsidR="001E742D" w:rsidRPr="13632E05">
        <w:rPr>
          <w:rFonts w:ascii="Segoe UI" w:eastAsia="Segoe UI" w:hAnsi="Segoe UI" w:cs="Segoe UI"/>
          <w:sz w:val="22"/>
          <w:szCs w:val="22"/>
        </w:rPr>
        <w:t>policies.</w:t>
      </w:r>
    </w:p>
    <w:p w14:paraId="2F1090CF" w14:textId="578E327E" w:rsidR="00481A0E" w:rsidRPr="00DA183B" w:rsidRDefault="00481A0E" w:rsidP="006D4C2E">
      <w:pPr>
        <w:spacing w:line="276" w:lineRule="auto"/>
        <w:jc w:val="left"/>
        <w:rPr>
          <w:rFonts w:ascii="Segoe UI" w:eastAsia="Segoe UI" w:hAnsi="Segoe UI" w:cs="Segoe UI"/>
          <w:sz w:val="22"/>
          <w:szCs w:val="22"/>
        </w:rPr>
      </w:pPr>
    </w:p>
    <w:p w14:paraId="73E245C0" w14:textId="0110F137" w:rsidR="00B47A70" w:rsidRPr="00DA183B" w:rsidRDefault="625355E2" w:rsidP="006D4C2E">
      <w:pPr>
        <w:spacing w:line="276" w:lineRule="auto"/>
        <w:jc w:val="left"/>
        <w:rPr>
          <w:rFonts w:ascii="Segoe UI" w:eastAsia="Segoe UI" w:hAnsi="Segoe UI" w:cs="Segoe UI"/>
          <w:sz w:val="22"/>
          <w:szCs w:val="22"/>
        </w:rPr>
      </w:pPr>
      <w:r w:rsidRPr="70F8B91B">
        <w:rPr>
          <w:rFonts w:ascii="Segoe UI" w:eastAsia="Segoe UI" w:hAnsi="Segoe UI" w:cs="Segoe UI"/>
          <w:sz w:val="22"/>
          <w:szCs w:val="22"/>
        </w:rPr>
        <w:t>Refer to</w:t>
      </w:r>
      <w:r w:rsidR="70919631" w:rsidRPr="70F8B91B">
        <w:rPr>
          <w:rFonts w:ascii="Segoe UI" w:eastAsia="Segoe UI" w:hAnsi="Segoe UI" w:cs="Segoe UI"/>
          <w:sz w:val="22"/>
          <w:szCs w:val="22"/>
        </w:rPr>
        <w:t xml:space="preserve"> the </w:t>
      </w:r>
      <w:proofErr w:type="gramStart"/>
      <w:r w:rsidR="70919631" w:rsidRPr="70F8B91B">
        <w:rPr>
          <w:rFonts w:ascii="Segoe UI" w:eastAsia="Segoe UI" w:hAnsi="Segoe UI" w:cs="Segoe UI"/>
          <w:sz w:val="22"/>
          <w:szCs w:val="22"/>
        </w:rPr>
        <w:t>Social</w:t>
      </w:r>
      <w:proofErr w:type="gramEnd"/>
      <w:r w:rsidR="70919631" w:rsidRPr="70F8B91B">
        <w:rPr>
          <w:rFonts w:ascii="Segoe UI" w:eastAsia="Segoe UI" w:hAnsi="Segoe UI" w:cs="Segoe UI"/>
          <w:sz w:val="22"/>
          <w:szCs w:val="22"/>
        </w:rPr>
        <w:t xml:space="preserve"> </w:t>
      </w:r>
      <w:r w:rsidR="00A11AD6" w:rsidRPr="70F8B91B">
        <w:rPr>
          <w:rFonts w:ascii="Segoe UI" w:eastAsia="Segoe UI" w:hAnsi="Segoe UI" w:cs="Segoe UI"/>
          <w:sz w:val="22"/>
          <w:szCs w:val="22"/>
        </w:rPr>
        <w:t>m</w:t>
      </w:r>
      <w:r w:rsidR="70919631" w:rsidRPr="70F8B91B">
        <w:rPr>
          <w:rFonts w:ascii="Segoe UI" w:eastAsia="Segoe UI" w:hAnsi="Segoe UI" w:cs="Segoe UI"/>
          <w:sz w:val="22"/>
          <w:szCs w:val="22"/>
        </w:rPr>
        <w:t xml:space="preserve">edia </w:t>
      </w:r>
      <w:r w:rsidR="00A11AD6" w:rsidRPr="70F8B91B">
        <w:rPr>
          <w:rFonts w:ascii="Segoe UI" w:eastAsia="Segoe UI" w:hAnsi="Segoe UI" w:cs="Segoe UI"/>
          <w:sz w:val="22"/>
          <w:szCs w:val="22"/>
        </w:rPr>
        <w:t>p</w:t>
      </w:r>
      <w:r w:rsidR="70919631" w:rsidRPr="70F8B91B">
        <w:rPr>
          <w:rFonts w:ascii="Segoe UI" w:eastAsia="Segoe UI" w:hAnsi="Segoe UI" w:cs="Segoe UI"/>
          <w:sz w:val="22"/>
          <w:szCs w:val="22"/>
        </w:rPr>
        <w:t xml:space="preserve">olicy for guidance on social media </w:t>
      </w:r>
      <w:r w:rsidR="00971F9A" w:rsidRPr="70F8B91B">
        <w:rPr>
          <w:rFonts w:ascii="Segoe UI" w:eastAsia="Segoe UI" w:hAnsi="Segoe UI" w:cs="Segoe UI"/>
          <w:sz w:val="22"/>
          <w:szCs w:val="22"/>
        </w:rPr>
        <w:t xml:space="preserve">use </w:t>
      </w:r>
      <w:r w:rsidR="70919631" w:rsidRPr="70F8B91B">
        <w:rPr>
          <w:rFonts w:ascii="Segoe UI" w:eastAsia="Segoe UI" w:hAnsi="Segoe UI" w:cs="Segoe UI"/>
          <w:sz w:val="22"/>
          <w:szCs w:val="22"/>
        </w:rPr>
        <w:t xml:space="preserve">by </w:t>
      </w:r>
      <w:r w:rsidR="0ED5735C" w:rsidRPr="70F8B91B">
        <w:rPr>
          <w:rFonts w:ascii="Segoe UI" w:eastAsia="Segoe UI" w:hAnsi="Segoe UI" w:cs="Segoe UI"/>
          <w:sz w:val="22"/>
          <w:szCs w:val="22"/>
        </w:rPr>
        <w:t xml:space="preserve">staff. </w:t>
      </w:r>
    </w:p>
    <w:p w14:paraId="5C242065" w14:textId="2E53CCA3" w:rsidR="442EBC39" w:rsidRPr="00DA183B" w:rsidRDefault="442EBC39" w:rsidP="006D4C2E">
      <w:pPr>
        <w:pStyle w:val="Heading2"/>
        <w:spacing w:before="0" w:line="276" w:lineRule="auto"/>
        <w:rPr>
          <w:rFonts w:ascii="Segoe UI" w:eastAsia="Segoe UI" w:hAnsi="Segoe UI" w:cs="Segoe UI"/>
          <w:sz w:val="22"/>
          <w:szCs w:val="22"/>
        </w:rPr>
      </w:pPr>
    </w:p>
    <w:p w14:paraId="4A9AC0C6" w14:textId="300D01A6" w:rsidR="00687B97" w:rsidRPr="00DA183B" w:rsidRDefault="7CECF34A" w:rsidP="006D4C2E">
      <w:pPr>
        <w:pStyle w:val="Heading2"/>
        <w:spacing w:before="0" w:line="276" w:lineRule="auto"/>
        <w:rPr>
          <w:rFonts w:ascii="Segoe UI" w:eastAsia="Segoe UI" w:hAnsi="Segoe UI" w:cs="Segoe UI"/>
          <w:sz w:val="22"/>
          <w:szCs w:val="22"/>
        </w:rPr>
      </w:pPr>
      <w:bookmarkStart w:id="24" w:name="_Toc241832073"/>
      <w:bookmarkStart w:id="25" w:name="_Toc130302815"/>
      <w:bookmarkStart w:id="26" w:name="_Toc203548831"/>
      <w:r w:rsidRPr="00DA183B">
        <w:rPr>
          <w:rFonts w:ascii="Segoe UI" w:eastAsia="Segoe UI" w:hAnsi="Segoe UI" w:cs="Segoe UI"/>
          <w:sz w:val="22"/>
          <w:szCs w:val="22"/>
        </w:rPr>
        <w:t>1.3</w:t>
      </w:r>
      <w:r w:rsidR="00FC58AF" w:rsidRPr="00DA183B">
        <w:rPr>
          <w:rFonts w:ascii="Segoe UI" w:hAnsi="Segoe UI" w:cs="Segoe UI"/>
          <w:sz w:val="22"/>
          <w:szCs w:val="22"/>
        </w:rPr>
        <w:tab/>
      </w:r>
      <w:r w:rsidRPr="00DA183B">
        <w:rPr>
          <w:rFonts w:ascii="Segoe UI" w:eastAsia="Segoe UI" w:hAnsi="Segoe UI" w:cs="Segoe UI"/>
          <w:sz w:val="22"/>
          <w:szCs w:val="22"/>
        </w:rPr>
        <w:t>Definitions</w:t>
      </w:r>
      <w:bookmarkEnd w:id="24"/>
      <w:bookmarkEnd w:id="25"/>
      <w:bookmarkEnd w:id="26"/>
    </w:p>
    <w:p w14:paraId="7E051BF0" w14:textId="76C2ABC4" w:rsidR="009174E3" w:rsidRPr="00DA183B" w:rsidRDefault="009174E3" w:rsidP="006D4C2E">
      <w:pPr>
        <w:spacing w:line="276" w:lineRule="auto"/>
        <w:jc w:val="left"/>
        <w:rPr>
          <w:rFonts w:ascii="Segoe UI" w:eastAsia="Segoe UI" w:hAnsi="Segoe UI" w:cs="Segoe UI"/>
          <w:sz w:val="22"/>
          <w:szCs w:val="22"/>
        </w:rPr>
      </w:pPr>
    </w:p>
    <w:p w14:paraId="576BD952" w14:textId="4B77FE08" w:rsidR="009174E3" w:rsidRPr="00DA183B" w:rsidRDefault="17A8F7E9" w:rsidP="006D4C2E">
      <w:pPr>
        <w:spacing w:line="276" w:lineRule="auto"/>
        <w:jc w:val="left"/>
        <w:rPr>
          <w:rFonts w:ascii="Segoe UI" w:eastAsia="Segoe UI" w:hAnsi="Segoe UI" w:cs="Segoe UI"/>
          <w:sz w:val="22"/>
          <w:szCs w:val="22"/>
        </w:rPr>
      </w:pPr>
      <w:r w:rsidRPr="13632E05">
        <w:rPr>
          <w:rFonts w:ascii="Segoe UI" w:eastAsia="Segoe UI" w:hAnsi="Segoe UI" w:cs="Segoe UI"/>
          <w:sz w:val="22"/>
          <w:szCs w:val="22"/>
        </w:rPr>
        <w:t>For the purposes of this policy and supporting documents, the term</w:t>
      </w:r>
      <w:r w:rsidR="4AA45B49" w:rsidRPr="13632E05">
        <w:rPr>
          <w:rFonts w:ascii="Segoe UI" w:eastAsia="Segoe UI" w:hAnsi="Segoe UI" w:cs="Segoe UI"/>
          <w:sz w:val="22"/>
          <w:szCs w:val="22"/>
        </w:rPr>
        <w:t xml:space="preserve">s: </w:t>
      </w:r>
    </w:p>
    <w:p w14:paraId="6833EA7F" w14:textId="7D334016" w:rsidR="009174E3" w:rsidRPr="00DA183B" w:rsidRDefault="009174E3" w:rsidP="006D4C2E">
      <w:pPr>
        <w:spacing w:line="276" w:lineRule="auto"/>
        <w:jc w:val="left"/>
        <w:rPr>
          <w:rFonts w:ascii="Segoe UI" w:eastAsia="Segoe UI" w:hAnsi="Segoe UI" w:cs="Segoe UI"/>
          <w:sz w:val="22"/>
          <w:szCs w:val="22"/>
        </w:rPr>
      </w:pPr>
    </w:p>
    <w:p w14:paraId="37980CA6" w14:textId="349355FE" w:rsidR="009174E3" w:rsidRPr="00DA183B" w:rsidRDefault="17A8F7E9" w:rsidP="006D4C2E">
      <w:pPr>
        <w:pStyle w:val="ListParagraph"/>
        <w:numPr>
          <w:ilvl w:val="0"/>
          <w:numId w:val="2"/>
        </w:numPr>
        <w:spacing w:line="276" w:lineRule="auto"/>
        <w:jc w:val="left"/>
        <w:rPr>
          <w:rFonts w:ascii="Segoe UI" w:eastAsia="Segoe UI" w:hAnsi="Segoe UI" w:cs="Segoe UI"/>
          <w:sz w:val="22"/>
          <w:szCs w:val="22"/>
        </w:rPr>
      </w:pPr>
      <w:r w:rsidRPr="70F8B91B">
        <w:rPr>
          <w:rFonts w:ascii="Segoe UI" w:eastAsia="Segoe UI" w:hAnsi="Segoe UI" w:cs="Segoe UI"/>
          <w:sz w:val="22"/>
          <w:szCs w:val="22"/>
        </w:rPr>
        <w:t>‘worker’</w:t>
      </w:r>
      <w:r w:rsidR="00143261" w:rsidRPr="70F8B91B">
        <w:rPr>
          <w:rFonts w:ascii="Segoe UI" w:eastAsia="Segoe UI" w:hAnsi="Segoe UI" w:cs="Segoe UI"/>
          <w:sz w:val="22"/>
          <w:szCs w:val="22"/>
        </w:rPr>
        <w:t xml:space="preserve"> or ‘employee’</w:t>
      </w:r>
      <w:r w:rsidR="006F290A">
        <w:rPr>
          <w:rFonts w:ascii="Segoe UI" w:eastAsia="Segoe UI" w:hAnsi="Segoe UI" w:cs="Segoe UI"/>
          <w:sz w:val="22"/>
          <w:szCs w:val="22"/>
        </w:rPr>
        <w:t xml:space="preserve"> </w:t>
      </w:r>
      <w:r w:rsidR="2C460B49" w:rsidRPr="70F8B91B">
        <w:rPr>
          <w:rFonts w:ascii="Segoe UI" w:eastAsia="Segoe UI" w:hAnsi="Segoe UI" w:cs="Segoe UI"/>
          <w:sz w:val="22"/>
          <w:szCs w:val="22"/>
        </w:rPr>
        <w:t>a</w:t>
      </w:r>
      <w:r w:rsidRPr="70F8B91B">
        <w:rPr>
          <w:rFonts w:ascii="Segoe UI" w:eastAsia="Segoe UI" w:hAnsi="Segoe UI" w:cs="Segoe UI"/>
          <w:sz w:val="22"/>
          <w:szCs w:val="22"/>
        </w:rPr>
        <w:t xml:space="preserve">pplies to employees, students and volunteers who work at the organisation. </w:t>
      </w:r>
    </w:p>
    <w:p w14:paraId="19A11AE2" w14:textId="51A43EF5" w:rsidR="7699AF70" w:rsidRPr="00DA183B" w:rsidRDefault="7699AF70" w:rsidP="006D4C2E">
      <w:pPr>
        <w:pStyle w:val="ListParagraph"/>
        <w:numPr>
          <w:ilvl w:val="0"/>
          <w:numId w:val="2"/>
        </w:numPr>
        <w:spacing w:line="276" w:lineRule="auto"/>
        <w:jc w:val="left"/>
        <w:rPr>
          <w:rFonts w:ascii="Segoe UI" w:eastAsia="Segoe UI" w:hAnsi="Segoe UI" w:cs="Segoe UI"/>
          <w:sz w:val="22"/>
          <w:szCs w:val="22"/>
        </w:rPr>
      </w:pPr>
      <w:r w:rsidRPr="00DA183B">
        <w:rPr>
          <w:rFonts w:ascii="Segoe UI" w:eastAsia="Segoe UI" w:hAnsi="Segoe UI" w:cs="Segoe UI"/>
          <w:sz w:val="22"/>
          <w:szCs w:val="22"/>
        </w:rPr>
        <w:t xml:space="preserve">‘client’ </w:t>
      </w:r>
      <w:proofErr w:type="gramStart"/>
      <w:r w:rsidRPr="00DA183B">
        <w:rPr>
          <w:rFonts w:ascii="Segoe UI" w:eastAsia="Segoe UI" w:hAnsi="Segoe UI" w:cs="Segoe UI"/>
          <w:sz w:val="22"/>
          <w:szCs w:val="22"/>
        </w:rPr>
        <w:t>applies</w:t>
      </w:r>
      <w:proofErr w:type="gramEnd"/>
      <w:r w:rsidRPr="00DA183B">
        <w:rPr>
          <w:rFonts w:ascii="Segoe UI" w:eastAsia="Segoe UI" w:hAnsi="Segoe UI" w:cs="Segoe UI"/>
          <w:sz w:val="22"/>
          <w:szCs w:val="22"/>
        </w:rPr>
        <w:t xml:space="preserve"> to people accessing services at the organisation.</w:t>
      </w:r>
    </w:p>
    <w:p w14:paraId="27674FC1" w14:textId="4A0452F9" w:rsidR="442EBC39" w:rsidRPr="00DA183B" w:rsidRDefault="442EBC39" w:rsidP="006D4C2E">
      <w:pPr>
        <w:spacing w:line="276" w:lineRule="auto"/>
        <w:jc w:val="left"/>
        <w:rPr>
          <w:rFonts w:ascii="Segoe UI" w:eastAsia="Segoe UI" w:hAnsi="Segoe UI" w:cs="Segoe UI"/>
          <w:sz w:val="22"/>
          <w:szCs w:val="22"/>
        </w:rPr>
      </w:pPr>
    </w:p>
    <w:p w14:paraId="254481B4" w14:textId="4BA33E17" w:rsidR="009174E3" w:rsidRPr="00DA183B" w:rsidRDefault="009174E3" w:rsidP="006D4C2E">
      <w:pPr>
        <w:spacing w:line="276" w:lineRule="auto"/>
        <w:jc w:val="left"/>
        <w:rPr>
          <w:rFonts w:ascii="Segoe UI" w:eastAsia="Segoe UI" w:hAnsi="Segoe UI" w:cs="Segoe UI"/>
          <w:sz w:val="22"/>
          <w:szCs w:val="22"/>
        </w:rPr>
      </w:pPr>
    </w:p>
    <w:p w14:paraId="0A22D862" w14:textId="4C9D1FB7" w:rsidR="00FC58AF" w:rsidRPr="00DA183B" w:rsidRDefault="79A10D89" w:rsidP="006D4C2E">
      <w:pPr>
        <w:spacing w:line="276" w:lineRule="auto"/>
        <w:jc w:val="left"/>
        <w:rPr>
          <w:rFonts w:ascii="Segoe UI" w:eastAsia="Segoe UI" w:hAnsi="Segoe UI" w:cs="Segoe UI"/>
          <w:b/>
          <w:bCs/>
          <w:sz w:val="22"/>
          <w:szCs w:val="22"/>
        </w:rPr>
      </w:pPr>
      <w:bookmarkStart w:id="27" w:name="_Toc241832074"/>
      <w:bookmarkStart w:id="28" w:name="_Toc130302816"/>
      <w:r w:rsidRPr="00DA183B">
        <w:rPr>
          <w:rFonts w:ascii="Segoe UI" w:eastAsia="Segoe UI" w:hAnsi="Segoe UI" w:cs="Segoe UI"/>
          <w:b/>
          <w:bCs/>
          <w:sz w:val="22"/>
          <w:szCs w:val="22"/>
        </w:rPr>
        <w:t>1.4</w:t>
      </w:r>
      <w:r w:rsidR="00A42111" w:rsidRPr="00DA183B">
        <w:rPr>
          <w:rFonts w:ascii="Segoe UI" w:hAnsi="Segoe UI" w:cs="Segoe UI"/>
          <w:sz w:val="22"/>
          <w:szCs w:val="22"/>
        </w:rPr>
        <w:tab/>
      </w:r>
      <w:r w:rsidR="7CECF34A" w:rsidRPr="00DA183B">
        <w:rPr>
          <w:rFonts w:ascii="Segoe UI" w:eastAsia="Segoe UI" w:hAnsi="Segoe UI" w:cs="Segoe UI"/>
          <w:b/>
          <w:bCs/>
          <w:sz w:val="22"/>
          <w:szCs w:val="22"/>
        </w:rPr>
        <w:t>Principles</w:t>
      </w:r>
      <w:bookmarkEnd w:id="27"/>
      <w:bookmarkEnd w:id="28"/>
    </w:p>
    <w:p w14:paraId="39FAD54A" w14:textId="0866A302" w:rsidR="442EBC39" w:rsidRPr="00DA183B" w:rsidRDefault="442EBC39" w:rsidP="006D4C2E">
      <w:pPr>
        <w:spacing w:line="276" w:lineRule="auto"/>
        <w:jc w:val="left"/>
        <w:rPr>
          <w:rFonts w:ascii="Segoe UI" w:eastAsia="Segoe UI" w:hAnsi="Segoe UI" w:cs="Segoe UI"/>
          <w:b/>
          <w:bCs/>
          <w:sz w:val="22"/>
          <w:szCs w:val="22"/>
        </w:rPr>
      </w:pPr>
    </w:p>
    <w:p w14:paraId="75D3E770" w14:textId="3504F660" w:rsidR="007F4DE0" w:rsidRPr="00DA183B" w:rsidRDefault="51D8C4E9" w:rsidP="006D4C2E">
      <w:pPr>
        <w:pStyle w:val="ListParagraph"/>
        <w:numPr>
          <w:ilvl w:val="0"/>
          <w:numId w:val="29"/>
        </w:numPr>
        <w:spacing w:line="276" w:lineRule="auto"/>
        <w:jc w:val="left"/>
        <w:rPr>
          <w:rFonts w:ascii="Segoe UI" w:eastAsia="Segoe UI" w:hAnsi="Segoe UI" w:cs="Segoe UI"/>
          <w:b/>
          <w:bCs/>
          <w:sz w:val="22"/>
          <w:szCs w:val="22"/>
        </w:rPr>
      </w:pPr>
      <w:r w:rsidRPr="70F8B91B">
        <w:rPr>
          <w:rFonts w:ascii="Segoe UI" w:eastAsia="Segoe UI" w:hAnsi="Segoe UI" w:cs="Segoe UI"/>
          <w:b/>
          <w:bCs/>
          <w:sz w:val="22"/>
          <w:szCs w:val="22"/>
        </w:rPr>
        <w:t>[Insert organisation name]</w:t>
      </w:r>
      <w:r w:rsidRPr="70F8B91B">
        <w:rPr>
          <w:rFonts w:ascii="Segoe UI" w:eastAsia="Segoe UI" w:hAnsi="Segoe UI" w:cs="Segoe UI"/>
          <w:sz w:val="22"/>
          <w:szCs w:val="22"/>
        </w:rPr>
        <w:t xml:space="preserve"> considers </w:t>
      </w:r>
      <w:r w:rsidR="1EF730C4" w:rsidRPr="70F8B91B">
        <w:rPr>
          <w:rFonts w:ascii="Segoe UI" w:eastAsia="Segoe UI" w:hAnsi="Segoe UI" w:cs="Segoe UI"/>
          <w:sz w:val="22"/>
          <w:szCs w:val="22"/>
        </w:rPr>
        <w:t xml:space="preserve">service and program operations </w:t>
      </w:r>
      <w:r w:rsidRPr="70F8B91B">
        <w:rPr>
          <w:rFonts w:ascii="Segoe UI" w:eastAsia="Segoe UI" w:hAnsi="Segoe UI" w:cs="Segoe UI"/>
          <w:sz w:val="22"/>
          <w:szCs w:val="22"/>
        </w:rPr>
        <w:t>fundamental to the way bus</w:t>
      </w:r>
      <w:r w:rsidR="27235224" w:rsidRPr="70F8B91B">
        <w:rPr>
          <w:rFonts w:ascii="Segoe UI" w:eastAsia="Segoe UI" w:hAnsi="Segoe UI" w:cs="Segoe UI"/>
          <w:sz w:val="22"/>
          <w:szCs w:val="22"/>
        </w:rPr>
        <w:t xml:space="preserve">iness is carried </w:t>
      </w:r>
      <w:r w:rsidR="0E0AB9E3" w:rsidRPr="70F8B91B">
        <w:rPr>
          <w:rFonts w:ascii="Segoe UI" w:eastAsia="Segoe UI" w:hAnsi="Segoe UI" w:cs="Segoe UI"/>
          <w:sz w:val="22"/>
          <w:szCs w:val="22"/>
        </w:rPr>
        <w:t xml:space="preserve">out </w:t>
      </w:r>
      <w:r w:rsidR="00A41669" w:rsidRPr="70F8B91B">
        <w:rPr>
          <w:rFonts w:ascii="Segoe UI" w:eastAsia="Segoe UI" w:hAnsi="Segoe UI" w:cs="Segoe UI"/>
          <w:sz w:val="22"/>
          <w:szCs w:val="22"/>
        </w:rPr>
        <w:t xml:space="preserve">to </w:t>
      </w:r>
      <w:r w:rsidR="6465E1BE" w:rsidRPr="70F8B91B">
        <w:rPr>
          <w:rFonts w:ascii="Segoe UI" w:eastAsia="Segoe UI" w:hAnsi="Segoe UI" w:cs="Segoe UI"/>
          <w:sz w:val="22"/>
          <w:szCs w:val="22"/>
        </w:rPr>
        <w:t>ensure quality</w:t>
      </w:r>
      <w:r w:rsidR="1EF730C4" w:rsidRPr="70F8B91B">
        <w:rPr>
          <w:rFonts w:ascii="Segoe UI" w:eastAsia="Segoe UI" w:hAnsi="Segoe UI" w:cs="Segoe UI"/>
          <w:sz w:val="22"/>
          <w:szCs w:val="22"/>
        </w:rPr>
        <w:t xml:space="preserve"> and </w:t>
      </w:r>
      <w:r w:rsidR="00A41669" w:rsidRPr="70F8B91B">
        <w:rPr>
          <w:rFonts w:ascii="Segoe UI" w:eastAsia="Segoe UI" w:hAnsi="Segoe UI" w:cs="Segoe UI"/>
          <w:sz w:val="22"/>
          <w:szCs w:val="22"/>
        </w:rPr>
        <w:t xml:space="preserve">consistency </w:t>
      </w:r>
      <w:r w:rsidR="1EF730C4" w:rsidRPr="70F8B91B">
        <w:rPr>
          <w:rFonts w:ascii="Segoe UI" w:eastAsia="Segoe UI" w:hAnsi="Segoe UI" w:cs="Segoe UI"/>
          <w:sz w:val="22"/>
          <w:szCs w:val="22"/>
        </w:rPr>
        <w:t xml:space="preserve">of services </w:t>
      </w:r>
      <w:r w:rsidRPr="70F8B91B">
        <w:rPr>
          <w:rFonts w:ascii="Segoe UI" w:eastAsia="Segoe UI" w:hAnsi="Segoe UI" w:cs="Segoe UI"/>
          <w:sz w:val="22"/>
          <w:szCs w:val="22"/>
        </w:rPr>
        <w:t xml:space="preserve">in the organisation’s philosophy and practice. </w:t>
      </w:r>
    </w:p>
    <w:p w14:paraId="5D62AA99" w14:textId="77777777" w:rsidR="007F4DE0" w:rsidRPr="00DA183B" w:rsidRDefault="16E797F9" w:rsidP="006D4C2E">
      <w:pPr>
        <w:pStyle w:val="ListParagraph"/>
        <w:numPr>
          <w:ilvl w:val="0"/>
          <w:numId w:val="29"/>
        </w:numPr>
        <w:spacing w:line="276" w:lineRule="auto"/>
        <w:jc w:val="left"/>
        <w:rPr>
          <w:rFonts w:ascii="Segoe UI" w:eastAsia="Segoe UI" w:hAnsi="Segoe UI" w:cs="Segoe UI"/>
          <w:b/>
          <w:bCs/>
          <w:sz w:val="22"/>
          <w:szCs w:val="22"/>
        </w:rPr>
      </w:pPr>
      <w:r w:rsidRPr="00DA183B">
        <w:rPr>
          <w:rFonts w:ascii="Segoe UI" w:eastAsia="Segoe UI" w:hAnsi="Segoe UI" w:cs="Segoe UI"/>
          <w:sz w:val="22"/>
          <w:szCs w:val="22"/>
        </w:rPr>
        <w:t xml:space="preserve">In implementing </w:t>
      </w:r>
      <w:r w:rsidR="12EC4F10" w:rsidRPr="00DA183B">
        <w:rPr>
          <w:rFonts w:ascii="Segoe UI" w:eastAsia="Segoe UI" w:hAnsi="Segoe UI" w:cs="Segoe UI"/>
          <w:sz w:val="22"/>
          <w:szCs w:val="22"/>
        </w:rPr>
        <w:t>service and program operations practices</w:t>
      </w:r>
      <w:r w:rsidRPr="00DA183B">
        <w:rPr>
          <w:rFonts w:ascii="Segoe UI" w:eastAsia="Segoe UI" w:hAnsi="Segoe UI" w:cs="Segoe UI"/>
          <w:sz w:val="22"/>
          <w:szCs w:val="22"/>
        </w:rPr>
        <w:t>, t</w:t>
      </w:r>
      <w:r w:rsidR="5BC332E4" w:rsidRPr="00DA183B">
        <w:rPr>
          <w:rFonts w:ascii="Segoe UI" w:eastAsia="Segoe UI" w:hAnsi="Segoe UI" w:cs="Segoe UI"/>
          <w:sz w:val="22"/>
          <w:szCs w:val="22"/>
        </w:rPr>
        <w:t>he organisation supports and encourages</w:t>
      </w:r>
      <w:r w:rsidR="51D8C4E9" w:rsidRPr="00DA183B">
        <w:rPr>
          <w:rFonts w:ascii="Segoe UI" w:eastAsia="Segoe UI" w:hAnsi="Segoe UI" w:cs="Segoe UI"/>
          <w:sz w:val="22"/>
          <w:szCs w:val="22"/>
        </w:rPr>
        <w:t xml:space="preserve"> the involvement of all staff</w:t>
      </w:r>
      <w:r w:rsidR="27235224" w:rsidRPr="00DA183B">
        <w:rPr>
          <w:rFonts w:ascii="Segoe UI" w:eastAsia="Segoe UI" w:hAnsi="Segoe UI" w:cs="Segoe UI"/>
          <w:sz w:val="22"/>
          <w:szCs w:val="22"/>
        </w:rPr>
        <w:t>, students, volunteers</w:t>
      </w:r>
      <w:r w:rsidR="51D8C4E9" w:rsidRPr="00DA183B">
        <w:rPr>
          <w:rFonts w:ascii="Segoe UI" w:eastAsia="Segoe UI" w:hAnsi="Segoe UI" w:cs="Segoe UI"/>
          <w:sz w:val="22"/>
          <w:szCs w:val="22"/>
        </w:rPr>
        <w:t xml:space="preserve"> and Board members, as well as </w:t>
      </w:r>
      <w:r w:rsidR="27235224" w:rsidRPr="00DA183B">
        <w:rPr>
          <w:rFonts w:ascii="Segoe UI" w:eastAsia="Segoe UI" w:hAnsi="Segoe UI" w:cs="Segoe UI"/>
          <w:sz w:val="22"/>
          <w:szCs w:val="22"/>
        </w:rPr>
        <w:t xml:space="preserve">clients, </w:t>
      </w:r>
      <w:r w:rsidR="51D8C4E9" w:rsidRPr="00DA183B">
        <w:rPr>
          <w:rFonts w:ascii="Segoe UI" w:eastAsia="Segoe UI" w:hAnsi="Segoe UI" w:cs="Segoe UI"/>
          <w:sz w:val="22"/>
          <w:szCs w:val="22"/>
        </w:rPr>
        <w:t xml:space="preserve">stakeholders </w:t>
      </w:r>
      <w:r w:rsidR="27235224" w:rsidRPr="00DA183B">
        <w:rPr>
          <w:rFonts w:ascii="Segoe UI" w:eastAsia="Segoe UI" w:hAnsi="Segoe UI" w:cs="Segoe UI"/>
          <w:sz w:val="22"/>
          <w:szCs w:val="22"/>
        </w:rPr>
        <w:t xml:space="preserve">and the broader community </w:t>
      </w:r>
      <w:r w:rsidRPr="00DA183B">
        <w:rPr>
          <w:rFonts w:ascii="Segoe UI" w:eastAsia="Segoe UI" w:hAnsi="Segoe UI" w:cs="Segoe UI"/>
          <w:sz w:val="22"/>
          <w:szCs w:val="22"/>
        </w:rPr>
        <w:t xml:space="preserve">as </w:t>
      </w:r>
      <w:r w:rsidR="19104C96" w:rsidRPr="00DA183B">
        <w:rPr>
          <w:rFonts w:ascii="Segoe UI" w:eastAsia="Segoe UI" w:hAnsi="Segoe UI" w:cs="Segoe UI"/>
          <w:sz w:val="22"/>
          <w:szCs w:val="22"/>
        </w:rPr>
        <w:t>appropriate</w:t>
      </w:r>
      <w:r w:rsidRPr="00DA183B">
        <w:rPr>
          <w:rFonts w:ascii="Segoe UI" w:eastAsia="Segoe UI" w:hAnsi="Segoe UI" w:cs="Segoe UI"/>
          <w:sz w:val="22"/>
          <w:szCs w:val="22"/>
        </w:rPr>
        <w:t>.</w:t>
      </w:r>
    </w:p>
    <w:p w14:paraId="4826B451" w14:textId="324E0A84" w:rsidR="007F4DE0" w:rsidRPr="00DA183B" w:rsidRDefault="3F09EDDD" w:rsidP="006D4C2E">
      <w:pPr>
        <w:pStyle w:val="ListParagraph"/>
        <w:numPr>
          <w:ilvl w:val="0"/>
          <w:numId w:val="29"/>
        </w:numPr>
        <w:spacing w:line="276" w:lineRule="auto"/>
        <w:jc w:val="left"/>
        <w:rPr>
          <w:rFonts w:ascii="Segoe UI" w:eastAsia="Segoe UI" w:hAnsi="Segoe UI" w:cs="Segoe UI"/>
          <w:b/>
          <w:bCs/>
          <w:sz w:val="22"/>
          <w:szCs w:val="22"/>
        </w:rPr>
      </w:pPr>
      <w:r w:rsidRPr="00DA183B">
        <w:rPr>
          <w:rFonts w:ascii="Segoe UI" w:eastAsia="Segoe UI" w:hAnsi="Segoe UI" w:cs="Segoe UI"/>
          <w:sz w:val="22"/>
          <w:szCs w:val="22"/>
        </w:rPr>
        <w:lastRenderedPageBreak/>
        <w:t xml:space="preserve">The organisation </w:t>
      </w:r>
      <w:r w:rsidR="51D8C4E9" w:rsidRPr="00DA183B">
        <w:rPr>
          <w:rFonts w:ascii="Segoe UI" w:eastAsia="Segoe UI" w:hAnsi="Segoe UI" w:cs="Segoe UI"/>
          <w:sz w:val="22"/>
          <w:szCs w:val="22"/>
        </w:rPr>
        <w:t xml:space="preserve">approaches </w:t>
      </w:r>
      <w:r w:rsidR="14C2F81A" w:rsidRPr="00DA183B">
        <w:rPr>
          <w:rFonts w:ascii="Segoe UI" w:eastAsia="Segoe UI" w:hAnsi="Segoe UI" w:cs="Segoe UI"/>
          <w:sz w:val="22"/>
          <w:szCs w:val="22"/>
        </w:rPr>
        <w:t xml:space="preserve">service and program operations </w:t>
      </w:r>
      <w:r w:rsidR="50AB5CFF" w:rsidRPr="00DA183B">
        <w:rPr>
          <w:rFonts w:ascii="Segoe UI" w:eastAsia="Segoe UI" w:hAnsi="Segoe UI" w:cs="Segoe UI"/>
          <w:sz w:val="22"/>
          <w:szCs w:val="22"/>
        </w:rPr>
        <w:t xml:space="preserve">activities </w:t>
      </w:r>
      <w:r w:rsidR="51D8C4E9" w:rsidRPr="00DA183B">
        <w:rPr>
          <w:rFonts w:ascii="Segoe UI" w:eastAsia="Segoe UI" w:hAnsi="Segoe UI" w:cs="Segoe UI"/>
          <w:sz w:val="22"/>
          <w:szCs w:val="22"/>
        </w:rPr>
        <w:t xml:space="preserve">with a cyclical </w:t>
      </w:r>
      <w:r w:rsidR="6F51AF07" w:rsidRPr="00DA183B">
        <w:rPr>
          <w:rFonts w:ascii="Segoe UI" w:eastAsia="Segoe UI" w:hAnsi="Segoe UI" w:cs="Segoe UI"/>
          <w:sz w:val="22"/>
          <w:szCs w:val="22"/>
        </w:rPr>
        <w:t>review</w:t>
      </w:r>
      <w:r w:rsidR="1D475BA4" w:rsidRPr="00DA183B">
        <w:rPr>
          <w:rFonts w:ascii="Segoe UI" w:eastAsia="Segoe UI" w:hAnsi="Segoe UI" w:cs="Segoe UI"/>
          <w:sz w:val="22"/>
          <w:szCs w:val="22"/>
        </w:rPr>
        <w:t xml:space="preserve"> </w:t>
      </w:r>
      <w:r w:rsidR="51D8C4E9" w:rsidRPr="00DA183B">
        <w:rPr>
          <w:rFonts w:ascii="Segoe UI" w:eastAsia="Segoe UI" w:hAnsi="Segoe UI" w:cs="Segoe UI"/>
          <w:sz w:val="22"/>
          <w:szCs w:val="22"/>
        </w:rPr>
        <w:t xml:space="preserve">model which includes the elements of </w:t>
      </w:r>
      <w:r w:rsidR="50AB5CFF" w:rsidRPr="00DA183B">
        <w:rPr>
          <w:rFonts w:ascii="Segoe UI" w:eastAsia="Segoe UI" w:hAnsi="Segoe UI" w:cs="Segoe UI"/>
          <w:sz w:val="22"/>
          <w:szCs w:val="22"/>
        </w:rPr>
        <w:t xml:space="preserve">consultation, </w:t>
      </w:r>
      <w:r w:rsidR="51D8C4E9" w:rsidRPr="00DA183B">
        <w:rPr>
          <w:rFonts w:ascii="Segoe UI" w:eastAsia="Segoe UI" w:hAnsi="Segoe UI" w:cs="Segoe UI"/>
          <w:sz w:val="22"/>
          <w:szCs w:val="22"/>
        </w:rPr>
        <w:t>monitoring, assessment, action, evaluation and feedback.</w:t>
      </w:r>
    </w:p>
    <w:p w14:paraId="0FE06FCE" w14:textId="4249F54C" w:rsidR="00E47CA9" w:rsidRPr="00DA183B" w:rsidRDefault="2FD75C9B" w:rsidP="006D4C2E">
      <w:pPr>
        <w:pStyle w:val="ListParagraph"/>
        <w:numPr>
          <w:ilvl w:val="0"/>
          <w:numId w:val="29"/>
        </w:numPr>
        <w:spacing w:line="276" w:lineRule="auto"/>
        <w:jc w:val="left"/>
        <w:rPr>
          <w:rFonts w:ascii="Segoe UI" w:eastAsia="Segoe UI" w:hAnsi="Segoe UI" w:cs="Segoe UI"/>
          <w:b/>
          <w:bCs/>
          <w:sz w:val="22"/>
          <w:szCs w:val="22"/>
        </w:rPr>
      </w:pPr>
      <w:r w:rsidRPr="00DA183B">
        <w:rPr>
          <w:rFonts w:ascii="Segoe UI" w:eastAsia="Segoe UI" w:hAnsi="Segoe UI" w:cs="Segoe UI"/>
          <w:b/>
          <w:bCs/>
          <w:sz w:val="22"/>
          <w:szCs w:val="22"/>
        </w:rPr>
        <w:t>[Insert organisation name]</w:t>
      </w:r>
      <w:r w:rsidRPr="00DA183B">
        <w:rPr>
          <w:rFonts w:ascii="Segoe UI" w:eastAsia="Segoe UI" w:hAnsi="Segoe UI" w:cs="Segoe UI"/>
          <w:sz w:val="22"/>
          <w:szCs w:val="22"/>
        </w:rPr>
        <w:t xml:space="preserve"> respects differing perspectives and priorities held by individuals</w:t>
      </w:r>
      <w:r w:rsidR="784733D6" w:rsidRPr="00DA183B">
        <w:rPr>
          <w:rFonts w:ascii="Segoe UI" w:eastAsia="Segoe UI" w:hAnsi="Segoe UI" w:cs="Segoe UI"/>
          <w:sz w:val="22"/>
          <w:szCs w:val="22"/>
        </w:rPr>
        <w:t>;</w:t>
      </w:r>
      <w:r w:rsidRPr="00DA183B">
        <w:rPr>
          <w:rFonts w:ascii="Segoe UI" w:eastAsia="Segoe UI" w:hAnsi="Segoe UI" w:cs="Segoe UI"/>
          <w:sz w:val="22"/>
          <w:szCs w:val="22"/>
        </w:rPr>
        <w:t xml:space="preserve"> </w:t>
      </w:r>
      <w:r w:rsidR="28EFFAEA" w:rsidRPr="00DA183B">
        <w:rPr>
          <w:rFonts w:ascii="Segoe UI" w:eastAsia="Segoe UI" w:hAnsi="Segoe UI" w:cs="Segoe UI"/>
          <w:sz w:val="22"/>
          <w:szCs w:val="22"/>
        </w:rPr>
        <w:t>however</w:t>
      </w:r>
      <w:r w:rsidR="784733D6" w:rsidRPr="00DA183B">
        <w:rPr>
          <w:rFonts w:ascii="Segoe UI" w:eastAsia="Segoe UI" w:hAnsi="Segoe UI" w:cs="Segoe UI"/>
          <w:sz w:val="22"/>
          <w:szCs w:val="22"/>
        </w:rPr>
        <w:t>,</w:t>
      </w:r>
      <w:r w:rsidR="28EFFAEA" w:rsidRPr="00DA183B">
        <w:rPr>
          <w:rFonts w:ascii="Segoe UI" w:eastAsia="Segoe UI" w:hAnsi="Segoe UI" w:cs="Segoe UI"/>
          <w:sz w:val="22"/>
          <w:szCs w:val="22"/>
        </w:rPr>
        <w:t xml:space="preserve"> the health and wellbeing of staff members and clients is a primary focus of organisat</w:t>
      </w:r>
      <w:r w:rsidR="1CD5523B" w:rsidRPr="00DA183B">
        <w:rPr>
          <w:rFonts w:ascii="Segoe UI" w:eastAsia="Segoe UI" w:hAnsi="Segoe UI" w:cs="Segoe UI"/>
          <w:sz w:val="22"/>
          <w:szCs w:val="22"/>
        </w:rPr>
        <w:t>ion activities and decisions.</w:t>
      </w:r>
    </w:p>
    <w:p w14:paraId="6BE85E0D" w14:textId="57D718B1" w:rsidR="008E6464" w:rsidRPr="00DA183B" w:rsidRDefault="008E6464" w:rsidP="006D4C2E">
      <w:pPr>
        <w:spacing w:line="276" w:lineRule="auto"/>
        <w:jc w:val="left"/>
        <w:rPr>
          <w:rFonts w:ascii="Segoe UI" w:eastAsia="Segoe UI" w:hAnsi="Segoe UI" w:cs="Segoe UI"/>
          <w:sz w:val="22"/>
          <w:szCs w:val="22"/>
        </w:rPr>
      </w:pPr>
    </w:p>
    <w:p w14:paraId="4C6D0944" w14:textId="77777777" w:rsidR="00FC58AF" w:rsidRPr="00DA183B" w:rsidRDefault="79A10D89" w:rsidP="006D4C2E">
      <w:pPr>
        <w:pStyle w:val="Heading2"/>
        <w:spacing w:before="0" w:line="276" w:lineRule="auto"/>
        <w:rPr>
          <w:rFonts w:ascii="Segoe UI" w:eastAsia="Segoe UI" w:hAnsi="Segoe UI" w:cs="Segoe UI"/>
          <w:sz w:val="22"/>
          <w:szCs w:val="22"/>
        </w:rPr>
      </w:pPr>
      <w:bookmarkStart w:id="29" w:name="_Toc241832075"/>
      <w:bookmarkStart w:id="30" w:name="_Toc130302817"/>
      <w:bookmarkStart w:id="31" w:name="_Toc203548832"/>
      <w:r w:rsidRPr="00DA183B">
        <w:rPr>
          <w:rFonts w:ascii="Segoe UI" w:eastAsia="Segoe UI" w:hAnsi="Segoe UI" w:cs="Segoe UI"/>
          <w:sz w:val="22"/>
          <w:szCs w:val="22"/>
        </w:rPr>
        <w:t>1.5</w:t>
      </w:r>
      <w:r w:rsidR="00A42111" w:rsidRPr="00DA183B">
        <w:rPr>
          <w:rFonts w:ascii="Segoe UI" w:hAnsi="Segoe UI" w:cs="Segoe UI"/>
          <w:sz w:val="22"/>
          <w:szCs w:val="22"/>
        </w:rPr>
        <w:tab/>
      </w:r>
      <w:r w:rsidR="7CECF34A" w:rsidRPr="00DA183B">
        <w:rPr>
          <w:rFonts w:ascii="Segoe UI" w:eastAsia="Segoe UI" w:hAnsi="Segoe UI" w:cs="Segoe UI"/>
          <w:sz w:val="22"/>
          <w:szCs w:val="22"/>
        </w:rPr>
        <w:t>Outcomes</w:t>
      </w:r>
      <w:bookmarkEnd w:id="29"/>
      <w:bookmarkEnd w:id="30"/>
      <w:bookmarkEnd w:id="31"/>
      <w:r w:rsidR="7CECF34A" w:rsidRPr="00DA183B">
        <w:rPr>
          <w:rFonts w:ascii="Segoe UI" w:eastAsia="Segoe UI" w:hAnsi="Segoe UI" w:cs="Segoe UI"/>
          <w:sz w:val="22"/>
          <w:szCs w:val="22"/>
        </w:rPr>
        <w:t xml:space="preserve"> </w:t>
      </w:r>
    </w:p>
    <w:p w14:paraId="0E0948F4" w14:textId="4BAAF461" w:rsidR="00776F47" w:rsidRPr="00F90D18" w:rsidRDefault="20501840" w:rsidP="006D4C2E">
      <w:pPr>
        <w:pStyle w:val="ListParagraph"/>
        <w:numPr>
          <w:ilvl w:val="0"/>
          <w:numId w:val="29"/>
        </w:numPr>
        <w:spacing w:line="276" w:lineRule="auto"/>
        <w:jc w:val="left"/>
        <w:rPr>
          <w:rFonts w:ascii="Segoe UI" w:eastAsia="Segoe UI" w:hAnsi="Segoe UI" w:cs="Segoe UI"/>
          <w:sz w:val="22"/>
          <w:szCs w:val="22"/>
        </w:rPr>
      </w:pPr>
      <w:r w:rsidRPr="13632E05">
        <w:rPr>
          <w:rFonts w:ascii="Segoe UI" w:eastAsia="Segoe UI" w:hAnsi="Segoe UI" w:cs="Segoe UI"/>
          <w:sz w:val="22"/>
          <w:szCs w:val="22"/>
        </w:rPr>
        <w:t>Service and program operations</w:t>
      </w:r>
      <w:r w:rsidR="00555FDB" w:rsidRPr="13632E05">
        <w:rPr>
          <w:rFonts w:ascii="Segoe UI" w:eastAsia="Segoe UI" w:hAnsi="Segoe UI" w:cs="Segoe UI"/>
          <w:sz w:val="22"/>
          <w:szCs w:val="22"/>
        </w:rPr>
        <w:t>,</w:t>
      </w:r>
      <w:r w:rsidRPr="13632E05">
        <w:rPr>
          <w:rFonts w:ascii="Segoe UI" w:eastAsia="Segoe UI" w:hAnsi="Segoe UI" w:cs="Segoe UI"/>
          <w:sz w:val="22"/>
          <w:szCs w:val="22"/>
        </w:rPr>
        <w:t xml:space="preserve"> processes</w:t>
      </w:r>
      <w:r w:rsidR="35DF78DF" w:rsidRPr="13632E05">
        <w:rPr>
          <w:rFonts w:ascii="Segoe UI" w:eastAsia="Segoe UI" w:hAnsi="Segoe UI" w:cs="Segoe UI"/>
          <w:sz w:val="22"/>
          <w:szCs w:val="22"/>
        </w:rPr>
        <w:t xml:space="preserve"> and activities enhance </w:t>
      </w:r>
      <w:r w:rsidR="35DF78DF" w:rsidRPr="13632E05">
        <w:rPr>
          <w:rFonts w:ascii="Segoe UI" w:eastAsia="Segoe UI" w:hAnsi="Segoe UI" w:cs="Segoe UI"/>
          <w:b/>
          <w:bCs/>
          <w:sz w:val="22"/>
          <w:szCs w:val="22"/>
        </w:rPr>
        <w:t>[insert organisation name]</w:t>
      </w:r>
      <w:r w:rsidR="35DF78DF" w:rsidRPr="13632E05">
        <w:rPr>
          <w:rFonts w:ascii="Segoe UI" w:eastAsia="Segoe UI" w:hAnsi="Segoe UI" w:cs="Segoe UI"/>
          <w:sz w:val="22"/>
          <w:szCs w:val="22"/>
        </w:rPr>
        <w:t xml:space="preserve">’s ability to </w:t>
      </w:r>
      <w:r w:rsidRPr="13632E05">
        <w:rPr>
          <w:rFonts w:ascii="Segoe UI" w:eastAsia="Segoe UI" w:hAnsi="Segoe UI" w:cs="Segoe UI"/>
          <w:sz w:val="22"/>
          <w:szCs w:val="22"/>
        </w:rPr>
        <w:t xml:space="preserve">address client needs </w:t>
      </w:r>
      <w:r w:rsidR="26292FD3" w:rsidRPr="13632E05">
        <w:rPr>
          <w:rFonts w:ascii="Segoe UI" w:eastAsia="Segoe UI" w:hAnsi="Segoe UI" w:cs="Segoe UI"/>
          <w:sz w:val="22"/>
          <w:szCs w:val="22"/>
        </w:rPr>
        <w:t>equitably</w:t>
      </w:r>
      <w:r w:rsidR="1CD5523B" w:rsidRPr="13632E05">
        <w:rPr>
          <w:rFonts w:ascii="Segoe UI" w:eastAsia="Segoe UI" w:hAnsi="Segoe UI" w:cs="Segoe UI"/>
          <w:sz w:val="22"/>
          <w:szCs w:val="22"/>
        </w:rPr>
        <w:t>.</w:t>
      </w:r>
    </w:p>
    <w:p w14:paraId="1F7CF8CB" w14:textId="2825CDC7" w:rsidR="00F90D18" w:rsidRPr="00F90D18" w:rsidRDefault="00F90D18" w:rsidP="006D4C2E">
      <w:pPr>
        <w:pStyle w:val="ListParagraph"/>
        <w:numPr>
          <w:ilvl w:val="0"/>
          <w:numId w:val="29"/>
        </w:numPr>
        <w:spacing w:line="276" w:lineRule="auto"/>
        <w:jc w:val="left"/>
        <w:rPr>
          <w:rFonts w:ascii="Segoe UI" w:eastAsia="Segoe UI" w:hAnsi="Segoe UI" w:cs="Segoe UI"/>
          <w:b/>
          <w:bCs/>
          <w:sz w:val="22"/>
          <w:szCs w:val="22"/>
        </w:rPr>
      </w:pPr>
      <w:r w:rsidRPr="13632E05">
        <w:rPr>
          <w:rFonts w:ascii="Segoe UI" w:eastAsia="Segoe UI" w:hAnsi="Segoe UI" w:cs="Segoe UI"/>
          <w:sz w:val="22"/>
          <w:szCs w:val="22"/>
        </w:rPr>
        <w:t xml:space="preserve">Service and program delivery </w:t>
      </w:r>
      <w:proofErr w:type="gramStart"/>
      <w:r w:rsidRPr="13632E05">
        <w:rPr>
          <w:rFonts w:ascii="Segoe UI" w:eastAsia="Segoe UI" w:hAnsi="Segoe UI" w:cs="Segoe UI"/>
          <w:sz w:val="22"/>
          <w:szCs w:val="22"/>
        </w:rPr>
        <w:t>operates</w:t>
      </w:r>
      <w:proofErr w:type="gramEnd"/>
      <w:r w:rsidRPr="13632E05">
        <w:rPr>
          <w:rFonts w:ascii="Segoe UI" w:eastAsia="Segoe UI" w:hAnsi="Segoe UI" w:cs="Segoe UI"/>
          <w:sz w:val="22"/>
          <w:szCs w:val="22"/>
        </w:rPr>
        <w:t xml:space="preserve"> smoothly with best practice processes in place</w:t>
      </w:r>
    </w:p>
    <w:p w14:paraId="1540648D" w14:textId="3D33C6EB" w:rsidR="00D10CDA" w:rsidRPr="00DA183B" w:rsidRDefault="20501840" w:rsidP="006D4C2E">
      <w:pPr>
        <w:pStyle w:val="ListParagraph"/>
        <w:numPr>
          <w:ilvl w:val="0"/>
          <w:numId w:val="29"/>
        </w:numPr>
        <w:spacing w:line="276" w:lineRule="auto"/>
        <w:jc w:val="left"/>
        <w:rPr>
          <w:rFonts w:ascii="Segoe UI" w:eastAsia="Segoe UI" w:hAnsi="Segoe UI" w:cs="Segoe UI"/>
          <w:b/>
          <w:bCs/>
          <w:sz w:val="22"/>
          <w:szCs w:val="22"/>
        </w:rPr>
      </w:pPr>
      <w:r w:rsidRPr="13632E05">
        <w:rPr>
          <w:rFonts w:ascii="Segoe UI" w:eastAsia="Segoe UI" w:hAnsi="Segoe UI" w:cs="Segoe UI"/>
          <w:sz w:val="22"/>
          <w:szCs w:val="22"/>
        </w:rPr>
        <w:t>Clients, s</w:t>
      </w:r>
      <w:r w:rsidR="35DF78DF" w:rsidRPr="13632E05">
        <w:rPr>
          <w:rFonts w:ascii="Segoe UI" w:eastAsia="Segoe UI" w:hAnsi="Segoe UI" w:cs="Segoe UI"/>
          <w:sz w:val="22"/>
          <w:szCs w:val="22"/>
        </w:rPr>
        <w:t xml:space="preserve">taff and Board </w:t>
      </w:r>
      <w:r w:rsidR="1CD5523B" w:rsidRPr="13632E05">
        <w:rPr>
          <w:rFonts w:ascii="Segoe UI" w:eastAsia="Segoe UI" w:hAnsi="Segoe UI" w:cs="Segoe UI"/>
          <w:sz w:val="22"/>
          <w:szCs w:val="22"/>
        </w:rPr>
        <w:t>members</w:t>
      </w:r>
      <w:r w:rsidR="35DF78DF" w:rsidRPr="13632E05">
        <w:rPr>
          <w:rFonts w:ascii="Segoe UI" w:eastAsia="Segoe UI" w:hAnsi="Segoe UI" w:cs="Segoe UI"/>
          <w:sz w:val="22"/>
          <w:szCs w:val="22"/>
        </w:rPr>
        <w:t xml:space="preserve"> are aware of and involved in</w:t>
      </w:r>
      <w:r w:rsidRPr="13632E05">
        <w:rPr>
          <w:rFonts w:ascii="Segoe UI" w:eastAsia="Segoe UI" w:hAnsi="Segoe UI" w:cs="Segoe UI"/>
          <w:sz w:val="22"/>
          <w:szCs w:val="22"/>
        </w:rPr>
        <w:t xml:space="preserve"> service and program </w:t>
      </w:r>
      <w:r w:rsidR="6114CC6B" w:rsidRPr="13632E05">
        <w:rPr>
          <w:rFonts w:ascii="Segoe UI" w:eastAsia="Segoe UI" w:hAnsi="Segoe UI" w:cs="Segoe UI"/>
          <w:sz w:val="22"/>
          <w:szCs w:val="22"/>
        </w:rPr>
        <w:t>operations,</w:t>
      </w:r>
      <w:r w:rsidRPr="13632E05">
        <w:rPr>
          <w:rFonts w:ascii="Segoe UI" w:eastAsia="Segoe UI" w:hAnsi="Segoe UI" w:cs="Segoe UI"/>
          <w:sz w:val="22"/>
          <w:szCs w:val="22"/>
        </w:rPr>
        <w:t xml:space="preserve"> processes and activities</w:t>
      </w:r>
      <w:r w:rsidR="7FC86576" w:rsidRPr="13632E05">
        <w:rPr>
          <w:rFonts w:ascii="Segoe UI" w:eastAsia="Segoe UI" w:hAnsi="Segoe UI" w:cs="Segoe UI"/>
          <w:sz w:val="22"/>
          <w:szCs w:val="22"/>
        </w:rPr>
        <w:t>.</w:t>
      </w:r>
    </w:p>
    <w:p w14:paraId="53D5CF78" w14:textId="42E99FD2" w:rsidR="00070F9E" w:rsidRPr="00DA183B" w:rsidRDefault="6E13F4BF" w:rsidP="006D4C2E">
      <w:pPr>
        <w:pStyle w:val="ListParagraph"/>
        <w:numPr>
          <w:ilvl w:val="0"/>
          <w:numId w:val="29"/>
        </w:numPr>
        <w:spacing w:line="276" w:lineRule="auto"/>
        <w:jc w:val="left"/>
        <w:rPr>
          <w:rFonts w:ascii="Segoe UI" w:eastAsia="Segoe UI" w:hAnsi="Segoe UI" w:cs="Segoe UI"/>
          <w:b/>
          <w:bCs/>
          <w:sz w:val="22"/>
          <w:szCs w:val="22"/>
        </w:rPr>
      </w:pPr>
      <w:r w:rsidRPr="13632E05">
        <w:rPr>
          <w:rFonts w:ascii="Segoe UI" w:eastAsia="Segoe UI" w:hAnsi="Segoe UI" w:cs="Segoe UI"/>
          <w:b/>
          <w:bCs/>
          <w:sz w:val="22"/>
          <w:szCs w:val="22"/>
        </w:rPr>
        <w:t>[Insert organisation name]</w:t>
      </w:r>
      <w:r w:rsidRPr="13632E05">
        <w:rPr>
          <w:rFonts w:ascii="Segoe UI" w:eastAsia="Segoe UI" w:hAnsi="Segoe UI" w:cs="Segoe UI"/>
          <w:sz w:val="22"/>
          <w:szCs w:val="22"/>
        </w:rPr>
        <w:t xml:space="preserve"> is </w:t>
      </w:r>
      <w:proofErr w:type="spellStart"/>
      <w:r w:rsidRPr="13632E05">
        <w:rPr>
          <w:rFonts w:ascii="Segoe UI" w:eastAsia="Segoe UI" w:hAnsi="Segoe UI" w:cs="Segoe UI"/>
          <w:sz w:val="22"/>
          <w:szCs w:val="22"/>
        </w:rPr>
        <w:t>recognised</w:t>
      </w:r>
      <w:proofErr w:type="spellEnd"/>
      <w:r w:rsidRPr="13632E05">
        <w:rPr>
          <w:rFonts w:ascii="Segoe UI" w:eastAsia="Segoe UI" w:hAnsi="Segoe UI" w:cs="Segoe UI"/>
          <w:sz w:val="22"/>
          <w:szCs w:val="22"/>
        </w:rPr>
        <w:t xml:space="preserve"> for its </w:t>
      </w:r>
      <w:r w:rsidR="19EA729F" w:rsidRPr="13632E05">
        <w:rPr>
          <w:rFonts w:ascii="Segoe UI" w:eastAsia="Segoe UI" w:hAnsi="Segoe UI" w:cs="Segoe UI"/>
          <w:sz w:val="22"/>
          <w:szCs w:val="22"/>
        </w:rPr>
        <w:t>clear, open and respectful service and program operations</w:t>
      </w:r>
      <w:r w:rsidR="0000636B" w:rsidRPr="13632E05">
        <w:rPr>
          <w:rFonts w:ascii="Segoe UI" w:eastAsia="Segoe UI" w:hAnsi="Segoe UI" w:cs="Segoe UI"/>
          <w:sz w:val="22"/>
          <w:szCs w:val="22"/>
        </w:rPr>
        <w:t>,</w:t>
      </w:r>
      <w:r w:rsidR="19EA729F" w:rsidRPr="13632E05">
        <w:rPr>
          <w:rFonts w:ascii="Segoe UI" w:eastAsia="Segoe UI" w:hAnsi="Segoe UI" w:cs="Segoe UI"/>
          <w:sz w:val="22"/>
          <w:szCs w:val="22"/>
        </w:rPr>
        <w:t xml:space="preserve"> </w:t>
      </w:r>
      <w:r w:rsidR="77DD1796" w:rsidRPr="13632E05">
        <w:rPr>
          <w:rFonts w:ascii="Segoe UI" w:eastAsia="Segoe UI" w:hAnsi="Segoe UI" w:cs="Segoe UI"/>
          <w:sz w:val="22"/>
          <w:szCs w:val="22"/>
        </w:rPr>
        <w:t xml:space="preserve">activities and </w:t>
      </w:r>
      <w:r w:rsidRPr="13632E05">
        <w:rPr>
          <w:rFonts w:ascii="Segoe UI" w:eastAsia="Segoe UI" w:hAnsi="Segoe UI" w:cs="Segoe UI"/>
          <w:sz w:val="22"/>
          <w:szCs w:val="22"/>
        </w:rPr>
        <w:t>practices</w:t>
      </w:r>
      <w:r w:rsidR="1CD5523B" w:rsidRPr="13632E05">
        <w:rPr>
          <w:rFonts w:ascii="Segoe UI" w:eastAsia="Segoe UI" w:hAnsi="Segoe UI" w:cs="Segoe UI"/>
          <w:sz w:val="22"/>
          <w:szCs w:val="22"/>
        </w:rPr>
        <w:t>.</w:t>
      </w:r>
    </w:p>
    <w:p w14:paraId="4C8523B5" w14:textId="743392C1" w:rsidR="008029FD" w:rsidRPr="00DA183B" w:rsidRDefault="1A23BE73" w:rsidP="006D4C2E">
      <w:pPr>
        <w:pStyle w:val="ListParagraph"/>
        <w:numPr>
          <w:ilvl w:val="0"/>
          <w:numId w:val="29"/>
        </w:numPr>
        <w:spacing w:line="276" w:lineRule="auto"/>
        <w:jc w:val="left"/>
        <w:rPr>
          <w:rFonts w:ascii="Segoe UI" w:eastAsia="Segoe UI" w:hAnsi="Segoe UI" w:cs="Segoe UI"/>
          <w:b/>
          <w:bCs/>
          <w:sz w:val="22"/>
          <w:szCs w:val="22"/>
        </w:rPr>
      </w:pPr>
      <w:r w:rsidRPr="13632E05">
        <w:rPr>
          <w:rFonts w:ascii="Segoe UI" w:eastAsia="Segoe UI" w:hAnsi="Segoe UI" w:cs="Segoe UI"/>
          <w:b/>
          <w:bCs/>
          <w:sz w:val="22"/>
          <w:szCs w:val="22"/>
        </w:rPr>
        <w:t>[Insert organisation name]</w:t>
      </w:r>
      <w:r w:rsidRPr="13632E05">
        <w:rPr>
          <w:rFonts w:ascii="Segoe UI" w:eastAsia="Segoe UI" w:hAnsi="Segoe UI" w:cs="Segoe UI"/>
          <w:sz w:val="22"/>
          <w:szCs w:val="22"/>
        </w:rPr>
        <w:t xml:space="preserve">’s operations are supported by relevant and consistent quality improvement </w:t>
      </w:r>
      <w:r w:rsidR="3D943F7A" w:rsidRPr="13632E05">
        <w:rPr>
          <w:rFonts w:ascii="Segoe UI" w:eastAsia="Segoe UI" w:hAnsi="Segoe UI" w:cs="Segoe UI"/>
          <w:sz w:val="22"/>
          <w:szCs w:val="22"/>
        </w:rPr>
        <w:t xml:space="preserve">systems </w:t>
      </w:r>
      <w:r w:rsidR="00884A67" w:rsidRPr="13632E05">
        <w:rPr>
          <w:rFonts w:ascii="Segoe UI" w:eastAsia="Segoe UI" w:hAnsi="Segoe UI" w:cs="Segoe UI"/>
          <w:sz w:val="22"/>
          <w:szCs w:val="22"/>
        </w:rPr>
        <w:t>to ensure continuous improvement.</w:t>
      </w:r>
    </w:p>
    <w:p w14:paraId="2AB7ACEC" w14:textId="77777777" w:rsidR="0069382F" w:rsidRPr="00DA183B" w:rsidRDefault="0069382F" w:rsidP="006D4C2E">
      <w:pPr>
        <w:spacing w:line="276" w:lineRule="auto"/>
        <w:jc w:val="left"/>
        <w:rPr>
          <w:rFonts w:ascii="Segoe UI" w:eastAsia="Segoe UI" w:hAnsi="Segoe UI" w:cs="Segoe UI"/>
          <w:sz w:val="22"/>
          <w:szCs w:val="22"/>
        </w:rPr>
      </w:pPr>
      <w:bookmarkStart w:id="32" w:name="_Toc241832076"/>
    </w:p>
    <w:p w14:paraId="6371AF3A" w14:textId="70DE16F7" w:rsidR="00FC58AF" w:rsidRPr="00DA183B" w:rsidRDefault="7CECF34A" w:rsidP="006D4C2E">
      <w:pPr>
        <w:pStyle w:val="Heading2"/>
        <w:spacing w:before="0" w:line="276" w:lineRule="auto"/>
        <w:rPr>
          <w:rFonts w:ascii="Segoe UI" w:eastAsia="Segoe UI" w:hAnsi="Segoe UI" w:cs="Segoe UI"/>
          <w:sz w:val="22"/>
          <w:szCs w:val="22"/>
        </w:rPr>
      </w:pPr>
      <w:bookmarkStart w:id="33" w:name="_Toc130302818"/>
      <w:bookmarkStart w:id="34" w:name="_Toc203548833"/>
      <w:r w:rsidRPr="00DA183B">
        <w:rPr>
          <w:rFonts w:ascii="Segoe UI" w:eastAsia="Segoe UI" w:hAnsi="Segoe UI" w:cs="Segoe UI"/>
          <w:sz w:val="22"/>
          <w:szCs w:val="22"/>
        </w:rPr>
        <w:t>1.6</w:t>
      </w:r>
      <w:r w:rsidR="00FC58AF" w:rsidRPr="00DA183B">
        <w:rPr>
          <w:rFonts w:ascii="Segoe UI" w:hAnsi="Segoe UI" w:cs="Segoe UI"/>
          <w:sz w:val="22"/>
          <w:szCs w:val="22"/>
        </w:rPr>
        <w:tab/>
      </w:r>
      <w:bookmarkEnd w:id="32"/>
      <w:r w:rsidR="0CDDC4F9" w:rsidRPr="00DA183B">
        <w:rPr>
          <w:rFonts w:ascii="Segoe UI" w:eastAsia="Segoe UI" w:hAnsi="Segoe UI" w:cs="Segoe UI"/>
          <w:sz w:val="22"/>
          <w:szCs w:val="22"/>
        </w:rPr>
        <w:t>Roles and responsibilities</w:t>
      </w:r>
      <w:bookmarkEnd w:id="33"/>
      <w:bookmarkEnd w:id="34"/>
    </w:p>
    <w:p w14:paraId="1B5C2794" w14:textId="77777777" w:rsidR="00580B14" w:rsidRPr="00DA183B" w:rsidRDefault="00580B14" w:rsidP="006D4C2E">
      <w:pPr>
        <w:spacing w:line="276" w:lineRule="auto"/>
        <w:jc w:val="left"/>
        <w:rPr>
          <w:rFonts w:ascii="Segoe UI" w:eastAsia="Segoe UI" w:hAnsi="Segoe UI" w:cs="Segoe UI"/>
          <w:sz w:val="22"/>
          <w:szCs w:val="22"/>
        </w:rPr>
      </w:pPr>
    </w:p>
    <w:tbl>
      <w:tblPr>
        <w:tblStyle w:val="TableGrid"/>
        <w:tblW w:w="8670" w:type="dxa"/>
        <w:tblInd w:w="108" w:type="dxa"/>
        <w:tblLook w:val="04A0" w:firstRow="1" w:lastRow="0" w:firstColumn="1" w:lastColumn="0" w:noHBand="0" w:noVBand="1"/>
      </w:tblPr>
      <w:tblGrid>
        <w:gridCol w:w="2100"/>
        <w:gridCol w:w="6570"/>
      </w:tblGrid>
      <w:tr w:rsidR="00BF56C0" w:rsidRPr="00DA183B" w14:paraId="4006F7F4" w14:textId="77777777" w:rsidTr="13632E05">
        <w:trPr>
          <w:trHeight w:val="300"/>
        </w:trPr>
        <w:tc>
          <w:tcPr>
            <w:tcW w:w="2100" w:type="dxa"/>
            <w:shd w:val="clear" w:color="auto" w:fill="D9D9D9" w:themeFill="background1" w:themeFillShade="D9"/>
          </w:tcPr>
          <w:p w14:paraId="396714A2" w14:textId="77777777" w:rsidR="00BF56C0" w:rsidRPr="00DA183B" w:rsidRDefault="36624D85" w:rsidP="006D4C2E">
            <w:pPr>
              <w:spacing w:line="276" w:lineRule="auto"/>
              <w:jc w:val="left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 w:rsidRPr="00DA183B"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Board of d</w:t>
            </w:r>
            <w:r w:rsidR="12AC4A9B" w:rsidRPr="00DA183B"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irectors</w:t>
            </w:r>
          </w:p>
        </w:tc>
        <w:tc>
          <w:tcPr>
            <w:tcW w:w="6570" w:type="dxa"/>
          </w:tcPr>
          <w:p w14:paraId="428F69B6" w14:textId="361ACADC" w:rsidR="00F80DBB" w:rsidRPr="00DA183B" w:rsidRDefault="1089D8C9" w:rsidP="006D4C2E">
            <w:pPr>
              <w:pStyle w:val="ListParagraph"/>
              <w:numPr>
                <w:ilvl w:val="0"/>
                <w:numId w:val="29"/>
              </w:numPr>
              <w:spacing w:line="276" w:lineRule="auto"/>
              <w:jc w:val="left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 w:rsidRPr="13632E05">
              <w:rPr>
                <w:rFonts w:ascii="Segoe UI" w:eastAsia="Segoe UI" w:hAnsi="Segoe UI" w:cs="Segoe UI"/>
                <w:sz w:val="22"/>
                <w:szCs w:val="22"/>
              </w:rPr>
              <w:t xml:space="preserve">Endorse and ensure compliance with </w:t>
            </w:r>
            <w:r w:rsidR="5065590B" w:rsidRPr="13632E05">
              <w:rPr>
                <w:rFonts w:ascii="Segoe UI" w:eastAsia="Segoe UI" w:hAnsi="Segoe UI" w:cs="Segoe UI"/>
                <w:sz w:val="22"/>
                <w:szCs w:val="22"/>
              </w:rPr>
              <w:t xml:space="preserve">the </w:t>
            </w:r>
            <w:r w:rsidR="54AFE89F" w:rsidRPr="13632E05">
              <w:rPr>
                <w:rFonts w:ascii="Segoe UI" w:eastAsia="Segoe UI" w:hAnsi="Segoe UI" w:cs="Segoe UI"/>
                <w:sz w:val="22"/>
                <w:szCs w:val="22"/>
              </w:rPr>
              <w:t>S</w:t>
            </w:r>
            <w:r w:rsidR="255CF017" w:rsidRPr="13632E05">
              <w:rPr>
                <w:rFonts w:ascii="Segoe UI" w:eastAsia="Segoe UI" w:hAnsi="Segoe UI" w:cs="Segoe UI"/>
                <w:sz w:val="22"/>
                <w:szCs w:val="22"/>
              </w:rPr>
              <w:t xml:space="preserve">ervice and </w:t>
            </w:r>
            <w:r w:rsidR="259209B4" w:rsidRPr="13632E05">
              <w:rPr>
                <w:rFonts w:ascii="Segoe UI" w:eastAsia="Segoe UI" w:hAnsi="Segoe UI" w:cs="Segoe UI"/>
                <w:sz w:val="22"/>
                <w:szCs w:val="22"/>
              </w:rPr>
              <w:t>p</w:t>
            </w:r>
            <w:r w:rsidR="255CF017" w:rsidRPr="13632E05">
              <w:rPr>
                <w:rFonts w:ascii="Segoe UI" w:eastAsia="Segoe UI" w:hAnsi="Segoe UI" w:cs="Segoe UI"/>
                <w:sz w:val="22"/>
                <w:szCs w:val="22"/>
              </w:rPr>
              <w:t xml:space="preserve">rogram </w:t>
            </w:r>
            <w:r w:rsidR="259209B4" w:rsidRPr="13632E05">
              <w:rPr>
                <w:rFonts w:ascii="Segoe UI" w:eastAsia="Segoe UI" w:hAnsi="Segoe UI" w:cs="Segoe UI"/>
                <w:sz w:val="22"/>
                <w:szCs w:val="22"/>
              </w:rPr>
              <w:t>o</w:t>
            </w:r>
            <w:r w:rsidR="255CF017" w:rsidRPr="13632E05">
              <w:rPr>
                <w:rFonts w:ascii="Segoe UI" w:eastAsia="Segoe UI" w:hAnsi="Segoe UI" w:cs="Segoe UI"/>
                <w:sz w:val="22"/>
                <w:szCs w:val="22"/>
              </w:rPr>
              <w:t xml:space="preserve">perations </w:t>
            </w:r>
            <w:r w:rsidR="6A75E9A0" w:rsidRPr="13632E05">
              <w:rPr>
                <w:rFonts w:ascii="Segoe UI" w:eastAsia="Segoe UI" w:hAnsi="Segoe UI" w:cs="Segoe UI"/>
                <w:sz w:val="22"/>
                <w:szCs w:val="22"/>
              </w:rPr>
              <w:t>p</w:t>
            </w:r>
            <w:r w:rsidR="1CD5523B" w:rsidRPr="13632E05">
              <w:rPr>
                <w:rFonts w:ascii="Segoe UI" w:eastAsia="Segoe UI" w:hAnsi="Segoe UI" w:cs="Segoe UI"/>
                <w:sz w:val="22"/>
                <w:szCs w:val="22"/>
              </w:rPr>
              <w:t>olicy.</w:t>
            </w:r>
          </w:p>
          <w:p w14:paraId="12D74350" w14:textId="77777777" w:rsidR="00A920D6" w:rsidRPr="00DA183B" w:rsidRDefault="62C7CA94" w:rsidP="006D4C2E">
            <w:pPr>
              <w:pStyle w:val="ListParagraph"/>
              <w:numPr>
                <w:ilvl w:val="0"/>
                <w:numId w:val="29"/>
              </w:numPr>
              <w:spacing w:line="276" w:lineRule="auto"/>
              <w:jc w:val="left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 w:rsidRPr="00DA183B">
              <w:rPr>
                <w:rFonts w:ascii="Segoe UI" w:eastAsia="Segoe UI" w:hAnsi="Segoe UI" w:cs="Segoe UI"/>
                <w:sz w:val="22"/>
                <w:szCs w:val="22"/>
              </w:rPr>
              <w:t xml:space="preserve">Lead and participate in </w:t>
            </w:r>
            <w:r w:rsidR="01A26606" w:rsidRPr="00DA183B">
              <w:rPr>
                <w:rFonts w:ascii="Segoe UI" w:eastAsia="Segoe UI" w:hAnsi="Segoe UI" w:cs="Segoe UI"/>
                <w:sz w:val="22"/>
                <w:szCs w:val="22"/>
              </w:rPr>
              <w:t xml:space="preserve">service and program </w:t>
            </w:r>
            <w:r w:rsidR="67BB28D7" w:rsidRPr="00DA183B">
              <w:rPr>
                <w:rFonts w:ascii="Segoe UI" w:eastAsia="Segoe UI" w:hAnsi="Segoe UI" w:cs="Segoe UI"/>
                <w:sz w:val="22"/>
                <w:szCs w:val="22"/>
              </w:rPr>
              <w:t>operations activities and processes if required</w:t>
            </w:r>
            <w:r w:rsidR="680C87ED" w:rsidRPr="00DA183B"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14:paraId="673DFF85" w14:textId="5D1EC90C" w:rsidR="00332DE9" w:rsidRPr="00DA183B" w:rsidRDefault="2A8A30B5" w:rsidP="006D4C2E">
            <w:pPr>
              <w:pStyle w:val="ListParagraph"/>
              <w:numPr>
                <w:ilvl w:val="0"/>
                <w:numId w:val="29"/>
              </w:numPr>
              <w:spacing w:line="276" w:lineRule="auto"/>
              <w:jc w:val="left"/>
              <w:rPr>
                <w:rFonts w:ascii="Segoe UI" w:eastAsia="Segoe UI" w:hAnsi="Segoe UI" w:cs="Segoe UI"/>
                <w:sz w:val="22"/>
                <w:szCs w:val="22"/>
              </w:rPr>
            </w:pPr>
            <w:r w:rsidRPr="00DA183B">
              <w:rPr>
                <w:rFonts w:ascii="Segoe UI" w:eastAsia="Segoe UI" w:hAnsi="Segoe UI" w:cs="Segoe UI"/>
                <w:sz w:val="22"/>
                <w:szCs w:val="22"/>
              </w:rPr>
              <w:t>Review and e</w:t>
            </w:r>
            <w:r w:rsidR="62C7CA94" w:rsidRPr="00DA183B">
              <w:rPr>
                <w:rFonts w:ascii="Segoe UI" w:eastAsia="Segoe UI" w:hAnsi="Segoe UI" w:cs="Segoe UI"/>
                <w:sz w:val="22"/>
                <w:szCs w:val="22"/>
              </w:rPr>
              <w:t xml:space="preserve">ndorse </w:t>
            </w:r>
            <w:r w:rsidR="67BB28D7" w:rsidRPr="00DA183B">
              <w:rPr>
                <w:rFonts w:ascii="Segoe UI" w:eastAsia="Segoe UI" w:hAnsi="Segoe UI" w:cs="Segoe UI"/>
                <w:sz w:val="22"/>
                <w:szCs w:val="22"/>
              </w:rPr>
              <w:t xml:space="preserve">service </w:t>
            </w:r>
            <w:r w:rsidR="00193D30">
              <w:rPr>
                <w:rFonts w:ascii="Segoe UI" w:eastAsia="Segoe UI" w:hAnsi="Segoe UI" w:cs="Segoe UI"/>
                <w:sz w:val="22"/>
                <w:szCs w:val="22"/>
              </w:rPr>
              <w:t xml:space="preserve">and program </w:t>
            </w:r>
            <w:r w:rsidR="67BB28D7" w:rsidRPr="00DA183B">
              <w:rPr>
                <w:rFonts w:ascii="Segoe UI" w:eastAsia="Segoe UI" w:hAnsi="Segoe UI" w:cs="Segoe UI"/>
                <w:sz w:val="22"/>
                <w:szCs w:val="22"/>
              </w:rPr>
              <w:t xml:space="preserve">operations </w:t>
            </w:r>
            <w:r w:rsidR="62C7CA94" w:rsidRPr="00DA183B">
              <w:rPr>
                <w:rFonts w:ascii="Segoe UI" w:eastAsia="Segoe UI" w:hAnsi="Segoe UI" w:cs="Segoe UI"/>
                <w:sz w:val="22"/>
                <w:szCs w:val="22"/>
              </w:rPr>
              <w:t>expenditure</w:t>
            </w:r>
          </w:p>
          <w:p w14:paraId="508078A4" w14:textId="53E0E5D0" w:rsidR="00195E71" w:rsidRPr="00DA183B" w:rsidRDefault="2EA8B170" w:rsidP="006D4C2E">
            <w:pPr>
              <w:pStyle w:val="ListParagraph"/>
              <w:numPr>
                <w:ilvl w:val="0"/>
                <w:numId w:val="29"/>
              </w:numPr>
              <w:spacing w:line="276" w:lineRule="auto"/>
              <w:jc w:val="left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 w:rsidRPr="00DA183B">
              <w:rPr>
                <w:rFonts w:ascii="Segoe UI" w:eastAsia="Segoe UI" w:hAnsi="Segoe UI" w:cs="Segoe UI"/>
                <w:sz w:val="22"/>
                <w:szCs w:val="22"/>
              </w:rPr>
              <w:t xml:space="preserve">Support new and existing </w:t>
            </w:r>
            <w:r w:rsidR="168963B5" w:rsidRPr="00DA183B">
              <w:rPr>
                <w:rFonts w:ascii="Segoe UI" w:eastAsia="Segoe UI" w:hAnsi="Segoe UI" w:cs="Segoe UI"/>
                <w:sz w:val="22"/>
                <w:szCs w:val="22"/>
              </w:rPr>
              <w:t xml:space="preserve">operational </w:t>
            </w:r>
            <w:r w:rsidRPr="00DA183B">
              <w:rPr>
                <w:rFonts w:ascii="Segoe UI" w:eastAsia="Segoe UI" w:hAnsi="Segoe UI" w:cs="Segoe UI"/>
                <w:sz w:val="22"/>
                <w:szCs w:val="22"/>
              </w:rPr>
              <w:t xml:space="preserve">systems and </w:t>
            </w:r>
            <w:r w:rsidR="3E109955" w:rsidRPr="00DA183B">
              <w:rPr>
                <w:rFonts w:ascii="Segoe UI" w:eastAsia="Segoe UI" w:hAnsi="Segoe UI" w:cs="Segoe UI"/>
                <w:sz w:val="22"/>
                <w:szCs w:val="22"/>
              </w:rPr>
              <w:t>relevant</w:t>
            </w:r>
            <w:r w:rsidRPr="00DA183B">
              <w:rPr>
                <w:rFonts w:ascii="Segoe UI" w:eastAsia="Segoe UI" w:hAnsi="Segoe UI" w:cs="Segoe UI"/>
                <w:sz w:val="22"/>
                <w:szCs w:val="22"/>
              </w:rPr>
              <w:t xml:space="preserve"> policies and procedures.</w:t>
            </w:r>
          </w:p>
          <w:p w14:paraId="1E1FAB9A" w14:textId="1D089EC3" w:rsidR="004051B7" w:rsidRPr="00DA183B" w:rsidRDefault="3CEA275D" w:rsidP="006D4C2E">
            <w:pPr>
              <w:pStyle w:val="ListParagraph"/>
              <w:numPr>
                <w:ilvl w:val="0"/>
                <w:numId w:val="29"/>
              </w:numPr>
              <w:spacing w:line="276" w:lineRule="auto"/>
              <w:jc w:val="left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 w:rsidRPr="00DA183B">
              <w:rPr>
                <w:rFonts w:ascii="Segoe UI" w:eastAsia="Segoe UI" w:hAnsi="Segoe UI" w:cs="Segoe UI"/>
                <w:sz w:val="22"/>
                <w:szCs w:val="22"/>
              </w:rPr>
              <w:t>Provide expert advice, where appropriate.</w:t>
            </w:r>
          </w:p>
        </w:tc>
      </w:tr>
      <w:tr w:rsidR="00BF56C0" w:rsidRPr="00DA183B" w14:paraId="026BB31E" w14:textId="77777777" w:rsidTr="13632E05">
        <w:trPr>
          <w:trHeight w:val="300"/>
        </w:trPr>
        <w:tc>
          <w:tcPr>
            <w:tcW w:w="2100" w:type="dxa"/>
            <w:shd w:val="clear" w:color="auto" w:fill="D9D9D9" w:themeFill="background1" w:themeFillShade="D9"/>
          </w:tcPr>
          <w:p w14:paraId="666330A4" w14:textId="77777777" w:rsidR="00BF56C0" w:rsidRPr="00DA183B" w:rsidRDefault="36624D85" w:rsidP="006D4C2E">
            <w:pPr>
              <w:spacing w:line="276" w:lineRule="auto"/>
              <w:jc w:val="left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 w:rsidRPr="00DA183B"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Business services/ management</w:t>
            </w:r>
          </w:p>
        </w:tc>
        <w:tc>
          <w:tcPr>
            <w:tcW w:w="6570" w:type="dxa"/>
          </w:tcPr>
          <w:p w14:paraId="6D6AC962" w14:textId="76122469" w:rsidR="000858A2" w:rsidRPr="00DA183B" w:rsidRDefault="709B3AA1" w:rsidP="006D4C2E">
            <w:pPr>
              <w:pStyle w:val="ListParagraph"/>
              <w:numPr>
                <w:ilvl w:val="0"/>
                <w:numId w:val="29"/>
              </w:numPr>
              <w:spacing w:line="276" w:lineRule="auto"/>
              <w:jc w:val="left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 w:rsidRPr="13632E05">
              <w:rPr>
                <w:rFonts w:ascii="Segoe UI" w:eastAsia="Segoe UI" w:hAnsi="Segoe UI" w:cs="Segoe UI"/>
                <w:sz w:val="22"/>
                <w:szCs w:val="22"/>
              </w:rPr>
              <w:t>Comp</w:t>
            </w:r>
            <w:r w:rsidR="597BD6BF" w:rsidRPr="13632E05">
              <w:rPr>
                <w:rFonts w:ascii="Segoe UI" w:eastAsia="Segoe UI" w:hAnsi="Segoe UI" w:cs="Segoe UI"/>
                <w:sz w:val="22"/>
                <w:szCs w:val="22"/>
              </w:rPr>
              <w:t>l</w:t>
            </w:r>
            <w:r w:rsidR="169ABC27" w:rsidRPr="13632E05">
              <w:rPr>
                <w:rFonts w:ascii="Segoe UI" w:eastAsia="Segoe UI" w:hAnsi="Segoe UI" w:cs="Segoe UI"/>
                <w:sz w:val="22"/>
                <w:szCs w:val="22"/>
              </w:rPr>
              <w:t>y</w:t>
            </w:r>
            <w:r w:rsidRPr="13632E05">
              <w:rPr>
                <w:rFonts w:ascii="Segoe UI" w:eastAsia="Segoe UI" w:hAnsi="Segoe UI" w:cs="Segoe UI"/>
                <w:sz w:val="22"/>
                <w:szCs w:val="22"/>
              </w:rPr>
              <w:t xml:space="preserve"> with </w:t>
            </w:r>
            <w:r w:rsidR="5065590B" w:rsidRPr="13632E05">
              <w:rPr>
                <w:rFonts w:ascii="Segoe UI" w:eastAsia="Segoe UI" w:hAnsi="Segoe UI" w:cs="Segoe UI"/>
                <w:sz w:val="22"/>
                <w:szCs w:val="22"/>
              </w:rPr>
              <w:t xml:space="preserve">the </w:t>
            </w:r>
            <w:r w:rsidR="259209B4" w:rsidRPr="13632E05">
              <w:rPr>
                <w:rFonts w:ascii="Segoe UI" w:eastAsia="Segoe UI" w:hAnsi="Segoe UI" w:cs="Segoe UI"/>
                <w:sz w:val="22"/>
                <w:szCs w:val="22"/>
              </w:rPr>
              <w:t>Service and program operations policy.</w:t>
            </w:r>
          </w:p>
          <w:p w14:paraId="79196B27" w14:textId="77777777" w:rsidR="00634B21" w:rsidRPr="00DA183B" w:rsidRDefault="1B67D6E7" w:rsidP="006D4C2E">
            <w:pPr>
              <w:pStyle w:val="ListParagraph"/>
              <w:numPr>
                <w:ilvl w:val="0"/>
                <w:numId w:val="29"/>
              </w:numPr>
              <w:spacing w:line="276" w:lineRule="auto"/>
              <w:jc w:val="left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 w:rsidRPr="00DA183B">
              <w:rPr>
                <w:rFonts w:ascii="Segoe UI" w:eastAsia="Segoe UI" w:hAnsi="Segoe UI" w:cs="Segoe UI"/>
                <w:sz w:val="22"/>
                <w:szCs w:val="22"/>
              </w:rPr>
              <w:t>Lead and s</w:t>
            </w:r>
            <w:r w:rsidR="4E460224" w:rsidRPr="00DA183B">
              <w:rPr>
                <w:rFonts w:ascii="Segoe UI" w:eastAsia="Segoe UI" w:hAnsi="Segoe UI" w:cs="Segoe UI"/>
                <w:sz w:val="22"/>
                <w:szCs w:val="22"/>
              </w:rPr>
              <w:t xml:space="preserve">upport staff in </w:t>
            </w:r>
            <w:r w:rsidRPr="00DA183B">
              <w:rPr>
                <w:rFonts w:ascii="Segoe UI" w:eastAsia="Segoe UI" w:hAnsi="Segoe UI" w:cs="Segoe UI"/>
                <w:sz w:val="22"/>
                <w:szCs w:val="22"/>
              </w:rPr>
              <w:t>the development and implementation of service and program operational activities and processes</w:t>
            </w:r>
            <w:r w:rsidR="680C87ED" w:rsidRPr="00DA183B"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14:paraId="5F30BD37" w14:textId="55FA174C" w:rsidR="00237DBF" w:rsidRPr="00DA183B" w:rsidRDefault="7BE97362" w:rsidP="006D4C2E">
            <w:pPr>
              <w:pStyle w:val="ListParagraph"/>
              <w:numPr>
                <w:ilvl w:val="0"/>
                <w:numId w:val="29"/>
              </w:numPr>
              <w:spacing w:line="276" w:lineRule="auto"/>
              <w:jc w:val="left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proofErr w:type="gramStart"/>
            <w:r w:rsidRPr="00DA183B">
              <w:rPr>
                <w:rFonts w:ascii="Segoe UI" w:eastAsia="Segoe UI" w:hAnsi="Segoe UI" w:cs="Segoe UI"/>
                <w:sz w:val="22"/>
                <w:szCs w:val="22"/>
              </w:rPr>
              <w:t>Introduce</w:t>
            </w:r>
            <w:proofErr w:type="gramEnd"/>
            <w:r w:rsidR="2BE8EBCD" w:rsidRPr="00DA183B"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bookmarkStart w:id="35" w:name="_Int_JqbWjInB"/>
            <w:r w:rsidR="2BE8EBCD" w:rsidRPr="00DA183B">
              <w:rPr>
                <w:rFonts w:ascii="Segoe UI" w:eastAsia="Segoe UI" w:hAnsi="Segoe UI" w:cs="Segoe UI"/>
                <w:sz w:val="22"/>
                <w:szCs w:val="22"/>
              </w:rPr>
              <w:t>new staff</w:t>
            </w:r>
            <w:bookmarkEnd w:id="35"/>
            <w:r w:rsidR="2BE8EBCD" w:rsidRPr="00DA183B">
              <w:rPr>
                <w:rFonts w:ascii="Segoe UI" w:eastAsia="Segoe UI" w:hAnsi="Segoe UI" w:cs="Segoe UI"/>
                <w:sz w:val="22"/>
                <w:szCs w:val="22"/>
              </w:rPr>
              <w:t xml:space="preserve"> members to </w:t>
            </w:r>
            <w:r w:rsidR="2EE76CB9" w:rsidRPr="00DA183B">
              <w:rPr>
                <w:rFonts w:ascii="Segoe UI" w:eastAsia="Segoe UI" w:hAnsi="Segoe UI" w:cs="Segoe UI"/>
                <w:sz w:val="22"/>
                <w:szCs w:val="22"/>
              </w:rPr>
              <w:t xml:space="preserve">service and program operational </w:t>
            </w:r>
            <w:r w:rsidR="2C527835" w:rsidRPr="00DA183B">
              <w:rPr>
                <w:rFonts w:ascii="Segoe UI" w:eastAsia="Segoe UI" w:hAnsi="Segoe UI" w:cs="Segoe UI"/>
                <w:sz w:val="22"/>
                <w:szCs w:val="22"/>
              </w:rPr>
              <w:t>processes</w:t>
            </w:r>
            <w:r w:rsidR="2BE8EBCD" w:rsidRPr="00DA183B"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14:paraId="6BD7BF2B" w14:textId="77777777" w:rsidR="000C0202" w:rsidRPr="00DA183B" w:rsidRDefault="000C0202" w:rsidP="006D4C2E">
            <w:pPr>
              <w:spacing w:line="276" w:lineRule="auto"/>
              <w:jc w:val="left"/>
              <w:rPr>
                <w:rFonts w:ascii="Segoe UI" w:eastAsia="Segoe UI" w:hAnsi="Segoe UI" w:cs="Segoe UI"/>
                <w:sz w:val="22"/>
                <w:szCs w:val="22"/>
              </w:rPr>
            </w:pPr>
          </w:p>
          <w:p w14:paraId="4ECDCCCE" w14:textId="77777777" w:rsidR="004D7187" w:rsidRPr="00DA183B" w:rsidRDefault="1CD5523B" w:rsidP="006D4C2E">
            <w:pPr>
              <w:spacing w:line="276" w:lineRule="auto"/>
              <w:jc w:val="left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 w:rsidRPr="00DA183B"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CEO/</w:t>
            </w:r>
            <w:r w:rsidR="6E231F1B" w:rsidRPr="00DA183B"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 xml:space="preserve">Manager </w:t>
            </w:r>
          </w:p>
          <w:p w14:paraId="4836E229" w14:textId="77777777" w:rsidR="000C0202" w:rsidRPr="00DA183B" w:rsidRDefault="01D26971" w:rsidP="006D4C2E">
            <w:pPr>
              <w:pStyle w:val="ListParagraph"/>
              <w:numPr>
                <w:ilvl w:val="0"/>
                <w:numId w:val="29"/>
              </w:numPr>
              <w:spacing w:line="276" w:lineRule="auto"/>
              <w:jc w:val="left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 w:rsidRPr="00DA183B">
              <w:rPr>
                <w:rFonts w:ascii="Segoe UI" w:eastAsia="Segoe UI" w:hAnsi="Segoe UI" w:cs="Segoe UI"/>
                <w:sz w:val="22"/>
                <w:szCs w:val="22"/>
              </w:rPr>
              <w:t xml:space="preserve">Lead the development of a </w:t>
            </w:r>
            <w:r w:rsidR="5A6472DC" w:rsidRPr="00DA183B">
              <w:rPr>
                <w:rFonts w:ascii="Segoe UI" w:eastAsia="Segoe UI" w:hAnsi="Segoe UI" w:cs="Segoe UI"/>
                <w:sz w:val="22"/>
                <w:szCs w:val="22"/>
              </w:rPr>
              <w:t>quality service operations</w:t>
            </w:r>
            <w:r w:rsidRPr="00DA183B">
              <w:rPr>
                <w:rFonts w:ascii="Segoe UI" w:eastAsia="Segoe UI" w:hAnsi="Segoe UI" w:cs="Segoe UI"/>
                <w:sz w:val="22"/>
                <w:szCs w:val="22"/>
              </w:rPr>
              <w:t xml:space="preserve"> culture within the </w:t>
            </w:r>
            <w:r w:rsidR="1CD5523B" w:rsidRPr="00DA183B">
              <w:rPr>
                <w:rFonts w:ascii="Segoe UI" w:eastAsia="Segoe UI" w:hAnsi="Segoe UI" w:cs="Segoe UI"/>
                <w:sz w:val="22"/>
                <w:szCs w:val="22"/>
              </w:rPr>
              <w:t>organisation.</w:t>
            </w:r>
          </w:p>
          <w:p w14:paraId="7C8F2B3D" w14:textId="55366E34" w:rsidR="000C0202" w:rsidRPr="00DA183B" w:rsidRDefault="3B59CE79" w:rsidP="006D4C2E">
            <w:pPr>
              <w:pStyle w:val="ListParagraph"/>
              <w:numPr>
                <w:ilvl w:val="0"/>
                <w:numId w:val="29"/>
              </w:numPr>
              <w:spacing w:line="276" w:lineRule="auto"/>
              <w:jc w:val="left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 w:rsidRPr="13632E05">
              <w:rPr>
                <w:rFonts w:ascii="Segoe UI" w:eastAsia="Segoe UI" w:hAnsi="Segoe UI" w:cs="Segoe UI"/>
                <w:sz w:val="22"/>
                <w:szCs w:val="22"/>
              </w:rPr>
              <w:t xml:space="preserve">Lead and participate in </w:t>
            </w:r>
            <w:r w:rsidR="4F472B56" w:rsidRPr="13632E05">
              <w:rPr>
                <w:rFonts w:ascii="Segoe UI" w:eastAsia="Segoe UI" w:hAnsi="Segoe UI" w:cs="Segoe UI"/>
                <w:sz w:val="22"/>
                <w:szCs w:val="22"/>
              </w:rPr>
              <w:t xml:space="preserve">service and program </w:t>
            </w:r>
            <w:r w:rsidR="23F4E3EB" w:rsidRPr="13632E05">
              <w:rPr>
                <w:rFonts w:ascii="Segoe UI" w:eastAsia="Segoe UI" w:hAnsi="Segoe UI" w:cs="Segoe UI"/>
                <w:sz w:val="22"/>
                <w:szCs w:val="22"/>
              </w:rPr>
              <w:t>operations,</w:t>
            </w:r>
            <w:r w:rsidR="4F472B56" w:rsidRPr="13632E05"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r w:rsidRPr="13632E05">
              <w:rPr>
                <w:rFonts w:ascii="Segoe UI" w:eastAsia="Segoe UI" w:hAnsi="Segoe UI" w:cs="Segoe UI"/>
                <w:sz w:val="22"/>
                <w:szCs w:val="22"/>
              </w:rPr>
              <w:t>activities</w:t>
            </w:r>
            <w:r w:rsidR="4F472B56" w:rsidRPr="13632E05">
              <w:rPr>
                <w:rFonts w:ascii="Segoe UI" w:eastAsia="Segoe UI" w:hAnsi="Segoe UI" w:cs="Segoe UI"/>
                <w:sz w:val="22"/>
                <w:szCs w:val="22"/>
              </w:rPr>
              <w:t xml:space="preserve"> and processes</w:t>
            </w:r>
            <w:r w:rsidR="1CD5523B" w:rsidRPr="13632E05"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14:paraId="1B7AB607" w14:textId="5A87269B" w:rsidR="008770BC" w:rsidRPr="00DA183B" w:rsidRDefault="029850C3" w:rsidP="006D4C2E">
            <w:pPr>
              <w:pStyle w:val="ListParagraph"/>
              <w:numPr>
                <w:ilvl w:val="0"/>
                <w:numId w:val="29"/>
              </w:numPr>
              <w:spacing w:line="276" w:lineRule="auto"/>
              <w:jc w:val="left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 w:rsidRPr="00DA183B">
              <w:rPr>
                <w:rFonts w:ascii="Segoe UI" w:eastAsia="Segoe UI" w:hAnsi="Segoe UI" w:cs="Segoe UI"/>
                <w:sz w:val="22"/>
                <w:szCs w:val="22"/>
              </w:rPr>
              <w:lastRenderedPageBreak/>
              <w:t>L</w:t>
            </w:r>
            <w:r w:rsidR="4965D8F6" w:rsidRPr="00DA183B">
              <w:rPr>
                <w:rFonts w:ascii="Segoe UI" w:eastAsia="Segoe UI" w:hAnsi="Segoe UI" w:cs="Segoe UI"/>
                <w:sz w:val="22"/>
                <w:szCs w:val="22"/>
              </w:rPr>
              <w:t>ead</w:t>
            </w:r>
            <w:r w:rsidR="6272D592" w:rsidRPr="00DA183B">
              <w:rPr>
                <w:rFonts w:ascii="Segoe UI" w:eastAsia="Segoe UI" w:hAnsi="Segoe UI" w:cs="Segoe UI"/>
                <w:sz w:val="22"/>
                <w:szCs w:val="22"/>
              </w:rPr>
              <w:t>, and involve staff in,</w:t>
            </w:r>
            <w:r w:rsidR="4965D8F6" w:rsidRPr="00DA183B"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r w:rsidR="501748C7" w:rsidRPr="00DA183B">
              <w:rPr>
                <w:rFonts w:ascii="Segoe UI" w:eastAsia="Segoe UI" w:hAnsi="Segoe UI" w:cs="Segoe UI"/>
                <w:sz w:val="22"/>
                <w:szCs w:val="22"/>
              </w:rPr>
              <w:t xml:space="preserve">the review </w:t>
            </w:r>
            <w:r w:rsidR="2D05839A" w:rsidRPr="00DA183B">
              <w:rPr>
                <w:rFonts w:ascii="Segoe UI" w:eastAsia="Segoe UI" w:hAnsi="Segoe UI" w:cs="Segoe UI"/>
                <w:sz w:val="22"/>
                <w:szCs w:val="22"/>
              </w:rPr>
              <w:t>and/</w:t>
            </w:r>
            <w:r w:rsidR="501748C7" w:rsidRPr="00DA183B">
              <w:rPr>
                <w:rFonts w:ascii="Segoe UI" w:eastAsia="Segoe UI" w:hAnsi="Segoe UI" w:cs="Segoe UI"/>
                <w:sz w:val="22"/>
                <w:szCs w:val="22"/>
              </w:rPr>
              <w:t>or development of quality operational processes</w:t>
            </w:r>
            <w:r w:rsidR="1CD5523B" w:rsidRPr="00DA183B"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14:paraId="4DA5EF8D" w14:textId="38B9AA79" w:rsidR="008770BC" w:rsidRPr="00DA183B" w:rsidRDefault="4965D8F6" w:rsidP="006D4C2E">
            <w:pPr>
              <w:pStyle w:val="ListParagraph"/>
              <w:numPr>
                <w:ilvl w:val="0"/>
                <w:numId w:val="29"/>
              </w:numPr>
              <w:spacing w:line="276" w:lineRule="auto"/>
              <w:jc w:val="left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 w:rsidRPr="00DA183B">
              <w:rPr>
                <w:rFonts w:ascii="Segoe UI" w:eastAsia="Segoe UI" w:hAnsi="Segoe UI" w:cs="Segoe UI"/>
                <w:sz w:val="22"/>
                <w:szCs w:val="22"/>
              </w:rPr>
              <w:t xml:space="preserve">Communicate with Board </w:t>
            </w:r>
            <w:r w:rsidR="1985E455" w:rsidRPr="00DA183B">
              <w:rPr>
                <w:rFonts w:ascii="Segoe UI" w:eastAsia="Segoe UI" w:hAnsi="Segoe UI" w:cs="Segoe UI"/>
                <w:sz w:val="22"/>
                <w:szCs w:val="22"/>
              </w:rPr>
              <w:t xml:space="preserve">and staff </w:t>
            </w:r>
            <w:r w:rsidRPr="00DA183B">
              <w:rPr>
                <w:rFonts w:ascii="Segoe UI" w:eastAsia="Segoe UI" w:hAnsi="Segoe UI" w:cs="Segoe UI"/>
                <w:sz w:val="22"/>
                <w:szCs w:val="22"/>
              </w:rPr>
              <w:t>regarding current and potential</w:t>
            </w:r>
            <w:r w:rsidR="5F906527" w:rsidRPr="00DA183B"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r w:rsidR="501748C7" w:rsidRPr="00DA183B">
              <w:rPr>
                <w:rFonts w:ascii="Segoe UI" w:eastAsia="Segoe UI" w:hAnsi="Segoe UI" w:cs="Segoe UI"/>
                <w:sz w:val="22"/>
                <w:szCs w:val="22"/>
              </w:rPr>
              <w:t>operational matters</w:t>
            </w:r>
            <w:r w:rsidR="680C87ED" w:rsidRPr="00DA183B">
              <w:rPr>
                <w:rFonts w:ascii="Segoe UI" w:eastAsia="Segoe UI" w:hAnsi="Segoe UI" w:cs="Segoe UI"/>
                <w:sz w:val="22"/>
                <w:szCs w:val="22"/>
              </w:rPr>
              <w:t>.</w:t>
            </w:r>
            <w:r w:rsidR="501748C7" w:rsidRPr="00DA183B"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</w:p>
          <w:p w14:paraId="71E3D939" w14:textId="0EBA434B" w:rsidR="00024AD7" w:rsidRPr="00DA183B" w:rsidRDefault="4A63ABBB" w:rsidP="006D4C2E">
            <w:pPr>
              <w:pStyle w:val="ListParagraph"/>
              <w:numPr>
                <w:ilvl w:val="0"/>
                <w:numId w:val="29"/>
              </w:numPr>
              <w:spacing w:line="276" w:lineRule="auto"/>
              <w:jc w:val="left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 w:rsidRPr="13632E05">
              <w:rPr>
                <w:rFonts w:ascii="Segoe UI" w:eastAsia="Segoe UI" w:hAnsi="Segoe UI" w:cs="Segoe UI"/>
                <w:sz w:val="22"/>
                <w:szCs w:val="22"/>
              </w:rPr>
              <w:t>A</w:t>
            </w:r>
            <w:r w:rsidR="160273D3" w:rsidRPr="13632E05">
              <w:rPr>
                <w:rFonts w:ascii="Segoe UI" w:eastAsia="Segoe UI" w:hAnsi="Segoe UI" w:cs="Segoe UI"/>
                <w:sz w:val="22"/>
                <w:szCs w:val="22"/>
              </w:rPr>
              <w:t xml:space="preserve">pprove and </w:t>
            </w:r>
            <w:r w:rsidR="1A1AA825" w:rsidRPr="13632E05">
              <w:rPr>
                <w:rFonts w:ascii="Segoe UI" w:eastAsia="Segoe UI" w:hAnsi="Segoe UI" w:cs="Segoe UI"/>
                <w:sz w:val="22"/>
                <w:szCs w:val="22"/>
              </w:rPr>
              <w:t xml:space="preserve">guide staff members </w:t>
            </w:r>
            <w:r w:rsidR="6166CAC3" w:rsidRPr="13632E05">
              <w:rPr>
                <w:rFonts w:ascii="Segoe UI" w:eastAsia="Segoe UI" w:hAnsi="Segoe UI" w:cs="Segoe UI"/>
                <w:sz w:val="22"/>
                <w:szCs w:val="22"/>
              </w:rPr>
              <w:t xml:space="preserve">during </w:t>
            </w:r>
            <w:r w:rsidR="160273D3" w:rsidRPr="13632E05">
              <w:rPr>
                <w:rFonts w:ascii="Segoe UI" w:eastAsia="Segoe UI" w:hAnsi="Segoe UI" w:cs="Segoe UI"/>
                <w:sz w:val="22"/>
                <w:szCs w:val="22"/>
              </w:rPr>
              <w:t>difficult operational decisions</w:t>
            </w:r>
            <w:r w:rsidRPr="13632E05">
              <w:rPr>
                <w:rFonts w:ascii="Segoe UI" w:eastAsia="Segoe UI" w:hAnsi="Segoe UI" w:cs="Segoe UI"/>
                <w:sz w:val="22"/>
                <w:szCs w:val="22"/>
              </w:rPr>
              <w:t>.</w:t>
            </w:r>
            <w:r w:rsidR="1A1AA825" w:rsidRPr="13632E05"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</w:p>
          <w:p w14:paraId="2DBEC939" w14:textId="1BCA16A4" w:rsidR="00024AD7" w:rsidRDefault="00024AD7" w:rsidP="006D4C2E">
            <w:pPr>
              <w:spacing w:line="276" w:lineRule="auto"/>
              <w:jc w:val="left"/>
              <w:rPr>
                <w:rFonts w:ascii="Segoe UI" w:eastAsia="Segoe UI" w:hAnsi="Segoe UI" w:cs="Segoe UI"/>
                <w:sz w:val="22"/>
                <w:szCs w:val="22"/>
              </w:rPr>
            </w:pPr>
          </w:p>
          <w:p w14:paraId="0B3A5000" w14:textId="77777777" w:rsidR="004D7187" w:rsidRPr="00DA183B" w:rsidRDefault="303A0601" w:rsidP="006D4C2E">
            <w:pPr>
              <w:spacing w:line="276" w:lineRule="auto"/>
              <w:jc w:val="left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 w:rsidRPr="00DA183B"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Management</w:t>
            </w:r>
          </w:p>
          <w:p w14:paraId="38837362" w14:textId="77777777" w:rsidR="005D01CD" w:rsidRPr="005D01CD" w:rsidRDefault="49370FD5" w:rsidP="006D4C2E">
            <w:pPr>
              <w:pStyle w:val="ListParagraph"/>
              <w:numPr>
                <w:ilvl w:val="0"/>
                <w:numId w:val="29"/>
              </w:numPr>
              <w:spacing w:line="276" w:lineRule="auto"/>
              <w:jc w:val="left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 w:rsidRPr="00DA183B"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 xml:space="preserve">[Insert </w:t>
            </w:r>
            <w:r w:rsidR="7C3D92A9" w:rsidRPr="00DA183B"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 xml:space="preserve">operations </w:t>
            </w:r>
            <w:r w:rsidRPr="00DA183B"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allocated role]</w:t>
            </w:r>
            <w:r w:rsidRPr="00DA183B">
              <w:rPr>
                <w:rFonts w:ascii="Segoe UI" w:eastAsia="Segoe UI" w:hAnsi="Segoe UI" w:cs="Segoe UI"/>
                <w:sz w:val="22"/>
                <w:szCs w:val="22"/>
              </w:rPr>
              <w:t xml:space="preserve"> leads the organisation </w:t>
            </w:r>
            <w:r w:rsidR="1A5BDAF5" w:rsidRPr="00DA183B">
              <w:rPr>
                <w:rFonts w:ascii="Segoe UI" w:eastAsia="Segoe UI" w:hAnsi="Segoe UI" w:cs="Segoe UI"/>
                <w:sz w:val="22"/>
                <w:szCs w:val="22"/>
              </w:rPr>
              <w:t>service and program operations</w:t>
            </w:r>
            <w:r w:rsidRPr="00DA183B">
              <w:rPr>
                <w:rFonts w:ascii="Segoe UI" w:eastAsia="Segoe UI" w:hAnsi="Segoe UI" w:cs="Segoe UI"/>
                <w:sz w:val="22"/>
                <w:szCs w:val="22"/>
              </w:rPr>
              <w:t xml:space="preserve">, </w:t>
            </w:r>
            <w:r w:rsidR="364F5596" w:rsidRPr="00DA183B">
              <w:rPr>
                <w:rFonts w:ascii="Segoe UI" w:eastAsia="Segoe UI" w:hAnsi="Segoe UI" w:cs="Segoe UI"/>
                <w:sz w:val="22"/>
                <w:szCs w:val="22"/>
              </w:rPr>
              <w:t>including</w:t>
            </w:r>
            <w:r w:rsidRPr="00DA183B">
              <w:rPr>
                <w:rFonts w:ascii="Segoe UI" w:eastAsia="Segoe UI" w:hAnsi="Segoe UI" w:cs="Segoe UI"/>
                <w:sz w:val="22"/>
                <w:szCs w:val="22"/>
              </w:rPr>
              <w:t xml:space="preserve"> managing </w:t>
            </w:r>
            <w:r w:rsidR="1A5BDAF5" w:rsidRPr="00DA183B">
              <w:rPr>
                <w:rFonts w:ascii="Segoe UI" w:eastAsia="Segoe UI" w:hAnsi="Segoe UI" w:cs="Segoe UI"/>
                <w:sz w:val="22"/>
                <w:szCs w:val="22"/>
              </w:rPr>
              <w:t xml:space="preserve">contracts </w:t>
            </w:r>
            <w:r w:rsidRPr="00DA183B">
              <w:rPr>
                <w:rFonts w:ascii="Segoe UI" w:eastAsia="Segoe UI" w:hAnsi="Segoe UI" w:cs="Segoe UI"/>
                <w:sz w:val="22"/>
                <w:szCs w:val="22"/>
              </w:rPr>
              <w:t>with the external provider</w:t>
            </w:r>
            <w:r w:rsidR="1A5BDAF5" w:rsidRPr="00DA183B">
              <w:rPr>
                <w:rFonts w:ascii="Segoe UI" w:eastAsia="Segoe UI" w:hAnsi="Segoe UI" w:cs="Segoe UI"/>
                <w:sz w:val="22"/>
                <w:szCs w:val="22"/>
              </w:rPr>
              <w:t>s</w:t>
            </w:r>
            <w:r w:rsidRPr="00DA183B">
              <w:rPr>
                <w:rFonts w:ascii="Segoe UI" w:eastAsia="Segoe UI" w:hAnsi="Segoe UI" w:cs="Segoe UI"/>
                <w:sz w:val="22"/>
                <w:szCs w:val="22"/>
              </w:rPr>
              <w:t xml:space="preserve">; </w:t>
            </w:r>
            <w:r w:rsidR="239ACB48" w:rsidRPr="00DA183B">
              <w:rPr>
                <w:rFonts w:ascii="Segoe UI" w:eastAsia="Segoe UI" w:hAnsi="Segoe UI" w:cs="Segoe UI"/>
                <w:sz w:val="22"/>
                <w:szCs w:val="22"/>
              </w:rPr>
              <w:t>coordinating</w:t>
            </w:r>
            <w:r w:rsidRPr="00DA183B">
              <w:rPr>
                <w:rFonts w:ascii="Segoe UI" w:eastAsia="Segoe UI" w:hAnsi="Segoe UI" w:cs="Segoe UI"/>
                <w:sz w:val="22"/>
                <w:szCs w:val="22"/>
              </w:rPr>
              <w:t xml:space="preserve">, reviewing and documenting </w:t>
            </w:r>
            <w:r w:rsidR="62BEEFE4" w:rsidRPr="00DA183B">
              <w:rPr>
                <w:rFonts w:ascii="Segoe UI" w:eastAsia="Segoe UI" w:hAnsi="Segoe UI" w:cs="Segoe UI"/>
                <w:sz w:val="22"/>
                <w:szCs w:val="22"/>
              </w:rPr>
              <w:t>operational activities</w:t>
            </w:r>
            <w:r w:rsidRPr="00DA183B">
              <w:rPr>
                <w:rFonts w:ascii="Segoe UI" w:eastAsia="Segoe UI" w:hAnsi="Segoe UI" w:cs="Segoe UI"/>
                <w:sz w:val="22"/>
                <w:szCs w:val="22"/>
              </w:rPr>
              <w:t xml:space="preserve">; </w:t>
            </w:r>
            <w:r w:rsidR="62BEEFE4" w:rsidRPr="00DA183B">
              <w:rPr>
                <w:rFonts w:ascii="Segoe UI" w:eastAsia="Segoe UI" w:hAnsi="Segoe UI" w:cs="Segoe UI"/>
                <w:sz w:val="22"/>
                <w:szCs w:val="22"/>
              </w:rPr>
              <w:t>ensuring maintenance and</w:t>
            </w:r>
            <w:r w:rsidR="2B5715C1" w:rsidRPr="00DA183B">
              <w:rPr>
                <w:rFonts w:ascii="Segoe UI" w:eastAsia="Segoe UI" w:hAnsi="Segoe UI" w:cs="Segoe UI"/>
                <w:sz w:val="22"/>
                <w:szCs w:val="22"/>
              </w:rPr>
              <w:t xml:space="preserve"> functionality of equipment, processes </w:t>
            </w:r>
            <w:r w:rsidR="62BEEFE4" w:rsidRPr="00DA183B">
              <w:rPr>
                <w:rFonts w:ascii="Segoe UI" w:eastAsia="Segoe UI" w:hAnsi="Segoe UI" w:cs="Segoe UI"/>
                <w:sz w:val="22"/>
                <w:szCs w:val="22"/>
              </w:rPr>
              <w:t>and facilities</w:t>
            </w:r>
          </w:p>
          <w:p w14:paraId="571BBDA1" w14:textId="40072DF3" w:rsidR="00231F75" w:rsidRPr="00DA183B" w:rsidRDefault="005D01CD" w:rsidP="006D4C2E">
            <w:pPr>
              <w:pStyle w:val="ListParagraph"/>
              <w:numPr>
                <w:ilvl w:val="0"/>
                <w:numId w:val="29"/>
              </w:numPr>
              <w:spacing w:line="276" w:lineRule="auto"/>
              <w:jc w:val="left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 w:rsidRPr="005D01CD">
              <w:rPr>
                <w:rFonts w:ascii="Segoe UI" w:eastAsia="Segoe UI" w:hAnsi="Segoe UI" w:cs="Segoe UI"/>
                <w:sz w:val="22"/>
                <w:szCs w:val="22"/>
              </w:rPr>
              <w:t>R</w:t>
            </w:r>
            <w:r w:rsidR="49370FD5" w:rsidRPr="005D01CD">
              <w:rPr>
                <w:rFonts w:ascii="Segoe UI" w:eastAsia="Segoe UI" w:hAnsi="Segoe UI" w:cs="Segoe UI"/>
                <w:sz w:val="22"/>
                <w:szCs w:val="22"/>
              </w:rPr>
              <w:t>eporting</w:t>
            </w:r>
            <w:r w:rsidR="49370FD5" w:rsidRPr="00DA183B">
              <w:rPr>
                <w:rFonts w:ascii="Segoe UI" w:eastAsia="Segoe UI" w:hAnsi="Segoe UI" w:cs="Segoe UI"/>
                <w:sz w:val="22"/>
                <w:szCs w:val="22"/>
              </w:rPr>
              <w:t xml:space="preserve"> to the </w:t>
            </w:r>
            <w:r w:rsidR="62BEEFE4" w:rsidRPr="00DA183B">
              <w:rPr>
                <w:rFonts w:ascii="Segoe UI" w:eastAsia="Segoe UI" w:hAnsi="Segoe UI" w:cs="Segoe UI"/>
                <w:sz w:val="22"/>
                <w:szCs w:val="22"/>
              </w:rPr>
              <w:t>CEO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 or Operations m</w:t>
            </w:r>
            <w:r w:rsidR="62BEEFE4" w:rsidRPr="00DA183B">
              <w:rPr>
                <w:rFonts w:ascii="Segoe UI" w:eastAsia="Segoe UI" w:hAnsi="Segoe UI" w:cs="Segoe UI"/>
                <w:sz w:val="22"/>
                <w:szCs w:val="22"/>
              </w:rPr>
              <w:t xml:space="preserve">anager </w:t>
            </w:r>
            <w:r w:rsidR="006806AA">
              <w:rPr>
                <w:rFonts w:ascii="Segoe UI" w:eastAsia="Segoe UI" w:hAnsi="Segoe UI" w:cs="Segoe UI"/>
                <w:sz w:val="22"/>
                <w:szCs w:val="22"/>
              </w:rPr>
              <w:t xml:space="preserve">on </w:t>
            </w:r>
            <w:r w:rsidR="62BEEFE4" w:rsidRPr="00DA183B">
              <w:rPr>
                <w:rFonts w:ascii="Segoe UI" w:eastAsia="Segoe UI" w:hAnsi="Segoe UI" w:cs="Segoe UI"/>
                <w:sz w:val="22"/>
                <w:szCs w:val="22"/>
              </w:rPr>
              <w:t>activities</w:t>
            </w:r>
            <w:r w:rsidR="006806AA">
              <w:rPr>
                <w:rFonts w:ascii="Segoe UI" w:eastAsia="Segoe UI" w:hAnsi="Segoe UI" w:cs="Segoe UI"/>
                <w:sz w:val="22"/>
                <w:szCs w:val="22"/>
              </w:rPr>
              <w:t>,</w:t>
            </w:r>
            <w:r w:rsidR="62BEEFE4" w:rsidRPr="00DA183B"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r w:rsidR="49370FD5" w:rsidRPr="00DA183B">
              <w:rPr>
                <w:rFonts w:ascii="Segoe UI" w:eastAsia="Segoe UI" w:hAnsi="Segoe UI" w:cs="Segoe UI"/>
                <w:sz w:val="22"/>
                <w:szCs w:val="22"/>
              </w:rPr>
              <w:t>progress and outcomes.</w:t>
            </w:r>
          </w:p>
          <w:p w14:paraId="5E46BB14" w14:textId="6E7AA74E" w:rsidR="00024AD7" w:rsidRPr="00DA183B" w:rsidRDefault="32A76B2A" w:rsidP="006D4C2E">
            <w:pPr>
              <w:pStyle w:val="ListParagraph"/>
              <w:numPr>
                <w:ilvl w:val="0"/>
                <w:numId w:val="29"/>
              </w:numPr>
              <w:spacing w:line="276" w:lineRule="auto"/>
              <w:jc w:val="left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 w:rsidRPr="00DA183B">
              <w:rPr>
                <w:rFonts w:ascii="Segoe UI" w:eastAsia="Segoe UI" w:hAnsi="Segoe UI" w:cs="Segoe UI"/>
                <w:sz w:val="22"/>
                <w:szCs w:val="22"/>
              </w:rPr>
              <w:t xml:space="preserve">Work in </w:t>
            </w:r>
            <w:r w:rsidR="28E30367" w:rsidRPr="00DA183B">
              <w:rPr>
                <w:rFonts w:ascii="Segoe UI" w:eastAsia="Segoe UI" w:hAnsi="Segoe UI" w:cs="Segoe UI"/>
                <w:sz w:val="22"/>
                <w:szCs w:val="22"/>
              </w:rPr>
              <w:t>co-ordination</w:t>
            </w:r>
            <w:r w:rsidRPr="00DA183B">
              <w:rPr>
                <w:rFonts w:ascii="Segoe UI" w:eastAsia="Segoe UI" w:hAnsi="Segoe UI" w:cs="Segoe UI"/>
                <w:sz w:val="22"/>
                <w:szCs w:val="22"/>
              </w:rPr>
              <w:t xml:space="preserve"> with </w:t>
            </w:r>
            <w:r w:rsidRPr="00DA183B"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[insert operations allocated role]</w:t>
            </w:r>
            <w:r w:rsidRPr="00DA183B"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r w:rsidR="53C7C4AE" w:rsidRPr="00DA183B">
              <w:rPr>
                <w:rFonts w:ascii="Segoe UI" w:eastAsia="Segoe UI" w:hAnsi="Segoe UI" w:cs="Segoe UI"/>
                <w:sz w:val="22"/>
                <w:szCs w:val="22"/>
              </w:rPr>
              <w:t xml:space="preserve">to manage </w:t>
            </w:r>
            <w:r w:rsidRPr="00DA183B">
              <w:rPr>
                <w:rFonts w:ascii="Segoe UI" w:eastAsia="Segoe UI" w:hAnsi="Segoe UI" w:cs="Segoe UI"/>
                <w:sz w:val="22"/>
                <w:szCs w:val="22"/>
              </w:rPr>
              <w:t>client acti</w:t>
            </w:r>
            <w:r w:rsidR="1CD5523B" w:rsidRPr="00DA183B">
              <w:rPr>
                <w:rFonts w:ascii="Segoe UI" w:eastAsia="Segoe UI" w:hAnsi="Segoe UI" w:cs="Segoe UI"/>
                <w:sz w:val="22"/>
                <w:szCs w:val="22"/>
              </w:rPr>
              <w:t>vities</w:t>
            </w:r>
            <w:r w:rsidR="53C7C4AE" w:rsidRPr="00DA183B">
              <w:rPr>
                <w:rFonts w:ascii="Segoe UI" w:eastAsia="Segoe UI" w:hAnsi="Segoe UI" w:cs="Segoe UI"/>
                <w:sz w:val="22"/>
                <w:szCs w:val="22"/>
              </w:rPr>
              <w:t xml:space="preserve"> where appropriate.</w:t>
            </w:r>
          </w:p>
          <w:p w14:paraId="5A83D631" w14:textId="77777777" w:rsidR="00024AD7" w:rsidRPr="00DA183B" w:rsidRDefault="30A9CE6E" w:rsidP="006D4C2E">
            <w:pPr>
              <w:pStyle w:val="ListParagraph"/>
              <w:numPr>
                <w:ilvl w:val="0"/>
                <w:numId w:val="29"/>
              </w:numPr>
              <w:spacing w:line="276" w:lineRule="auto"/>
              <w:jc w:val="left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 w:rsidRPr="00DA183B">
              <w:rPr>
                <w:rFonts w:ascii="Segoe UI" w:eastAsia="Segoe UI" w:hAnsi="Segoe UI" w:cs="Segoe UI"/>
                <w:sz w:val="22"/>
                <w:szCs w:val="22"/>
              </w:rPr>
              <w:t xml:space="preserve">Support staff to </w:t>
            </w:r>
            <w:r w:rsidR="32A76B2A" w:rsidRPr="00DA183B">
              <w:rPr>
                <w:rFonts w:ascii="Segoe UI" w:eastAsia="Segoe UI" w:hAnsi="Segoe UI" w:cs="Segoe UI"/>
                <w:sz w:val="22"/>
                <w:szCs w:val="22"/>
              </w:rPr>
              <w:t xml:space="preserve">implement </w:t>
            </w:r>
            <w:r w:rsidR="0A462CAE" w:rsidRPr="00DA183B">
              <w:rPr>
                <w:rFonts w:ascii="Segoe UI" w:eastAsia="Segoe UI" w:hAnsi="Segoe UI" w:cs="Segoe UI"/>
                <w:sz w:val="22"/>
                <w:szCs w:val="22"/>
              </w:rPr>
              <w:t>service and operational practices</w:t>
            </w:r>
            <w:r w:rsidR="53C7C4AE" w:rsidRPr="00DA183B">
              <w:rPr>
                <w:rFonts w:ascii="Segoe UI" w:eastAsia="Segoe UI" w:hAnsi="Segoe UI" w:cs="Segoe UI"/>
                <w:sz w:val="22"/>
                <w:szCs w:val="22"/>
              </w:rPr>
              <w:t>.</w:t>
            </w:r>
            <w:r w:rsidR="0A462CAE" w:rsidRPr="00DA183B"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</w:p>
          <w:p w14:paraId="0EBCED2C" w14:textId="3920E6CE" w:rsidR="00024AD7" w:rsidRPr="00DA183B" w:rsidRDefault="2FD1137E" w:rsidP="006D4C2E">
            <w:pPr>
              <w:pStyle w:val="ListParagraph"/>
              <w:numPr>
                <w:ilvl w:val="0"/>
                <w:numId w:val="29"/>
              </w:numPr>
              <w:spacing w:line="276" w:lineRule="auto"/>
              <w:jc w:val="left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 w:rsidRPr="13632E05">
              <w:rPr>
                <w:rFonts w:ascii="Segoe UI" w:eastAsia="Segoe UI" w:hAnsi="Segoe UI" w:cs="Segoe UI"/>
                <w:sz w:val="22"/>
                <w:szCs w:val="22"/>
              </w:rPr>
              <w:t xml:space="preserve">Participate in, and lead, </w:t>
            </w:r>
            <w:r w:rsidR="7689EBEC" w:rsidRPr="13632E05">
              <w:rPr>
                <w:rFonts w:ascii="Segoe UI" w:eastAsia="Segoe UI" w:hAnsi="Segoe UI" w:cs="Segoe UI"/>
                <w:sz w:val="22"/>
                <w:szCs w:val="22"/>
              </w:rPr>
              <w:t xml:space="preserve">service and </w:t>
            </w:r>
            <w:r w:rsidR="2CCAD17C" w:rsidRPr="13632E05">
              <w:rPr>
                <w:rFonts w:ascii="Segoe UI" w:eastAsia="Segoe UI" w:hAnsi="Segoe UI" w:cs="Segoe UI"/>
                <w:sz w:val="22"/>
                <w:szCs w:val="22"/>
              </w:rPr>
              <w:t xml:space="preserve">operational </w:t>
            </w:r>
            <w:r w:rsidR="7EC903DB" w:rsidRPr="13632E05">
              <w:rPr>
                <w:rFonts w:ascii="Segoe UI" w:eastAsia="Segoe UI" w:hAnsi="Segoe UI" w:cs="Segoe UI"/>
                <w:sz w:val="22"/>
                <w:szCs w:val="22"/>
              </w:rPr>
              <w:t>practices</w:t>
            </w:r>
            <w:r w:rsidR="72FFF7B7" w:rsidRPr="13632E05"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r w:rsidRPr="13632E05">
              <w:rPr>
                <w:rFonts w:ascii="Segoe UI" w:eastAsia="Segoe UI" w:hAnsi="Segoe UI" w:cs="Segoe UI"/>
                <w:sz w:val="22"/>
                <w:szCs w:val="22"/>
              </w:rPr>
              <w:t>as re</w:t>
            </w:r>
            <w:r w:rsidR="72FFF7B7" w:rsidRPr="13632E05">
              <w:rPr>
                <w:rFonts w:ascii="Segoe UI" w:eastAsia="Segoe UI" w:hAnsi="Segoe UI" w:cs="Segoe UI"/>
                <w:sz w:val="22"/>
                <w:szCs w:val="22"/>
              </w:rPr>
              <w:t>quired</w:t>
            </w:r>
            <w:r w:rsidRPr="13632E05"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14:paraId="2D612240" w14:textId="4438DD70" w:rsidR="002D7C83" w:rsidRPr="00DA183B" w:rsidRDefault="002D7C83" w:rsidP="006D4C2E">
            <w:pPr>
              <w:spacing w:line="276" w:lineRule="auto"/>
              <w:jc w:val="left"/>
              <w:rPr>
                <w:rFonts w:ascii="Segoe UI" w:eastAsia="Segoe UI" w:hAnsi="Segoe UI" w:cs="Segoe UI"/>
                <w:sz w:val="22"/>
                <w:szCs w:val="22"/>
              </w:rPr>
            </w:pPr>
          </w:p>
        </w:tc>
      </w:tr>
      <w:tr w:rsidR="00BF56C0" w:rsidRPr="00DA183B" w14:paraId="7D6AFEBA" w14:textId="77777777" w:rsidTr="13632E05">
        <w:trPr>
          <w:trHeight w:val="300"/>
        </w:trPr>
        <w:tc>
          <w:tcPr>
            <w:tcW w:w="2100" w:type="dxa"/>
            <w:shd w:val="clear" w:color="auto" w:fill="D9D9D9" w:themeFill="background1" w:themeFillShade="D9"/>
          </w:tcPr>
          <w:p w14:paraId="78C337E9" w14:textId="77777777" w:rsidR="00BF56C0" w:rsidRPr="00DA183B" w:rsidRDefault="36624D85" w:rsidP="006D4C2E">
            <w:pPr>
              <w:spacing w:line="276" w:lineRule="auto"/>
              <w:jc w:val="left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 w:rsidRPr="00DA183B"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lastRenderedPageBreak/>
              <w:t>Program services/clinical</w:t>
            </w:r>
          </w:p>
        </w:tc>
        <w:tc>
          <w:tcPr>
            <w:tcW w:w="6570" w:type="dxa"/>
          </w:tcPr>
          <w:p w14:paraId="137FC752" w14:textId="153C4DE3" w:rsidR="005D01CD" w:rsidRPr="00DA183B" w:rsidRDefault="1089D8C9" w:rsidP="006D4C2E">
            <w:pPr>
              <w:pStyle w:val="ListParagraph"/>
              <w:numPr>
                <w:ilvl w:val="0"/>
                <w:numId w:val="29"/>
              </w:numPr>
              <w:spacing w:line="276" w:lineRule="auto"/>
              <w:jc w:val="left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 w:rsidRPr="13632E05">
              <w:rPr>
                <w:rFonts w:ascii="Segoe UI" w:eastAsia="Segoe UI" w:hAnsi="Segoe UI" w:cs="Segoe UI"/>
                <w:sz w:val="22"/>
                <w:szCs w:val="22"/>
              </w:rPr>
              <w:t>Comp</w:t>
            </w:r>
            <w:r w:rsidR="169ABC27" w:rsidRPr="13632E05">
              <w:rPr>
                <w:rFonts w:ascii="Segoe UI" w:eastAsia="Segoe UI" w:hAnsi="Segoe UI" w:cs="Segoe UI"/>
                <w:sz w:val="22"/>
                <w:szCs w:val="22"/>
              </w:rPr>
              <w:t>ly</w:t>
            </w:r>
            <w:r w:rsidRPr="13632E05">
              <w:rPr>
                <w:rFonts w:ascii="Segoe UI" w:eastAsia="Segoe UI" w:hAnsi="Segoe UI" w:cs="Segoe UI"/>
                <w:sz w:val="22"/>
                <w:szCs w:val="22"/>
              </w:rPr>
              <w:t xml:space="preserve"> with </w:t>
            </w:r>
            <w:r w:rsidR="5065590B" w:rsidRPr="13632E05">
              <w:rPr>
                <w:rFonts w:ascii="Segoe UI" w:eastAsia="Segoe UI" w:hAnsi="Segoe UI" w:cs="Segoe UI"/>
                <w:sz w:val="22"/>
                <w:szCs w:val="22"/>
              </w:rPr>
              <w:t xml:space="preserve">the </w:t>
            </w:r>
            <w:r w:rsidR="7689EBEC" w:rsidRPr="13632E05">
              <w:rPr>
                <w:rFonts w:ascii="Segoe UI" w:eastAsia="Segoe UI" w:hAnsi="Segoe UI" w:cs="Segoe UI"/>
                <w:sz w:val="22"/>
                <w:szCs w:val="22"/>
              </w:rPr>
              <w:t>Service and program operations policy.</w:t>
            </w:r>
          </w:p>
          <w:p w14:paraId="10BB7F6D" w14:textId="77777777" w:rsidR="00E06131" w:rsidRPr="00DA183B" w:rsidRDefault="7FC86576" w:rsidP="006D4C2E">
            <w:pPr>
              <w:pStyle w:val="ListParagraph"/>
              <w:numPr>
                <w:ilvl w:val="0"/>
                <w:numId w:val="29"/>
              </w:numPr>
              <w:spacing w:line="276" w:lineRule="auto"/>
              <w:jc w:val="left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 w:rsidRPr="00DA183B">
              <w:rPr>
                <w:rFonts w:ascii="Segoe UI" w:eastAsia="Segoe UI" w:hAnsi="Segoe UI" w:cs="Segoe UI"/>
                <w:sz w:val="22"/>
                <w:szCs w:val="22"/>
              </w:rPr>
              <w:t xml:space="preserve">Lead and participate in </w:t>
            </w:r>
            <w:r w:rsidR="732EB00F" w:rsidRPr="00DA183B">
              <w:rPr>
                <w:rFonts w:ascii="Segoe UI" w:eastAsia="Segoe UI" w:hAnsi="Segoe UI" w:cs="Segoe UI"/>
                <w:sz w:val="22"/>
                <w:szCs w:val="22"/>
              </w:rPr>
              <w:t xml:space="preserve">service and program operations </w:t>
            </w:r>
            <w:r w:rsidRPr="00DA183B">
              <w:rPr>
                <w:rFonts w:ascii="Segoe UI" w:eastAsia="Segoe UI" w:hAnsi="Segoe UI" w:cs="Segoe UI"/>
                <w:sz w:val="22"/>
                <w:szCs w:val="22"/>
              </w:rPr>
              <w:t xml:space="preserve">improvement activities, particularly those related to service delivery and </w:t>
            </w:r>
            <w:r w:rsidR="17BD0FA4" w:rsidRPr="00DA183B">
              <w:rPr>
                <w:rFonts w:ascii="Segoe UI" w:eastAsia="Segoe UI" w:hAnsi="Segoe UI" w:cs="Segoe UI"/>
                <w:sz w:val="22"/>
                <w:szCs w:val="22"/>
              </w:rPr>
              <w:t xml:space="preserve">facilities operations. </w:t>
            </w:r>
          </w:p>
          <w:p w14:paraId="041426D5" w14:textId="77777777" w:rsidR="00D4367B" w:rsidRPr="00DA183B" w:rsidRDefault="7B14D34F" w:rsidP="006D4C2E">
            <w:pPr>
              <w:pStyle w:val="ListParagraph"/>
              <w:numPr>
                <w:ilvl w:val="0"/>
                <w:numId w:val="29"/>
              </w:numPr>
              <w:spacing w:line="276" w:lineRule="auto"/>
              <w:jc w:val="left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 w:rsidRPr="00DA183B">
              <w:rPr>
                <w:rFonts w:ascii="Segoe UI" w:eastAsia="Segoe UI" w:hAnsi="Segoe UI" w:cs="Segoe UI"/>
                <w:sz w:val="22"/>
                <w:szCs w:val="22"/>
              </w:rPr>
              <w:t xml:space="preserve">Promote and demonstrate commitment to </w:t>
            </w:r>
            <w:r w:rsidR="17BD0FA4" w:rsidRPr="00DA183B">
              <w:rPr>
                <w:rFonts w:ascii="Segoe UI" w:eastAsia="Segoe UI" w:hAnsi="Segoe UI" w:cs="Segoe UI"/>
                <w:sz w:val="22"/>
                <w:szCs w:val="22"/>
              </w:rPr>
              <w:t>service and program operations practices.</w:t>
            </w:r>
          </w:p>
          <w:p w14:paraId="14226FA1" w14:textId="77777777" w:rsidR="00D4367B" w:rsidRPr="00DA183B" w:rsidRDefault="7FC86576" w:rsidP="006D4C2E">
            <w:pPr>
              <w:pStyle w:val="ListParagraph"/>
              <w:numPr>
                <w:ilvl w:val="0"/>
                <w:numId w:val="29"/>
              </w:numPr>
              <w:spacing w:line="276" w:lineRule="auto"/>
              <w:jc w:val="left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 w:rsidRPr="00DA183B">
              <w:rPr>
                <w:rFonts w:ascii="Segoe UI" w:eastAsia="Segoe UI" w:hAnsi="Segoe UI" w:cs="Segoe UI"/>
                <w:sz w:val="22"/>
                <w:szCs w:val="22"/>
              </w:rPr>
              <w:t xml:space="preserve">Assist </w:t>
            </w:r>
            <w:r w:rsidR="47258506" w:rsidRPr="00DA183B">
              <w:rPr>
                <w:rFonts w:ascii="Segoe UI" w:eastAsia="Segoe UI" w:hAnsi="Segoe UI" w:cs="Segoe UI"/>
                <w:sz w:val="22"/>
                <w:szCs w:val="22"/>
              </w:rPr>
              <w:t xml:space="preserve">and inform </w:t>
            </w:r>
            <w:r w:rsidRPr="00DA183B">
              <w:rPr>
                <w:rFonts w:ascii="Segoe UI" w:eastAsia="Segoe UI" w:hAnsi="Segoe UI" w:cs="Segoe UI"/>
                <w:sz w:val="22"/>
                <w:szCs w:val="22"/>
              </w:rPr>
              <w:t xml:space="preserve">management to </w:t>
            </w:r>
            <w:r w:rsidR="47258506" w:rsidRPr="00DA183B">
              <w:rPr>
                <w:rFonts w:ascii="Segoe UI" w:eastAsia="Segoe UI" w:hAnsi="Segoe UI" w:cs="Segoe UI"/>
                <w:sz w:val="22"/>
                <w:szCs w:val="22"/>
              </w:rPr>
              <w:t xml:space="preserve">detect </w:t>
            </w:r>
            <w:r w:rsidR="13C82717" w:rsidRPr="00DA183B">
              <w:rPr>
                <w:rFonts w:ascii="Segoe UI" w:eastAsia="Segoe UI" w:hAnsi="Segoe UI" w:cs="Segoe UI"/>
                <w:sz w:val="22"/>
                <w:szCs w:val="22"/>
              </w:rPr>
              <w:t>operational issues</w:t>
            </w:r>
            <w:r w:rsidR="2B6A9352" w:rsidRPr="00DA183B"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14:paraId="08213A73" w14:textId="77777777" w:rsidR="00D4367B" w:rsidRPr="00DA183B" w:rsidRDefault="7B14D34F" w:rsidP="006D4C2E">
            <w:pPr>
              <w:pStyle w:val="ListParagraph"/>
              <w:numPr>
                <w:ilvl w:val="0"/>
                <w:numId w:val="29"/>
              </w:numPr>
              <w:spacing w:line="276" w:lineRule="auto"/>
              <w:jc w:val="left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 w:rsidRPr="00DA183B">
              <w:rPr>
                <w:rFonts w:ascii="Segoe UI" w:eastAsia="Segoe UI" w:hAnsi="Segoe UI" w:cs="Segoe UI"/>
                <w:sz w:val="22"/>
                <w:szCs w:val="22"/>
              </w:rPr>
              <w:t>A</w:t>
            </w:r>
            <w:r w:rsidR="7FC86576" w:rsidRPr="00DA183B">
              <w:rPr>
                <w:rFonts w:ascii="Segoe UI" w:eastAsia="Segoe UI" w:hAnsi="Segoe UI" w:cs="Segoe UI"/>
                <w:sz w:val="22"/>
                <w:szCs w:val="22"/>
              </w:rPr>
              <w:t xml:space="preserve">ctively participate in internal and external review </w:t>
            </w:r>
            <w:r w:rsidR="47258506" w:rsidRPr="00DA183B">
              <w:rPr>
                <w:rFonts w:ascii="Segoe UI" w:eastAsia="Segoe UI" w:hAnsi="Segoe UI" w:cs="Segoe UI"/>
                <w:sz w:val="22"/>
                <w:szCs w:val="22"/>
              </w:rPr>
              <w:t>of operational practices</w:t>
            </w:r>
            <w:r w:rsidR="2B6A9352" w:rsidRPr="00DA183B"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14:paraId="7DCC01C6" w14:textId="79B887D8" w:rsidR="00A45108" w:rsidRPr="00DA183B" w:rsidRDefault="49C96BF0" w:rsidP="006D4C2E">
            <w:pPr>
              <w:pStyle w:val="ListParagraph"/>
              <w:numPr>
                <w:ilvl w:val="0"/>
                <w:numId w:val="29"/>
              </w:numPr>
              <w:spacing w:line="276" w:lineRule="auto"/>
              <w:jc w:val="left"/>
              <w:rPr>
                <w:rFonts w:ascii="Segoe UI" w:eastAsia="Segoe UI" w:hAnsi="Segoe UI" w:cs="Segoe UI"/>
                <w:sz w:val="22"/>
                <w:szCs w:val="22"/>
              </w:rPr>
            </w:pPr>
            <w:r w:rsidRPr="13632E05">
              <w:rPr>
                <w:rFonts w:ascii="Segoe UI" w:eastAsia="Segoe UI" w:hAnsi="Segoe UI" w:cs="Segoe UI"/>
                <w:sz w:val="22"/>
                <w:szCs w:val="22"/>
              </w:rPr>
              <w:t xml:space="preserve">Work in </w:t>
            </w:r>
            <w:r w:rsidR="445D09D9" w:rsidRPr="13632E05">
              <w:rPr>
                <w:rFonts w:ascii="Segoe UI" w:eastAsia="Segoe UI" w:hAnsi="Segoe UI" w:cs="Segoe UI"/>
                <w:sz w:val="22"/>
                <w:szCs w:val="22"/>
              </w:rPr>
              <w:t>coordination</w:t>
            </w:r>
            <w:r w:rsidRPr="13632E05">
              <w:rPr>
                <w:rFonts w:ascii="Segoe UI" w:eastAsia="Segoe UI" w:hAnsi="Segoe UI" w:cs="Segoe UI"/>
                <w:sz w:val="22"/>
                <w:szCs w:val="22"/>
              </w:rPr>
              <w:t xml:space="preserve"> with </w:t>
            </w:r>
            <w:r w:rsidRPr="13632E05"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[insert operations allocated role]</w:t>
            </w:r>
            <w:r w:rsidRPr="13632E05">
              <w:rPr>
                <w:rFonts w:ascii="Segoe UI" w:eastAsia="Segoe UI" w:hAnsi="Segoe UI" w:cs="Segoe UI"/>
                <w:sz w:val="22"/>
                <w:szCs w:val="22"/>
              </w:rPr>
              <w:t xml:space="preserve"> to manage client activities</w:t>
            </w:r>
            <w:r w:rsidR="0EFFF6CE" w:rsidRPr="13632E05"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14:paraId="166D0B62" w14:textId="7B3088AE" w:rsidR="002D1D72" w:rsidRPr="00DA183B" w:rsidRDefault="2BF8C85C" w:rsidP="006D4C2E">
            <w:pPr>
              <w:pStyle w:val="ListParagraph"/>
              <w:numPr>
                <w:ilvl w:val="0"/>
                <w:numId w:val="29"/>
              </w:numPr>
              <w:spacing w:line="276" w:lineRule="auto"/>
              <w:jc w:val="left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proofErr w:type="gramStart"/>
            <w:r w:rsidRPr="00DA183B">
              <w:rPr>
                <w:rFonts w:ascii="Segoe UI" w:eastAsia="Segoe UI" w:hAnsi="Segoe UI" w:cs="Segoe UI"/>
                <w:sz w:val="22"/>
                <w:szCs w:val="22"/>
              </w:rPr>
              <w:t>Introduce</w:t>
            </w:r>
            <w:proofErr w:type="gramEnd"/>
            <w:r w:rsidR="7316C384" w:rsidRPr="00DA183B"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bookmarkStart w:id="36" w:name="_Int_fPrSPoJ4"/>
            <w:r w:rsidR="7316C384" w:rsidRPr="00DA183B">
              <w:rPr>
                <w:rFonts w:ascii="Segoe UI" w:eastAsia="Segoe UI" w:hAnsi="Segoe UI" w:cs="Segoe UI"/>
                <w:sz w:val="22"/>
                <w:szCs w:val="22"/>
              </w:rPr>
              <w:t>new staff</w:t>
            </w:r>
            <w:bookmarkEnd w:id="36"/>
            <w:r w:rsidR="7316C384" w:rsidRPr="00DA183B">
              <w:rPr>
                <w:rFonts w:ascii="Segoe UI" w:eastAsia="Segoe UI" w:hAnsi="Segoe UI" w:cs="Segoe UI"/>
                <w:sz w:val="22"/>
                <w:szCs w:val="22"/>
              </w:rPr>
              <w:t xml:space="preserve"> members</w:t>
            </w:r>
            <w:r w:rsidR="05FF9A27" w:rsidRPr="00DA183B">
              <w:rPr>
                <w:rFonts w:ascii="Segoe UI" w:eastAsia="Segoe UI" w:hAnsi="Segoe UI" w:cs="Segoe UI"/>
                <w:sz w:val="22"/>
                <w:szCs w:val="22"/>
              </w:rPr>
              <w:t>, students and volunteers</w:t>
            </w:r>
            <w:r w:rsidR="7316C384" w:rsidRPr="00DA183B">
              <w:rPr>
                <w:rFonts w:ascii="Segoe UI" w:eastAsia="Segoe UI" w:hAnsi="Segoe UI" w:cs="Segoe UI"/>
                <w:sz w:val="22"/>
                <w:szCs w:val="22"/>
              </w:rPr>
              <w:t xml:space="preserve"> to </w:t>
            </w:r>
            <w:r w:rsidR="0A0FD550" w:rsidRPr="00DA183B">
              <w:rPr>
                <w:rFonts w:ascii="Segoe UI" w:eastAsia="Segoe UI" w:hAnsi="Segoe UI" w:cs="Segoe UI"/>
                <w:sz w:val="22"/>
                <w:szCs w:val="22"/>
              </w:rPr>
              <w:t>operational processes and activities</w:t>
            </w:r>
            <w:r w:rsidR="7316C384" w:rsidRPr="00DA183B"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14:paraId="705A6B37" w14:textId="77777777" w:rsidR="002D1D72" w:rsidRPr="00DA183B" w:rsidRDefault="24892B7F" w:rsidP="006D4C2E">
            <w:pPr>
              <w:pStyle w:val="ListParagraph"/>
              <w:numPr>
                <w:ilvl w:val="0"/>
                <w:numId w:val="29"/>
              </w:numPr>
              <w:spacing w:line="276" w:lineRule="auto"/>
              <w:jc w:val="left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 w:rsidRPr="00DA183B">
              <w:rPr>
                <w:rFonts w:ascii="Segoe UI" w:eastAsia="Segoe UI" w:hAnsi="Segoe UI" w:cs="Segoe UI"/>
                <w:sz w:val="22"/>
                <w:szCs w:val="22"/>
              </w:rPr>
              <w:t xml:space="preserve">Contribute to </w:t>
            </w:r>
            <w:r w:rsidR="6AE2419D" w:rsidRPr="00DA183B">
              <w:rPr>
                <w:rFonts w:ascii="Segoe UI" w:eastAsia="Segoe UI" w:hAnsi="Segoe UI" w:cs="Segoe UI"/>
                <w:sz w:val="22"/>
                <w:szCs w:val="22"/>
              </w:rPr>
              <w:t>operational</w:t>
            </w:r>
            <w:r w:rsidRPr="00DA183B">
              <w:rPr>
                <w:rFonts w:ascii="Segoe UI" w:eastAsia="Segoe UI" w:hAnsi="Segoe UI" w:cs="Segoe UI"/>
                <w:sz w:val="22"/>
                <w:szCs w:val="22"/>
              </w:rPr>
              <w:t xml:space="preserve"> processes</w:t>
            </w:r>
            <w:r w:rsidR="2B6A9352" w:rsidRPr="00DA183B">
              <w:rPr>
                <w:rFonts w:ascii="Segoe UI" w:eastAsia="Segoe UI" w:hAnsi="Segoe UI" w:cs="Segoe UI"/>
                <w:sz w:val="22"/>
                <w:szCs w:val="22"/>
              </w:rPr>
              <w:t>,</w:t>
            </w:r>
            <w:r w:rsidRPr="00DA183B">
              <w:rPr>
                <w:rFonts w:ascii="Segoe UI" w:eastAsia="Segoe UI" w:hAnsi="Segoe UI" w:cs="Segoe UI"/>
                <w:sz w:val="22"/>
                <w:szCs w:val="22"/>
              </w:rPr>
              <w:t xml:space="preserve"> including </w:t>
            </w:r>
            <w:r w:rsidR="6AE2419D" w:rsidRPr="00DA183B">
              <w:rPr>
                <w:rFonts w:ascii="Segoe UI" w:eastAsia="Segoe UI" w:hAnsi="Segoe UI" w:cs="Segoe UI"/>
                <w:sz w:val="22"/>
                <w:szCs w:val="22"/>
              </w:rPr>
              <w:t xml:space="preserve">best practice implementation </w:t>
            </w:r>
            <w:r w:rsidRPr="00DA183B">
              <w:rPr>
                <w:rFonts w:ascii="Segoe UI" w:eastAsia="Segoe UI" w:hAnsi="Segoe UI" w:cs="Segoe UI"/>
                <w:sz w:val="22"/>
                <w:szCs w:val="22"/>
              </w:rPr>
              <w:t>and systems review as part of core business processes.</w:t>
            </w:r>
          </w:p>
          <w:p w14:paraId="57D01B29" w14:textId="77777777" w:rsidR="002D1D72" w:rsidRPr="00DA183B" w:rsidRDefault="3CEA275D" w:rsidP="006D4C2E">
            <w:pPr>
              <w:pStyle w:val="ListParagraph"/>
              <w:numPr>
                <w:ilvl w:val="0"/>
                <w:numId w:val="29"/>
              </w:numPr>
              <w:spacing w:line="276" w:lineRule="auto"/>
              <w:jc w:val="left"/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</w:pPr>
            <w:r w:rsidRPr="00DA183B">
              <w:rPr>
                <w:rFonts w:ascii="Segoe UI" w:eastAsia="Segoe UI" w:hAnsi="Segoe UI" w:cs="Segoe UI"/>
                <w:sz w:val="22"/>
                <w:szCs w:val="22"/>
              </w:rPr>
              <w:t xml:space="preserve">Remain aware of new initiatives and best practices relevant to their role </w:t>
            </w:r>
            <w:r w:rsidR="18CA3D33" w:rsidRPr="00DA183B">
              <w:rPr>
                <w:rFonts w:ascii="Segoe UI" w:eastAsia="Segoe UI" w:hAnsi="Segoe UI" w:cs="Segoe UI"/>
                <w:sz w:val="22"/>
                <w:szCs w:val="22"/>
              </w:rPr>
              <w:t>in the organisation</w:t>
            </w:r>
            <w:r w:rsidRPr="00DA183B"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  <w:p w14:paraId="65AEC93C" w14:textId="77777777" w:rsidR="00E06131" w:rsidRPr="00DA183B" w:rsidRDefault="00E06131" w:rsidP="006D4C2E">
            <w:pPr>
              <w:spacing w:line="276" w:lineRule="auto"/>
              <w:jc w:val="left"/>
              <w:rPr>
                <w:rFonts w:ascii="Segoe UI" w:eastAsia="Segoe UI" w:hAnsi="Segoe UI" w:cs="Segoe UI"/>
                <w:sz w:val="22"/>
                <w:szCs w:val="22"/>
              </w:rPr>
            </w:pPr>
          </w:p>
        </w:tc>
      </w:tr>
    </w:tbl>
    <w:p w14:paraId="0CBB100C" w14:textId="77777777" w:rsidR="008E0968" w:rsidRDefault="008E0968" w:rsidP="006D4C2E">
      <w:pPr>
        <w:spacing w:line="276" w:lineRule="auto"/>
        <w:jc w:val="left"/>
        <w:rPr>
          <w:rFonts w:ascii="Segoe UI" w:eastAsia="Segoe UI" w:hAnsi="Segoe UI" w:cs="Segoe UI"/>
          <w:sz w:val="22"/>
          <w:szCs w:val="22"/>
        </w:rPr>
      </w:pPr>
      <w:bookmarkStart w:id="37" w:name="_Toc241832077"/>
    </w:p>
    <w:p w14:paraId="3DB9FB89" w14:textId="77777777" w:rsidR="006F290A" w:rsidRPr="00DA183B" w:rsidRDefault="006F290A" w:rsidP="006D4C2E">
      <w:pPr>
        <w:spacing w:line="276" w:lineRule="auto"/>
        <w:jc w:val="left"/>
        <w:rPr>
          <w:rFonts w:ascii="Segoe UI" w:eastAsia="Segoe UI" w:hAnsi="Segoe UI" w:cs="Segoe UI"/>
          <w:sz w:val="22"/>
          <w:szCs w:val="22"/>
        </w:rPr>
      </w:pPr>
    </w:p>
    <w:p w14:paraId="7F63542D" w14:textId="2F291CED" w:rsidR="00FC58AF" w:rsidRPr="00DA183B" w:rsidRDefault="7CECF34A" w:rsidP="006D4C2E">
      <w:pPr>
        <w:pStyle w:val="Heading2"/>
        <w:spacing w:before="0" w:line="276" w:lineRule="auto"/>
        <w:rPr>
          <w:rFonts w:ascii="Segoe UI" w:eastAsia="Segoe UI" w:hAnsi="Segoe UI" w:cs="Segoe UI"/>
          <w:sz w:val="22"/>
          <w:szCs w:val="22"/>
        </w:rPr>
      </w:pPr>
      <w:bookmarkStart w:id="38" w:name="_Toc130302819"/>
      <w:bookmarkStart w:id="39" w:name="_Toc203548834"/>
      <w:r w:rsidRPr="00DA183B">
        <w:rPr>
          <w:rFonts w:ascii="Segoe UI" w:eastAsia="Segoe UI" w:hAnsi="Segoe UI" w:cs="Segoe UI"/>
          <w:sz w:val="22"/>
          <w:szCs w:val="22"/>
        </w:rPr>
        <w:t>1.7</w:t>
      </w:r>
      <w:r w:rsidR="00FC58AF" w:rsidRPr="00DA183B">
        <w:rPr>
          <w:rFonts w:ascii="Segoe UI" w:hAnsi="Segoe UI" w:cs="Segoe UI"/>
          <w:sz w:val="22"/>
          <w:szCs w:val="22"/>
        </w:rPr>
        <w:tab/>
      </w:r>
      <w:r w:rsidRPr="00DA183B">
        <w:rPr>
          <w:rFonts w:ascii="Segoe UI" w:eastAsia="Segoe UI" w:hAnsi="Segoe UI" w:cs="Segoe UI"/>
          <w:sz w:val="22"/>
          <w:szCs w:val="22"/>
        </w:rPr>
        <w:t>Policy implementation</w:t>
      </w:r>
      <w:bookmarkEnd w:id="37"/>
      <w:bookmarkEnd w:id="38"/>
      <w:bookmarkEnd w:id="39"/>
    </w:p>
    <w:p w14:paraId="20A14EEA" w14:textId="7F3559FA" w:rsidR="00436E25" w:rsidRPr="00656176" w:rsidRDefault="7CECF34A" w:rsidP="006D4C2E">
      <w:pPr>
        <w:pStyle w:val="ListParagraph"/>
        <w:numPr>
          <w:ilvl w:val="0"/>
          <w:numId w:val="29"/>
        </w:numPr>
        <w:spacing w:line="276" w:lineRule="auto"/>
        <w:jc w:val="left"/>
        <w:rPr>
          <w:rFonts w:ascii="Segoe UI" w:eastAsia="Segoe UI" w:hAnsi="Segoe UI" w:cs="Segoe UI"/>
          <w:sz w:val="22"/>
          <w:szCs w:val="22"/>
        </w:rPr>
      </w:pPr>
      <w:r w:rsidRPr="00656176">
        <w:rPr>
          <w:rFonts w:ascii="Segoe UI" w:eastAsia="Segoe UI" w:hAnsi="Segoe UI" w:cs="Segoe UI"/>
          <w:sz w:val="22"/>
          <w:szCs w:val="22"/>
        </w:rPr>
        <w:t xml:space="preserve">This policy is developed in consultation with </w:t>
      </w:r>
      <w:r w:rsidR="05366577" w:rsidRPr="00656176">
        <w:rPr>
          <w:rFonts w:ascii="Segoe UI" w:eastAsia="Segoe UI" w:hAnsi="Segoe UI" w:cs="Segoe UI"/>
          <w:b/>
          <w:bCs/>
          <w:sz w:val="22"/>
          <w:szCs w:val="22"/>
        </w:rPr>
        <w:t>[insert organisation name]</w:t>
      </w:r>
      <w:r w:rsidRPr="00656176">
        <w:rPr>
          <w:rFonts w:ascii="Segoe UI" w:eastAsia="Segoe UI" w:hAnsi="Segoe UI" w:cs="Segoe UI"/>
          <w:sz w:val="22"/>
          <w:szCs w:val="22"/>
        </w:rPr>
        <w:t xml:space="preserve"> </w:t>
      </w:r>
      <w:r w:rsidR="79BB57BF" w:rsidRPr="00656176">
        <w:rPr>
          <w:rFonts w:ascii="Segoe UI" w:eastAsia="Segoe UI" w:hAnsi="Segoe UI" w:cs="Segoe UI"/>
          <w:sz w:val="22"/>
          <w:szCs w:val="22"/>
        </w:rPr>
        <w:t>staff members</w:t>
      </w:r>
      <w:r w:rsidR="35637528" w:rsidRPr="00656176">
        <w:rPr>
          <w:rFonts w:ascii="Segoe UI" w:eastAsia="Segoe UI" w:hAnsi="Segoe UI" w:cs="Segoe UI"/>
          <w:sz w:val="22"/>
          <w:szCs w:val="22"/>
        </w:rPr>
        <w:t xml:space="preserve"> and clients</w:t>
      </w:r>
      <w:r w:rsidR="1CD38FBB" w:rsidRPr="00656176">
        <w:rPr>
          <w:rFonts w:ascii="Segoe UI" w:eastAsia="Segoe UI" w:hAnsi="Segoe UI" w:cs="Segoe UI"/>
          <w:sz w:val="22"/>
          <w:szCs w:val="22"/>
        </w:rPr>
        <w:t xml:space="preserve"> and </w:t>
      </w:r>
      <w:r w:rsidR="79BB57BF" w:rsidRPr="00656176">
        <w:rPr>
          <w:rFonts w:ascii="Segoe UI" w:eastAsia="Segoe UI" w:hAnsi="Segoe UI" w:cs="Segoe UI"/>
          <w:sz w:val="22"/>
          <w:szCs w:val="22"/>
        </w:rPr>
        <w:t xml:space="preserve">is </w:t>
      </w:r>
      <w:r w:rsidR="1CD38FBB" w:rsidRPr="00656176">
        <w:rPr>
          <w:rFonts w:ascii="Segoe UI" w:eastAsia="Segoe UI" w:hAnsi="Segoe UI" w:cs="Segoe UI"/>
          <w:sz w:val="22"/>
          <w:szCs w:val="22"/>
        </w:rPr>
        <w:t>approved by the organisation</w:t>
      </w:r>
      <w:r w:rsidR="00CC38D9" w:rsidRPr="00656176">
        <w:rPr>
          <w:rFonts w:ascii="Segoe UI" w:eastAsia="Segoe UI" w:hAnsi="Segoe UI" w:cs="Segoe UI"/>
          <w:sz w:val="22"/>
          <w:szCs w:val="22"/>
        </w:rPr>
        <w:t>’s</w:t>
      </w:r>
      <w:r w:rsidR="1CD38FBB" w:rsidRPr="00656176">
        <w:rPr>
          <w:rFonts w:ascii="Segoe UI" w:eastAsia="Segoe UI" w:hAnsi="Segoe UI" w:cs="Segoe UI"/>
          <w:sz w:val="22"/>
          <w:szCs w:val="22"/>
        </w:rPr>
        <w:t xml:space="preserve"> </w:t>
      </w:r>
      <w:r w:rsidRPr="00656176">
        <w:rPr>
          <w:rFonts w:ascii="Segoe UI" w:eastAsia="Segoe UI" w:hAnsi="Segoe UI" w:cs="Segoe UI"/>
          <w:sz w:val="22"/>
          <w:szCs w:val="22"/>
        </w:rPr>
        <w:t xml:space="preserve">Board of </w:t>
      </w:r>
      <w:r w:rsidR="00CC38D9" w:rsidRPr="00656176">
        <w:rPr>
          <w:rFonts w:ascii="Segoe UI" w:eastAsia="Segoe UI" w:hAnsi="Segoe UI" w:cs="Segoe UI"/>
          <w:sz w:val="22"/>
          <w:szCs w:val="22"/>
        </w:rPr>
        <w:t>d</w:t>
      </w:r>
      <w:r w:rsidRPr="00656176">
        <w:rPr>
          <w:rFonts w:ascii="Segoe UI" w:eastAsia="Segoe UI" w:hAnsi="Segoe UI" w:cs="Segoe UI"/>
          <w:sz w:val="22"/>
          <w:szCs w:val="22"/>
        </w:rPr>
        <w:t>irectors. A</w:t>
      </w:r>
      <w:r w:rsidR="22D1A2ED" w:rsidRPr="00656176">
        <w:rPr>
          <w:rFonts w:ascii="Segoe UI" w:eastAsia="Segoe UI" w:hAnsi="Segoe UI" w:cs="Segoe UI"/>
          <w:sz w:val="22"/>
          <w:szCs w:val="22"/>
        </w:rPr>
        <w:t xml:space="preserve">ll </w:t>
      </w:r>
      <w:r w:rsidR="79BB57BF" w:rsidRPr="00656176">
        <w:rPr>
          <w:rFonts w:ascii="Segoe UI" w:eastAsia="Segoe UI" w:hAnsi="Segoe UI" w:cs="Segoe UI"/>
          <w:sz w:val="22"/>
          <w:szCs w:val="22"/>
        </w:rPr>
        <w:t>staff members</w:t>
      </w:r>
      <w:r w:rsidR="35637528" w:rsidRPr="00656176">
        <w:rPr>
          <w:rFonts w:ascii="Segoe UI" w:eastAsia="Segoe UI" w:hAnsi="Segoe UI" w:cs="Segoe UI"/>
          <w:sz w:val="22"/>
          <w:szCs w:val="22"/>
        </w:rPr>
        <w:t xml:space="preserve"> </w:t>
      </w:r>
      <w:r w:rsidRPr="00656176">
        <w:rPr>
          <w:rFonts w:ascii="Segoe UI" w:eastAsia="Segoe UI" w:hAnsi="Segoe UI" w:cs="Segoe UI"/>
          <w:sz w:val="22"/>
          <w:szCs w:val="22"/>
        </w:rPr>
        <w:t xml:space="preserve">are responsible for understanding </w:t>
      </w:r>
      <w:r w:rsidR="44B9C1D1" w:rsidRPr="00656176">
        <w:rPr>
          <w:rFonts w:ascii="Segoe UI" w:eastAsia="Segoe UI" w:hAnsi="Segoe UI" w:cs="Segoe UI"/>
          <w:sz w:val="22"/>
          <w:szCs w:val="22"/>
        </w:rPr>
        <w:t xml:space="preserve">and adhering to </w:t>
      </w:r>
      <w:r w:rsidR="5865CC1E" w:rsidRPr="00656176">
        <w:rPr>
          <w:rFonts w:ascii="Segoe UI" w:eastAsia="Segoe UI" w:hAnsi="Segoe UI" w:cs="Segoe UI"/>
          <w:sz w:val="22"/>
          <w:szCs w:val="22"/>
        </w:rPr>
        <w:t xml:space="preserve">the </w:t>
      </w:r>
      <w:r w:rsidR="00656176" w:rsidRPr="00656176">
        <w:rPr>
          <w:rFonts w:ascii="Segoe UI" w:eastAsia="Segoe UI" w:hAnsi="Segoe UI" w:cs="Segoe UI"/>
          <w:sz w:val="22"/>
          <w:szCs w:val="22"/>
        </w:rPr>
        <w:t>Service and program operations policy</w:t>
      </w:r>
      <w:r w:rsidR="1CD5523B" w:rsidRPr="00656176">
        <w:rPr>
          <w:rFonts w:ascii="Segoe UI" w:eastAsia="Segoe UI" w:hAnsi="Segoe UI" w:cs="Segoe UI"/>
          <w:sz w:val="22"/>
          <w:szCs w:val="22"/>
        </w:rPr>
        <w:t xml:space="preserve"> and for </w:t>
      </w:r>
      <w:r w:rsidR="00193D30">
        <w:rPr>
          <w:rFonts w:ascii="Segoe UI" w:eastAsia="Segoe UI" w:hAnsi="Segoe UI" w:cs="Segoe UI"/>
          <w:sz w:val="22"/>
          <w:szCs w:val="22"/>
        </w:rPr>
        <w:t>ensuring</w:t>
      </w:r>
      <w:r w:rsidR="1CD5523B" w:rsidRPr="00656176">
        <w:rPr>
          <w:rFonts w:ascii="Segoe UI" w:eastAsia="Segoe UI" w:hAnsi="Segoe UI" w:cs="Segoe UI"/>
          <w:sz w:val="22"/>
          <w:szCs w:val="22"/>
        </w:rPr>
        <w:t xml:space="preserve"> clients understand all </w:t>
      </w:r>
      <w:r w:rsidR="727DCDCC" w:rsidRPr="00656176">
        <w:rPr>
          <w:rFonts w:ascii="Segoe UI" w:eastAsia="Segoe UI" w:hAnsi="Segoe UI" w:cs="Segoe UI"/>
          <w:sz w:val="22"/>
          <w:szCs w:val="22"/>
        </w:rPr>
        <w:t>policies</w:t>
      </w:r>
      <w:r w:rsidR="1CD5523B" w:rsidRPr="00656176">
        <w:rPr>
          <w:rFonts w:ascii="Segoe UI" w:eastAsia="Segoe UI" w:hAnsi="Segoe UI" w:cs="Segoe UI"/>
          <w:sz w:val="22"/>
          <w:szCs w:val="22"/>
        </w:rPr>
        <w:t xml:space="preserve"> and procedures relevant to them.</w:t>
      </w:r>
      <w:r w:rsidR="01E70B4E" w:rsidRPr="00656176">
        <w:rPr>
          <w:rFonts w:ascii="Segoe UI" w:eastAsia="Segoe UI" w:hAnsi="Segoe UI" w:cs="Segoe UI"/>
          <w:sz w:val="22"/>
          <w:szCs w:val="22"/>
        </w:rPr>
        <w:t xml:space="preserve"> </w:t>
      </w:r>
    </w:p>
    <w:p w14:paraId="675D378E" w14:textId="77777777" w:rsidR="00376343" w:rsidRPr="00DA183B" w:rsidRDefault="00376343" w:rsidP="006D4C2E">
      <w:pPr>
        <w:spacing w:line="276" w:lineRule="auto"/>
        <w:jc w:val="left"/>
        <w:rPr>
          <w:rFonts w:ascii="Segoe UI" w:eastAsia="Segoe UI" w:hAnsi="Segoe UI" w:cs="Segoe UI"/>
          <w:sz w:val="22"/>
          <w:szCs w:val="22"/>
        </w:rPr>
      </w:pPr>
    </w:p>
    <w:p w14:paraId="7E292689" w14:textId="77777777" w:rsidR="00F7189F" w:rsidRPr="00DA183B" w:rsidRDefault="2F3B64B8" w:rsidP="006D4C2E">
      <w:pPr>
        <w:pStyle w:val="ListParagraph"/>
        <w:numPr>
          <w:ilvl w:val="0"/>
          <w:numId w:val="29"/>
        </w:numPr>
        <w:spacing w:line="276" w:lineRule="auto"/>
        <w:jc w:val="left"/>
        <w:rPr>
          <w:rFonts w:ascii="Segoe UI" w:eastAsia="Segoe UI" w:hAnsi="Segoe UI" w:cs="Segoe UI"/>
          <w:b/>
          <w:bCs/>
          <w:sz w:val="22"/>
          <w:szCs w:val="22"/>
        </w:rPr>
      </w:pPr>
      <w:r w:rsidRPr="00DA183B">
        <w:rPr>
          <w:rFonts w:ascii="Segoe UI" w:eastAsia="Segoe UI" w:hAnsi="Segoe UI" w:cs="Segoe UI"/>
          <w:sz w:val="22"/>
          <w:szCs w:val="22"/>
        </w:rPr>
        <w:t xml:space="preserve">This </w:t>
      </w:r>
      <w:proofErr w:type="gramStart"/>
      <w:r w:rsidRPr="00DA183B">
        <w:rPr>
          <w:rFonts w:ascii="Segoe UI" w:eastAsia="Segoe UI" w:hAnsi="Segoe UI" w:cs="Segoe UI"/>
          <w:sz w:val="22"/>
          <w:szCs w:val="22"/>
        </w:rPr>
        <w:t xml:space="preserve">policy </w:t>
      </w:r>
      <w:r w:rsidR="2D155509" w:rsidRPr="00DA183B">
        <w:rPr>
          <w:rFonts w:ascii="Segoe UI" w:eastAsia="Segoe UI" w:hAnsi="Segoe UI" w:cs="Segoe UI"/>
          <w:sz w:val="22"/>
          <w:szCs w:val="22"/>
        </w:rPr>
        <w:t>content</w:t>
      </w:r>
      <w:proofErr w:type="gramEnd"/>
      <w:r w:rsidR="2D155509" w:rsidRPr="00DA183B">
        <w:rPr>
          <w:rFonts w:ascii="Segoe UI" w:eastAsia="Segoe UI" w:hAnsi="Segoe UI" w:cs="Segoe UI"/>
          <w:sz w:val="22"/>
          <w:szCs w:val="22"/>
        </w:rPr>
        <w:t xml:space="preserve"> </w:t>
      </w:r>
      <w:r w:rsidRPr="00DA183B">
        <w:rPr>
          <w:rFonts w:ascii="Segoe UI" w:eastAsia="Segoe UI" w:hAnsi="Segoe UI" w:cs="Segoe UI"/>
          <w:sz w:val="22"/>
          <w:szCs w:val="22"/>
        </w:rPr>
        <w:t xml:space="preserve">is to be part of all </w:t>
      </w:r>
      <w:r w:rsidRPr="00DA183B">
        <w:rPr>
          <w:rFonts w:ascii="Segoe UI" w:eastAsia="Segoe UI" w:hAnsi="Segoe UI" w:cs="Segoe UI"/>
          <w:b/>
          <w:bCs/>
          <w:sz w:val="22"/>
          <w:szCs w:val="22"/>
        </w:rPr>
        <w:t>[insert organisation name]</w:t>
      </w:r>
      <w:r w:rsidRPr="00DA183B">
        <w:rPr>
          <w:rFonts w:ascii="Segoe UI" w:eastAsia="Segoe UI" w:hAnsi="Segoe UI" w:cs="Segoe UI"/>
          <w:sz w:val="22"/>
          <w:szCs w:val="22"/>
        </w:rPr>
        <w:t xml:space="preserve"> staff </w:t>
      </w:r>
      <w:r w:rsidR="35637528" w:rsidRPr="00DA183B">
        <w:rPr>
          <w:rFonts w:ascii="Segoe UI" w:eastAsia="Segoe UI" w:hAnsi="Segoe UI" w:cs="Segoe UI"/>
          <w:sz w:val="22"/>
          <w:szCs w:val="22"/>
        </w:rPr>
        <w:t xml:space="preserve">and client </w:t>
      </w:r>
      <w:r w:rsidRPr="00DA183B">
        <w:rPr>
          <w:rFonts w:ascii="Segoe UI" w:eastAsia="Segoe UI" w:hAnsi="Segoe UI" w:cs="Segoe UI"/>
          <w:sz w:val="22"/>
          <w:szCs w:val="22"/>
        </w:rPr>
        <w:t xml:space="preserve">orientation processes. </w:t>
      </w:r>
    </w:p>
    <w:p w14:paraId="3B8D2EC5" w14:textId="36AF5EBB" w:rsidR="00A4161D" w:rsidRPr="00DA183B" w:rsidRDefault="2F3B64B8" w:rsidP="006D4C2E">
      <w:pPr>
        <w:pStyle w:val="ListParagraph"/>
        <w:numPr>
          <w:ilvl w:val="0"/>
          <w:numId w:val="29"/>
        </w:numPr>
        <w:spacing w:line="276" w:lineRule="auto"/>
        <w:jc w:val="left"/>
        <w:rPr>
          <w:rFonts w:ascii="Segoe UI" w:eastAsia="Segoe UI" w:hAnsi="Segoe UI" w:cs="Segoe UI"/>
          <w:b/>
          <w:bCs/>
          <w:sz w:val="22"/>
          <w:szCs w:val="22"/>
        </w:rPr>
      </w:pPr>
      <w:r w:rsidRPr="00DA183B">
        <w:rPr>
          <w:rFonts w:ascii="Segoe UI" w:eastAsia="Segoe UI" w:hAnsi="Segoe UI" w:cs="Segoe UI"/>
          <w:sz w:val="22"/>
          <w:szCs w:val="22"/>
        </w:rPr>
        <w:t xml:space="preserve">This policy should be referenced in </w:t>
      </w:r>
      <w:proofErr w:type="gramStart"/>
      <w:r w:rsidRPr="00DA183B">
        <w:rPr>
          <w:rFonts w:ascii="Segoe UI" w:eastAsia="Segoe UI" w:hAnsi="Segoe UI" w:cs="Segoe UI"/>
          <w:sz w:val="22"/>
          <w:szCs w:val="22"/>
        </w:rPr>
        <w:t xml:space="preserve">relevant </w:t>
      </w:r>
      <w:r w:rsidRPr="00DA183B">
        <w:rPr>
          <w:rFonts w:ascii="Segoe UI" w:eastAsia="Segoe UI" w:hAnsi="Segoe UI" w:cs="Segoe UI"/>
          <w:b/>
          <w:bCs/>
          <w:sz w:val="22"/>
          <w:szCs w:val="22"/>
        </w:rPr>
        <w:t>[insert organisation name]</w:t>
      </w:r>
      <w:proofErr w:type="gramEnd"/>
      <w:r w:rsidRPr="00DA183B">
        <w:rPr>
          <w:rFonts w:ascii="Segoe UI" w:eastAsia="Segoe UI" w:hAnsi="Segoe UI" w:cs="Segoe UI"/>
          <w:b/>
          <w:bCs/>
          <w:sz w:val="22"/>
          <w:szCs w:val="22"/>
        </w:rPr>
        <w:t xml:space="preserve"> </w:t>
      </w:r>
      <w:r w:rsidRPr="00DA183B">
        <w:rPr>
          <w:rFonts w:ascii="Segoe UI" w:eastAsia="Segoe UI" w:hAnsi="Segoe UI" w:cs="Segoe UI"/>
          <w:sz w:val="22"/>
          <w:szCs w:val="22"/>
        </w:rPr>
        <w:t xml:space="preserve">policies, procedures and other supporting documents to ensure that it is familiar to all staff and </w:t>
      </w:r>
      <w:r w:rsidR="4E64B0DF" w:rsidRPr="00DA183B">
        <w:rPr>
          <w:rFonts w:ascii="Segoe UI" w:eastAsia="Segoe UI" w:hAnsi="Segoe UI" w:cs="Segoe UI"/>
          <w:sz w:val="22"/>
          <w:szCs w:val="22"/>
        </w:rPr>
        <w:t xml:space="preserve">is </w:t>
      </w:r>
      <w:r w:rsidRPr="00DA183B">
        <w:rPr>
          <w:rFonts w:ascii="Segoe UI" w:eastAsia="Segoe UI" w:hAnsi="Segoe UI" w:cs="Segoe UI"/>
          <w:sz w:val="22"/>
          <w:szCs w:val="22"/>
        </w:rPr>
        <w:t>actively used.</w:t>
      </w:r>
    </w:p>
    <w:p w14:paraId="138C5B65" w14:textId="2BCD0627" w:rsidR="00376343" w:rsidRPr="00DA183B" w:rsidRDefault="35637528" w:rsidP="006D4C2E">
      <w:pPr>
        <w:pStyle w:val="ListParagraph"/>
        <w:numPr>
          <w:ilvl w:val="0"/>
          <w:numId w:val="29"/>
        </w:numPr>
        <w:spacing w:line="276" w:lineRule="auto"/>
        <w:jc w:val="left"/>
        <w:rPr>
          <w:rFonts w:ascii="Segoe UI" w:eastAsia="Segoe UI" w:hAnsi="Segoe UI" w:cs="Segoe UI"/>
          <w:b/>
          <w:bCs/>
          <w:sz w:val="22"/>
          <w:szCs w:val="22"/>
        </w:rPr>
      </w:pPr>
      <w:r w:rsidRPr="00DA183B">
        <w:rPr>
          <w:rFonts w:ascii="Segoe UI" w:eastAsia="Segoe UI" w:hAnsi="Segoe UI" w:cs="Segoe UI"/>
          <w:sz w:val="22"/>
          <w:szCs w:val="22"/>
        </w:rPr>
        <w:t xml:space="preserve">Operational practices </w:t>
      </w:r>
      <w:r w:rsidR="0791AC8D" w:rsidRPr="00DA183B">
        <w:rPr>
          <w:rFonts w:ascii="Segoe UI" w:eastAsia="Segoe UI" w:hAnsi="Segoe UI" w:cs="Segoe UI"/>
          <w:sz w:val="22"/>
          <w:szCs w:val="22"/>
        </w:rPr>
        <w:t>are discussed as part of the organisation</w:t>
      </w:r>
      <w:r w:rsidR="21669367" w:rsidRPr="00DA183B">
        <w:rPr>
          <w:rFonts w:ascii="Segoe UI" w:eastAsia="Segoe UI" w:hAnsi="Segoe UI" w:cs="Segoe UI"/>
          <w:sz w:val="22"/>
          <w:szCs w:val="22"/>
        </w:rPr>
        <w:t>’</w:t>
      </w:r>
      <w:r w:rsidR="0791AC8D" w:rsidRPr="00DA183B">
        <w:rPr>
          <w:rFonts w:ascii="Segoe UI" w:eastAsia="Segoe UI" w:hAnsi="Segoe UI" w:cs="Segoe UI"/>
          <w:sz w:val="22"/>
          <w:szCs w:val="22"/>
        </w:rPr>
        <w:t xml:space="preserve">s strategic and </w:t>
      </w:r>
      <w:r w:rsidRPr="00DA183B">
        <w:rPr>
          <w:rFonts w:ascii="Segoe UI" w:eastAsia="Segoe UI" w:hAnsi="Segoe UI" w:cs="Segoe UI"/>
          <w:sz w:val="22"/>
          <w:szCs w:val="22"/>
        </w:rPr>
        <w:t xml:space="preserve">operational </w:t>
      </w:r>
      <w:r w:rsidR="0791AC8D" w:rsidRPr="00DA183B">
        <w:rPr>
          <w:rFonts w:ascii="Segoe UI" w:eastAsia="Segoe UI" w:hAnsi="Segoe UI" w:cs="Segoe UI"/>
          <w:sz w:val="22"/>
          <w:szCs w:val="22"/>
        </w:rPr>
        <w:t xml:space="preserve">business planning process, including the identification of </w:t>
      </w:r>
      <w:r w:rsidRPr="00DA183B">
        <w:rPr>
          <w:rFonts w:ascii="Segoe UI" w:eastAsia="Segoe UI" w:hAnsi="Segoe UI" w:cs="Segoe UI"/>
          <w:sz w:val="22"/>
          <w:szCs w:val="22"/>
        </w:rPr>
        <w:t xml:space="preserve">new or improved operational </w:t>
      </w:r>
      <w:r w:rsidR="64BC1EAA" w:rsidRPr="00DA183B">
        <w:rPr>
          <w:rFonts w:ascii="Segoe UI" w:eastAsia="Segoe UI" w:hAnsi="Segoe UI" w:cs="Segoe UI"/>
          <w:sz w:val="22"/>
          <w:szCs w:val="22"/>
        </w:rPr>
        <w:t xml:space="preserve">equipment or </w:t>
      </w:r>
      <w:r w:rsidRPr="00DA183B">
        <w:rPr>
          <w:rFonts w:ascii="Segoe UI" w:eastAsia="Segoe UI" w:hAnsi="Segoe UI" w:cs="Segoe UI"/>
          <w:sz w:val="22"/>
          <w:szCs w:val="22"/>
        </w:rPr>
        <w:t>resou</w:t>
      </w:r>
      <w:r w:rsidR="1CD5523B" w:rsidRPr="00DA183B">
        <w:rPr>
          <w:rFonts w:ascii="Segoe UI" w:eastAsia="Segoe UI" w:hAnsi="Segoe UI" w:cs="Segoe UI"/>
          <w:sz w:val="22"/>
          <w:szCs w:val="22"/>
        </w:rPr>
        <w:t>rces.</w:t>
      </w:r>
    </w:p>
    <w:p w14:paraId="74228B1C" w14:textId="5B036291" w:rsidR="00B346F7" w:rsidRPr="00DA183B" w:rsidRDefault="798EEEAA" w:rsidP="006D4C2E">
      <w:pPr>
        <w:pStyle w:val="ListParagraph"/>
        <w:numPr>
          <w:ilvl w:val="0"/>
          <w:numId w:val="29"/>
        </w:numPr>
        <w:spacing w:line="276" w:lineRule="auto"/>
        <w:jc w:val="left"/>
        <w:rPr>
          <w:rFonts w:ascii="Segoe UI" w:eastAsia="Segoe UI" w:hAnsi="Segoe UI" w:cs="Segoe UI"/>
          <w:b/>
          <w:bCs/>
          <w:sz w:val="22"/>
          <w:szCs w:val="22"/>
        </w:rPr>
      </w:pPr>
      <w:r w:rsidRPr="00DA183B">
        <w:rPr>
          <w:rFonts w:ascii="Segoe UI" w:eastAsia="Segoe UI" w:hAnsi="Segoe UI" w:cs="Segoe UI"/>
          <w:sz w:val="22"/>
          <w:szCs w:val="22"/>
        </w:rPr>
        <w:t>All staff are provided with ongoing support and professional development to maintain knowledge and implementatio</w:t>
      </w:r>
      <w:r w:rsidR="1CD5523B" w:rsidRPr="00DA183B">
        <w:rPr>
          <w:rFonts w:ascii="Segoe UI" w:eastAsia="Segoe UI" w:hAnsi="Segoe UI" w:cs="Segoe UI"/>
          <w:sz w:val="22"/>
          <w:szCs w:val="22"/>
        </w:rPr>
        <w:t>n of good practice.</w:t>
      </w:r>
    </w:p>
    <w:p w14:paraId="5ED88BD6" w14:textId="7579A878" w:rsidR="00521F49" w:rsidRPr="00DA183B" w:rsidRDefault="1CD5523B" w:rsidP="006D4C2E">
      <w:pPr>
        <w:pStyle w:val="ListParagraph"/>
        <w:numPr>
          <w:ilvl w:val="0"/>
          <w:numId w:val="29"/>
        </w:numPr>
        <w:spacing w:line="276" w:lineRule="auto"/>
        <w:jc w:val="left"/>
        <w:rPr>
          <w:rFonts w:ascii="Segoe UI" w:eastAsia="Segoe UI" w:hAnsi="Segoe UI" w:cs="Segoe UI"/>
          <w:b/>
          <w:bCs/>
          <w:sz w:val="22"/>
          <w:szCs w:val="22"/>
        </w:rPr>
      </w:pPr>
      <w:r w:rsidRPr="00DA183B">
        <w:rPr>
          <w:rFonts w:ascii="Segoe UI" w:eastAsia="Segoe UI" w:hAnsi="Segoe UI" w:cs="Segoe UI"/>
          <w:sz w:val="22"/>
          <w:szCs w:val="22"/>
        </w:rPr>
        <w:t>All staff inform clients of relevant policy and procedure</w:t>
      </w:r>
      <w:r w:rsidR="005A2E99">
        <w:rPr>
          <w:rFonts w:ascii="Segoe UI" w:eastAsia="Segoe UI" w:hAnsi="Segoe UI" w:cs="Segoe UI"/>
          <w:sz w:val="22"/>
          <w:szCs w:val="22"/>
        </w:rPr>
        <w:t>s</w:t>
      </w:r>
      <w:r w:rsidRPr="00DA183B">
        <w:rPr>
          <w:rFonts w:ascii="Segoe UI" w:eastAsia="Segoe UI" w:hAnsi="Segoe UI" w:cs="Segoe UI"/>
          <w:sz w:val="22"/>
          <w:szCs w:val="22"/>
        </w:rPr>
        <w:t xml:space="preserve"> </w:t>
      </w:r>
      <w:r w:rsidR="005A2E99">
        <w:rPr>
          <w:rFonts w:ascii="Segoe UI" w:eastAsia="Segoe UI" w:hAnsi="Segoe UI" w:cs="Segoe UI"/>
          <w:sz w:val="22"/>
          <w:szCs w:val="22"/>
        </w:rPr>
        <w:t>to ensure clients</w:t>
      </w:r>
      <w:r w:rsidRPr="00DA183B">
        <w:rPr>
          <w:rFonts w:ascii="Segoe UI" w:eastAsia="Segoe UI" w:hAnsi="Segoe UI" w:cs="Segoe UI"/>
          <w:sz w:val="22"/>
          <w:szCs w:val="22"/>
        </w:rPr>
        <w:t xml:space="preserve"> understand</w:t>
      </w:r>
      <w:r w:rsidR="005A2E99">
        <w:rPr>
          <w:rFonts w:ascii="Segoe UI" w:eastAsia="Segoe UI" w:hAnsi="Segoe UI" w:cs="Segoe UI"/>
          <w:sz w:val="22"/>
          <w:szCs w:val="22"/>
        </w:rPr>
        <w:t xml:space="preserve"> their</w:t>
      </w:r>
      <w:r w:rsidRPr="00DA183B">
        <w:rPr>
          <w:rFonts w:ascii="Segoe UI" w:eastAsia="Segoe UI" w:hAnsi="Segoe UI" w:cs="Segoe UI"/>
          <w:sz w:val="22"/>
          <w:szCs w:val="22"/>
        </w:rPr>
        <w:t xml:space="preserve"> responsibilities.  </w:t>
      </w:r>
    </w:p>
    <w:p w14:paraId="34796F14" w14:textId="77777777" w:rsidR="007C3279" w:rsidRPr="00DA183B" w:rsidRDefault="007C3279" w:rsidP="006D4C2E">
      <w:pPr>
        <w:spacing w:line="276" w:lineRule="auto"/>
        <w:jc w:val="left"/>
        <w:rPr>
          <w:rFonts w:ascii="Segoe UI" w:eastAsia="Segoe UI" w:hAnsi="Segoe UI" w:cs="Segoe UI"/>
          <w:sz w:val="22"/>
          <w:szCs w:val="22"/>
        </w:rPr>
      </w:pPr>
    </w:p>
    <w:p w14:paraId="528284AD" w14:textId="5DDF31AE" w:rsidR="003E43F4" w:rsidRPr="00DA183B" w:rsidRDefault="003E43F4" w:rsidP="006D4C2E">
      <w:pPr>
        <w:spacing w:line="276" w:lineRule="auto"/>
        <w:jc w:val="left"/>
        <w:rPr>
          <w:rFonts w:ascii="Segoe UI" w:eastAsia="Segoe UI" w:hAnsi="Segoe UI" w:cs="Segoe UI"/>
          <w:sz w:val="22"/>
          <w:szCs w:val="22"/>
        </w:rPr>
      </w:pPr>
    </w:p>
    <w:p w14:paraId="7428BF7B" w14:textId="30D00C3B" w:rsidR="00FC58AF" w:rsidRDefault="49B684AB" w:rsidP="006D4C2E">
      <w:pPr>
        <w:pStyle w:val="Heading2"/>
        <w:spacing w:before="0" w:line="276" w:lineRule="auto"/>
        <w:rPr>
          <w:rFonts w:ascii="Segoe UI" w:eastAsia="Segoe UI" w:hAnsi="Segoe UI" w:cs="Segoe UI"/>
          <w:sz w:val="22"/>
          <w:szCs w:val="22"/>
        </w:rPr>
      </w:pPr>
      <w:bookmarkStart w:id="40" w:name="_Toc241832078"/>
      <w:bookmarkStart w:id="41" w:name="_Toc130302820"/>
      <w:bookmarkStart w:id="42" w:name="_Toc203548835"/>
      <w:r w:rsidRPr="00DA183B">
        <w:rPr>
          <w:rFonts w:ascii="Segoe UI" w:eastAsia="Segoe UI" w:hAnsi="Segoe UI" w:cs="Segoe UI"/>
          <w:sz w:val="22"/>
          <w:szCs w:val="22"/>
        </w:rPr>
        <w:t>1.8</w:t>
      </w:r>
      <w:r w:rsidR="00857132" w:rsidRPr="00DA183B">
        <w:rPr>
          <w:rFonts w:ascii="Segoe UI" w:hAnsi="Segoe UI" w:cs="Segoe UI"/>
          <w:sz w:val="22"/>
          <w:szCs w:val="22"/>
        </w:rPr>
        <w:tab/>
      </w:r>
      <w:r w:rsidR="7CECF34A" w:rsidRPr="00DA183B">
        <w:rPr>
          <w:rFonts w:ascii="Segoe UI" w:eastAsia="Segoe UI" w:hAnsi="Segoe UI" w:cs="Segoe UI"/>
          <w:sz w:val="22"/>
          <w:szCs w:val="22"/>
        </w:rPr>
        <w:t>Risk management</w:t>
      </w:r>
      <w:bookmarkEnd w:id="40"/>
      <w:bookmarkEnd w:id="41"/>
      <w:bookmarkEnd w:id="42"/>
    </w:p>
    <w:p w14:paraId="0FE5DBD8" w14:textId="77777777" w:rsidR="006F290A" w:rsidRPr="006F290A" w:rsidRDefault="006F290A" w:rsidP="006D4C2E">
      <w:pPr>
        <w:spacing w:line="276" w:lineRule="auto"/>
        <w:jc w:val="left"/>
      </w:pPr>
    </w:p>
    <w:p w14:paraId="5A46BB55" w14:textId="69DD5DF6" w:rsidR="00214B8E" w:rsidRPr="00DA183B" w:rsidRDefault="07BDACF0" w:rsidP="006D4C2E">
      <w:pPr>
        <w:spacing w:line="276" w:lineRule="auto"/>
        <w:jc w:val="left"/>
        <w:rPr>
          <w:rFonts w:ascii="Segoe UI" w:eastAsia="Segoe UI" w:hAnsi="Segoe UI" w:cs="Segoe UI"/>
          <w:sz w:val="22"/>
          <w:szCs w:val="22"/>
        </w:rPr>
      </w:pPr>
      <w:r w:rsidRPr="00DA183B">
        <w:rPr>
          <w:rFonts w:ascii="Segoe UI" w:eastAsia="Segoe UI" w:hAnsi="Segoe UI" w:cs="Segoe UI"/>
          <w:sz w:val="22"/>
          <w:szCs w:val="22"/>
        </w:rPr>
        <w:t xml:space="preserve">Mechanisms are in place to ensure that </w:t>
      </w:r>
      <w:r w:rsidR="3C55AC87" w:rsidRPr="00DA183B">
        <w:rPr>
          <w:rFonts w:ascii="Segoe UI" w:eastAsia="Segoe UI" w:hAnsi="Segoe UI" w:cs="Segoe UI"/>
          <w:sz w:val="22"/>
          <w:szCs w:val="22"/>
        </w:rPr>
        <w:t xml:space="preserve">service and operational practices </w:t>
      </w:r>
      <w:r w:rsidRPr="00DA183B">
        <w:rPr>
          <w:rFonts w:ascii="Segoe UI" w:eastAsia="Segoe UI" w:hAnsi="Segoe UI" w:cs="Segoe UI"/>
          <w:sz w:val="22"/>
          <w:szCs w:val="22"/>
        </w:rPr>
        <w:t>are eff</w:t>
      </w:r>
      <w:r w:rsidR="1CD5523B" w:rsidRPr="00DA183B">
        <w:rPr>
          <w:rFonts w:ascii="Segoe UI" w:eastAsia="Segoe UI" w:hAnsi="Segoe UI" w:cs="Segoe UI"/>
          <w:sz w:val="22"/>
          <w:szCs w:val="22"/>
        </w:rPr>
        <w:t>ective and regularly monitored.</w:t>
      </w:r>
    </w:p>
    <w:p w14:paraId="668D8A36" w14:textId="77777777" w:rsidR="00FA3886" w:rsidRPr="00DA183B" w:rsidRDefault="00FA3886" w:rsidP="006D4C2E">
      <w:pPr>
        <w:spacing w:line="276" w:lineRule="auto"/>
        <w:jc w:val="left"/>
        <w:rPr>
          <w:rFonts w:ascii="Segoe UI" w:eastAsia="Segoe UI" w:hAnsi="Segoe UI" w:cs="Segoe UI"/>
          <w:sz w:val="22"/>
          <w:szCs w:val="22"/>
        </w:rPr>
      </w:pPr>
    </w:p>
    <w:p w14:paraId="03F3645D" w14:textId="62C5A7C4" w:rsidR="002116AF" w:rsidRPr="00DA183B" w:rsidRDefault="3B966219" w:rsidP="006D4C2E">
      <w:pPr>
        <w:spacing w:line="276" w:lineRule="auto"/>
        <w:jc w:val="left"/>
        <w:rPr>
          <w:rFonts w:ascii="Segoe UI" w:eastAsia="Segoe UI" w:hAnsi="Segoe UI" w:cs="Segoe UI"/>
          <w:sz w:val="22"/>
          <w:szCs w:val="22"/>
        </w:rPr>
      </w:pPr>
      <w:r w:rsidRPr="00DA183B">
        <w:rPr>
          <w:rFonts w:ascii="Segoe UI" w:eastAsia="Segoe UI" w:hAnsi="Segoe UI" w:cs="Segoe UI"/>
          <w:sz w:val="22"/>
          <w:szCs w:val="22"/>
        </w:rPr>
        <w:t>R</w:t>
      </w:r>
      <w:r w:rsidR="56FF9101" w:rsidRPr="00DA183B">
        <w:rPr>
          <w:rFonts w:ascii="Segoe UI" w:eastAsia="Segoe UI" w:hAnsi="Segoe UI" w:cs="Segoe UI"/>
          <w:sz w:val="22"/>
          <w:szCs w:val="22"/>
        </w:rPr>
        <w:t>isk management actions include:</w:t>
      </w:r>
    </w:p>
    <w:p w14:paraId="2B5DFC0F" w14:textId="64683C7A" w:rsidR="00214B8E" w:rsidRPr="00DA183B" w:rsidRDefault="00B68108" w:rsidP="006D4C2E">
      <w:pPr>
        <w:pStyle w:val="ListParagraph"/>
        <w:numPr>
          <w:ilvl w:val="0"/>
          <w:numId w:val="29"/>
        </w:numPr>
        <w:spacing w:line="276" w:lineRule="auto"/>
        <w:jc w:val="left"/>
        <w:rPr>
          <w:rFonts w:ascii="Segoe UI" w:eastAsia="Segoe UI" w:hAnsi="Segoe UI" w:cs="Segoe UI"/>
          <w:b/>
          <w:bCs/>
          <w:sz w:val="22"/>
          <w:szCs w:val="22"/>
        </w:rPr>
      </w:pPr>
      <w:r w:rsidRPr="00DA183B">
        <w:rPr>
          <w:rFonts w:ascii="Segoe UI" w:eastAsia="Segoe UI" w:hAnsi="Segoe UI" w:cs="Segoe UI"/>
          <w:sz w:val="22"/>
          <w:szCs w:val="22"/>
        </w:rPr>
        <w:t xml:space="preserve">Workers </w:t>
      </w:r>
      <w:r w:rsidR="07BDACF0" w:rsidRPr="00DA183B">
        <w:rPr>
          <w:rFonts w:ascii="Segoe UI" w:eastAsia="Segoe UI" w:hAnsi="Segoe UI" w:cs="Segoe UI"/>
          <w:sz w:val="22"/>
          <w:szCs w:val="22"/>
        </w:rPr>
        <w:t xml:space="preserve">are provided with ongoing support to manage </w:t>
      </w:r>
      <w:r w:rsidR="7ABBEA5D" w:rsidRPr="00DA183B">
        <w:rPr>
          <w:rFonts w:ascii="Segoe UI" w:eastAsia="Segoe UI" w:hAnsi="Segoe UI" w:cs="Segoe UI"/>
          <w:sz w:val="22"/>
          <w:szCs w:val="22"/>
        </w:rPr>
        <w:t xml:space="preserve">operational practices and </w:t>
      </w:r>
      <w:r w:rsidR="004B3880">
        <w:rPr>
          <w:rFonts w:ascii="Segoe UI" w:eastAsia="Segoe UI" w:hAnsi="Segoe UI" w:cs="Segoe UI"/>
          <w:sz w:val="22"/>
          <w:szCs w:val="22"/>
        </w:rPr>
        <w:t>any issues related to these</w:t>
      </w:r>
      <w:r w:rsidR="40BC56DD" w:rsidRPr="00DA183B">
        <w:rPr>
          <w:rFonts w:ascii="Segoe UI" w:eastAsia="Segoe UI" w:hAnsi="Segoe UI" w:cs="Segoe UI"/>
          <w:sz w:val="22"/>
          <w:szCs w:val="22"/>
        </w:rPr>
        <w:t>.</w:t>
      </w:r>
    </w:p>
    <w:p w14:paraId="4F9B8EBC" w14:textId="7E28487D" w:rsidR="00FA3886" w:rsidRPr="00DA183B" w:rsidRDefault="07BDACF0" w:rsidP="006D4C2E">
      <w:pPr>
        <w:pStyle w:val="ListParagraph"/>
        <w:numPr>
          <w:ilvl w:val="0"/>
          <w:numId w:val="29"/>
        </w:numPr>
        <w:spacing w:line="276" w:lineRule="auto"/>
        <w:jc w:val="left"/>
        <w:rPr>
          <w:rFonts w:ascii="Segoe UI" w:eastAsia="Segoe UI" w:hAnsi="Segoe UI" w:cs="Segoe UI"/>
          <w:b/>
          <w:bCs/>
          <w:sz w:val="22"/>
          <w:szCs w:val="22"/>
        </w:rPr>
      </w:pPr>
      <w:r w:rsidRPr="00DA183B">
        <w:rPr>
          <w:rFonts w:ascii="Segoe UI" w:eastAsia="Segoe UI" w:hAnsi="Segoe UI" w:cs="Segoe UI"/>
          <w:sz w:val="22"/>
          <w:szCs w:val="22"/>
        </w:rPr>
        <w:t xml:space="preserve">As </w:t>
      </w:r>
      <w:r w:rsidR="31A3EA6B" w:rsidRPr="00DA183B">
        <w:rPr>
          <w:rFonts w:ascii="Segoe UI" w:eastAsia="Segoe UI" w:hAnsi="Segoe UI" w:cs="Segoe UI"/>
          <w:sz w:val="22"/>
          <w:szCs w:val="22"/>
        </w:rPr>
        <w:t>noted in</w:t>
      </w:r>
      <w:r w:rsidR="448B7AAD" w:rsidRPr="00DA183B">
        <w:rPr>
          <w:rFonts w:ascii="Segoe UI" w:eastAsia="Segoe UI" w:hAnsi="Segoe UI" w:cs="Segoe UI"/>
          <w:sz w:val="22"/>
          <w:szCs w:val="22"/>
        </w:rPr>
        <w:t xml:space="preserve"> the</w:t>
      </w:r>
      <w:r w:rsidRPr="00DA183B">
        <w:rPr>
          <w:rFonts w:ascii="Segoe UI" w:eastAsia="Segoe UI" w:hAnsi="Segoe UI" w:cs="Segoe UI"/>
          <w:sz w:val="22"/>
          <w:szCs w:val="22"/>
        </w:rPr>
        <w:t xml:space="preserve"> </w:t>
      </w:r>
      <w:r w:rsidR="244F85CA" w:rsidRPr="00DA183B">
        <w:rPr>
          <w:rFonts w:ascii="Segoe UI" w:eastAsia="Segoe UI" w:hAnsi="Segoe UI" w:cs="Segoe UI"/>
          <w:b/>
          <w:bCs/>
          <w:sz w:val="22"/>
          <w:szCs w:val="22"/>
        </w:rPr>
        <w:t>[Insert organisation name]</w:t>
      </w:r>
      <w:r w:rsidR="244F85CA" w:rsidRPr="00DA183B">
        <w:rPr>
          <w:rFonts w:ascii="Segoe UI" w:eastAsia="Segoe UI" w:hAnsi="Segoe UI" w:cs="Segoe UI"/>
          <w:sz w:val="22"/>
          <w:szCs w:val="22"/>
        </w:rPr>
        <w:t xml:space="preserve"> </w:t>
      </w:r>
      <w:r w:rsidR="009D7277">
        <w:rPr>
          <w:rFonts w:ascii="Segoe UI" w:eastAsia="Segoe UI" w:hAnsi="Segoe UI" w:cs="Segoe UI"/>
          <w:sz w:val="22"/>
          <w:szCs w:val="22"/>
        </w:rPr>
        <w:t>policy review schedule</w:t>
      </w:r>
      <w:r w:rsidRPr="00DA183B">
        <w:rPr>
          <w:rFonts w:ascii="Segoe UI" w:eastAsia="Segoe UI" w:hAnsi="Segoe UI" w:cs="Segoe UI"/>
          <w:sz w:val="22"/>
          <w:szCs w:val="22"/>
        </w:rPr>
        <w:t xml:space="preserve">, this policy will be reviewed within </w:t>
      </w:r>
      <w:r w:rsidRPr="00DA183B">
        <w:rPr>
          <w:rFonts w:ascii="Segoe UI" w:eastAsia="Segoe UI" w:hAnsi="Segoe UI" w:cs="Segoe UI"/>
          <w:b/>
          <w:bCs/>
          <w:sz w:val="22"/>
          <w:szCs w:val="22"/>
        </w:rPr>
        <w:t>[insert number of years]</w:t>
      </w:r>
      <w:r w:rsidRPr="00DA183B">
        <w:rPr>
          <w:rFonts w:ascii="Segoe UI" w:eastAsia="Segoe UI" w:hAnsi="Segoe UI" w:cs="Segoe UI"/>
          <w:sz w:val="22"/>
          <w:szCs w:val="22"/>
        </w:rPr>
        <w:t xml:space="preserve"> years unless circumstances require an earlier review.</w:t>
      </w:r>
    </w:p>
    <w:p w14:paraId="1DBFA07C" w14:textId="6B2BE289" w:rsidR="0040389B" w:rsidRPr="00DA183B" w:rsidRDefault="63B9EC64" w:rsidP="006D4C2E">
      <w:pPr>
        <w:pStyle w:val="ListParagraph"/>
        <w:numPr>
          <w:ilvl w:val="0"/>
          <w:numId w:val="29"/>
        </w:numPr>
        <w:spacing w:line="276" w:lineRule="auto"/>
        <w:jc w:val="left"/>
        <w:rPr>
          <w:rFonts w:ascii="Segoe UI" w:eastAsia="Segoe UI" w:hAnsi="Segoe UI" w:cs="Segoe UI"/>
          <w:b/>
          <w:bCs/>
          <w:sz w:val="22"/>
          <w:szCs w:val="22"/>
        </w:rPr>
      </w:pPr>
      <w:r w:rsidRPr="00DA183B">
        <w:rPr>
          <w:rFonts w:ascii="Segoe UI" w:eastAsia="Segoe UI" w:hAnsi="Segoe UI" w:cs="Segoe UI"/>
          <w:sz w:val="22"/>
          <w:szCs w:val="22"/>
        </w:rPr>
        <w:t xml:space="preserve">The need for improvements in </w:t>
      </w:r>
      <w:r w:rsidR="00EC56B3">
        <w:rPr>
          <w:rFonts w:ascii="Segoe UI" w:eastAsia="Segoe UI" w:hAnsi="Segoe UI" w:cs="Segoe UI"/>
          <w:sz w:val="22"/>
          <w:szCs w:val="22"/>
        </w:rPr>
        <w:t xml:space="preserve">service or </w:t>
      </w:r>
      <w:r w:rsidR="004B3880">
        <w:rPr>
          <w:rFonts w:ascii="Segoe UI" w:eastAsia="Segoe UI" w:hAnsi="Segoe UI" w:cs="Segoe UI"/>
          <w:sz w:val="22"/>
          <w:szCs w:val="22"/>
        </w:rPr>
        <w:t>program</w:t>
      </w:r>
      <w:r w:rsidRPr="00DA183B">
        <w:rPr>
          <w:rFonts w:ascii="Segoe UI" w:eastAsia="Segoe UI" w:hAnsi="Segoe UI" w:cs="Segoe UI"/>
          <w:sz w:val="22"/>
          <w:szCs w:val="22"/>
        </w:rPr>
        <w:t xml:space="preserve"> </w:t>
      </w:r>
      <w:r w:rsidR="0005390B">
        <w:rPr>
          <w:rFonts w:ascii="Segoe UI" w:eastAsia="Segoe UI" w:hAnsi="Segoe UI" w:cs="Segoe UI"/>
          <w:sz w:val="22"/>
          <w:szCs w:val="22"/>
        </w:rPr>
        <w:t>operations</w:t>
      </w:r>
      <w:r w:rsidRPr="00DA183B">
        <w:rPr>
          <w:rFonts w:ascii="Segoe UI" w:eastAsia="Segoe UI" w:hAnsi="Segoe UI" w:cs="Segoe UI"/>
          <w:sz w:val="22"/>
          <w:szCs w:val="22"/>
        </w:rPr>
        <w:t xml:space="preserve"> can be identified by any Board</w:t>
      </w:r>
      <w:r w:rsidR="1BA52D17" w:rsidRPr="00DA183B">
        <w:rPr>
          <w:rFonts w:ascii="Segoe UI" w:eastAsia="Segoe UI" w:hAnsi="Segoe UI" w:cs="Segoe UI"/>
          <w:sz w:val="22"/>
          <w:szCs w:val="22"/>
        </w:rPr>
        <w:t xml:space="preserve"> member, staff</w:t>
      </w:r>
      <w:r w:rsidRPr="00DA183B">
        <w:rPr>
          <w:rFonts w:ascii="Segoe UI" w:eastAsia="Segoe UI" w:hAnsi="Segoe UI" w:cs="Segoe UI"/>
          <w:sz w:val="22"/>
          <w:szCs w:val="22"/>
        </w:rPr>
        <w:t xml:space="preserve"> or client through feedback or quality monitoring systems.  </w:t>
      </w:r>
    </w:p>
    <w:p w14:paraId="5B7C74E2" w14:textId="4B8C129F" w:rsidR="00AB2787" w:rsidRPr="00DA183B" w:rsidRDefault="341E83EE" w:rsidP="006D4C2E">
      <w:pPr>
        <w:pStyle w:val="ListParagraph"/>
        <w:numPr>
          <w:ilvl w:val="0"/>
          <w:numId w:val="29"/>
        </w:numPr>
        <w:spacing w:line="276" w:lineRule="auto"/>
        <w:jc w:val="left"/>
        <w:rPr>
          <w:rFonts w:ascii="Segoe UI" w:eastAsia="Segoe UI" w:hAnsi="Segoe UI" w:cs="Segoe UI"/>
          <w:b/>
          <w:bCs/>
          <w:sz w:val="22"/>
          <w:szCs w:val="22"/>
        </w:rPr>
      </w:pPr>
      <w:r w:rsidRPr="00DA183B">
        <w:rPr>
          <w:rFonts w:ascii="Segoe UI" w:eastAsia="Segoe UI" w:hAnsi="Segoe UI" w:cs="Segoe UI"/>
          <w:sz w:val="22"/>
          <w:szCs w:val="22"/>
        </w:rPr>
        <w:t xml:space="preserve">Staff provide relevant information on policy and procedures to all clients through a range of mediums to promote understanding and compliance. </w:t>
      </w:r>
      <w:r w:rsidR="00A8741E">
        <w:rPr>
          <w:rFonts w:ascii="Segoe UI" w:eastAsia="Segoe UI" w:hAnsi="Segoe UI" w:cs="Segoe UI"/>
          <w:sz w:val="22"/>
          <w:szCs w:val="22"/>
        </w:rPr>
        <w:t xml:space="preserve">For </w:t>
      </w:r>
      <w:proofErr w:type="spellStart"/>
      <w:r w:rsidR="00A8741E">
        <w:rPr>
          <w:rFonts w:ascii="Segoe UI" w:eastAsia="Segoe UI" w:hAnsi="Segoe UI" w:cs="Segoe UI"/>
          <w:sz w:val="22"/>
          <w:szCs w:val="22"/>
        </w:rPr>
        <w:t>eg.</w:t>
      </w:r>
      <w:proofErr w:type="spellEnd"/>
      <w:r w:rsidR="00A8741E">
        <w:rPr>
          <w:rFonts w:ascii="Segoe UI" w:eastAsia="Segoe UI" w:hAnsi="Segoe UI" w:cs="Segoe UI"/>
          <w:sz w:val="22"/>
          <w:szCs w:val="22"/>
        </w:rPr>
        <w:t xml:space="preserve"> p</w:t>
      </w:r>
      <w:r w:rsidR="75179799" w:rsidRPr="00DA183B">
        <w:rPr>
          <w:rFonts w:ascii="Segoe UI" w:eastAsia="Segoe UI" w:hAnsi="Segoe UI" w:cs="Segoe UI"/>
          <w:sz w:val="22"/>
          <w:szCs w:val="22"/>
        </w:rPr>
        <w:t xml:space="preserve">osters are displayed throughout the </w:t>
      </w:r>
      <w:r w:rsidR="7E78BC03" w:rsidRPr="00DA183B">
        <w:rPr>
          <w:rFonts w:ascii="Segoe UI" w:eastAsia="Segoe UI" w:hAnsi="Segoe UI" w:cs="Segoe UI"/>
          <w:sz w:val="22"/>
          <w:szCs w:val="22"/>
        </w:rPr>
        <w:t xml:space="preserve">facilities </w:t>
      </w:r>
      <w:r w:rsidR="4B799DB7" w:rsidRPr="00DA183B">
        <w:rPr>
          <w:rFonts w:ascii="Segoe UI" w:eastAsia="Segoe UI" w:hAnsi="Segoe UI" w:cs="Segoe UI"/>
          <w:sz w:val="22"/>
          <w:szCs w:val="22"/>
        </w:rPr>
        <w:t>and are</w:t>
      </w:r>
      <w:r w:rsidR="75179799" w:rsidRPr="00DA183B">
        <w:rPr>
          <w:rFonts w:ascii="Segoe UI" w:eastAsia="Segoe UI" w:hAnsi="Segoe UI" w:cs="Segoe UI"/>
          <w:sz w:val="22"/>
          <w:szCs w:val="22"/>
        </w:rPr>
        <w:t xml:space="preserve"> in place to ensure clients understand operational procedures. </w:t>
      </w:r>
    </w:p>
    <w:p w14:paraId="5E21F2B5" w14:textId="1409825C" w:rsidR="00566383" w:rsidRPr="00DA183B" w:rsidRDefault="646193F7" w:rsidP="006D4C2E">
      <w:pPr>
        <w:pStyle w:val="ListParagraph"/>
        <w:numPr>
          <w:ilvl w:val="0"/>
          <w:numId w:val="29"/>
        </w:numPr>
        <w:spacing w:line="276" w:lineRule="auto"/>
        <w:jc w:val="left"/>
        <w:rPr>
          <w:rFonts w:ascii="Segoe UI" w:eastAsia="Segoe UI" w:hAnsi="Segoe UI" w:cs="Segoe UI"/>
          <w:b/>
          <w:bCs/>
          <w:sz w:val="22"/>
          <w:szCs w:val="22"/>
        </w:rPr>
      </w:pPr>
      <w:r w:rsidRPr="00DA183B">
        <w:rPr>
          <w:rFonts w:ascii="Segoe UI" w:eastAsia="Segoe UI" w:hAnsi="Segoe UI" w:cs="Segoe UI"/>
          <w:sz w:val="22"/>
          <w:szCs w:val="22"/>
        </w:rPr>
        <w:t>All workers and Board members are made aware of this policy</w:t>
      </w:r>
      <w:r w:rsidR="00A8741E">
        <w:rPr>
          <w:rFonts w:ascii="Segoe UI" w:eastAsia="Segoe UI" w:hAnsi="Segoe UI" w:cs="Segoe UI"/>
          <w:sz w:val="22"/>
          <w:szCs w:val="22"/>
        </w:rPr>
        <w:t xml:space="preserve"> </w:t>
      </w:r>
      <w:r w:rsidRPr="00DA183B">
        <w:rPr>
          <w:rFonts w:ascii="Segoe UI" w:eastAsia="Segoe UI" w:hAnsi="Segoe UI" w:cs="Segoe UI"/>
          <w:sz w:val="22"/>
          <w:szCs w:val="22"/>
        </w:rPr>
        <w:t>during their orientation.</w:t>
      </w:r>
    </w:p>
    <w:p w14:paraId="3109CC0C" w14:textId="23156FB9" w:rsidR="00980207" w:rsidRPr="00DA183B" w:rsidRDefault="10F73CD5" w:rsidP="006D4C2E">
      <w:pPr>
        <w:pStyle w:val="ListParagraph"/>
        <w:numPr>
          <w:ilvl w:val="0"/>
          <w:numId w:val="29"/>
        </w:numPr>
        <w:spacing w:line="276" w:lineRule="auto"/>
        <w:jc w:val="left"/>
        <w:rPr>
          <w:rFonts w:ascii="Segoe UI" w:eastAsia="Segoe UI" w:hAnsi="Segoe UI" w:cs="Segoe UI"/>
          <w:b/>
          <w:bCs/>
          <w:sz w:val="22"/>
          <w:szCs w:val="22"/>
        </w:rPr>
      </w:pPr>
      <w:r w:rsidRPr="00DA183B">
        <w:rPr>
          <w:rFonts w:ascii="Segoe UI" w:eastAsia="Segoe UI" w:hAnsi="Segoe UI" w:cs="Segoe UI"/>
          <w:sz w:val="22"/>
          <w:szCs w:val="22"/>
        </w:rPr>
        <w:lastRenderedPageBreak/>
        <w:t>Service and program operations practices are</w:t>
      </w:r>
      <w:r w:rsidR="63B9EC64" w:rsidRPr="00DA183B">
        <w:rPr>
          <w:rFonts w:ascii="Segoe UI" w:eastAsia="Segoe UI" w:hAnsi="Segoe UI" w:cs="Segoe UI"/>
          <w:sz w:val="22"/>
          <w:szCs w:val="22"/>
        </w:rPr>
        <w:t xml:space="preserve"> a standing agenda item for </w:t>
      </w:r>
      <w:r w:rsidR="030881C6" w:rsidRPr="00DA183B">
        <w:rPr>
          <w:rFonts w:ascii="Segoe UI" w:eastAsia="Segoe UI" w:hAnsi="Segoe UI" w:cs="Segoe UI"/>
          <w:sz w:val="22"/>
          <w:szCs w:val="22"/>
        </w:rPr>
        <w:t xml:space="preserve">discussion at any </w:t>
      </w:r>
      <w:r w:rsidR="1FF49A6D" w:rsidRPr="00DA183B">
        <w:rPr>
          <w:rFonts w:ascii="Segoe UI" w:eastAsia="Segoe UI" w:hAnsi="Segoe UI" w:cs="Segoe UI"/>
          <w:sz w:val="22"/>
          <w:szCs w:val="22"/>
        </w:rPr>
        <w:t xml:space="preserve">organisation </w:t>
      </w:r>
      <w:r w:rsidR="63B9EC64" w:rsidRPr="00DA183B">
        <w:rPr>
          <w:rFonts w:ascii="Segoe UI" w:eastAsia="Segoe UI" w:hAnsi="Segoe UI" w:cs="Segoe UI"/>
          <w:sz w:val="22"/>
          <w:szCs w:val="22"/>
        </w:rPr>
        <w:t>staff meetings</w:t>
      </w:r>
      <w:r w:rsidR="030881C6" w:rsidRPr="00DA183B">
        <w:rPr>
          <w:rFonts w:ascii="Segoe UI" w:eastAsia="Segoe UI" w:hAnsi="Segoe UI" w:cs="Segoe UI"/>
          <w:sz w:val="22"/>
          <w:szCs w:val="22"/>
        </w:rPr>
        <w:t>, where</w:t>
      </w:r>
      <w:r w:rsidR="63B9EC64" w:rsidRPr="00DA183B">
        <w:rPr>
          <w:rFonts w:ascii="Segoe UI" w:eastAsia="Segoe UI" w:hAnsi="Segoe UI" w:cs="Segoe UI"/>
          <w:sz w:val="22"/>
          <w:szCs w:val="22"/>
        </w:rPr>
        <w:t xml:space="preserve"> any relevant issues</w:t>
      </w:r>
      <w:r w:rsidR="030881C6" w:rsidRPr="00DA183B">
        <w:rPr>
          <w:rFonts w:ascii="Segoe UI" w:eastAsia="Segoe UI" w:hAnsi="Segoe UI" w:cs="Segoe UI"/>
          <w:sz w:val="22"/>
          <w:szCs w:val="22"/>
        </w:rPr>
        <w:t xml:space="preserve"> may be addressed</w:t>
      </w:r>
      <w:r w:rsidR="63B9EC64" w:rsidRPr="00DA183B">
        <w:rPr>
          <w:rFonts w:ascii="Segoe UI" w:eastAsia="Segoe UI" w:hAnsi="Segoe UI" w:cs="Segoe UI"/>
          <w:sz w:val="22"/>
          <w:szCs w:val="22"/>
        </w:rPr>
        <w:t>.</w:t>
      </w:r>
    </w:p>
    <w:p w14:paraId="5FE5A7AC" w14:textId="432DCE78" w:rsidR="006A16F5" w:rsidRPr="00DA183B" w:rsidRDefault="203F0074" w:rsidP="006D4C2E">
      <w:pPr>
        <w:pStyle w:val="ListParagraph"/>
        <w:numPr>
          <w:ilvl w:val="0"/>
          <w:numId w:val="29"/>
        </w:numPr>
        <w:spacing w:line="276" w:lineRule="auto"/>
        <w:jc w:val="left"/>
        <w:rPr>
          <w:rFonts w:ascii="Segoe UI" w:eastAsia="Segoe UI" w:hAnsi="Segoe UI" w:cs="Segoe UI"/>
          <w:b/>
          <w:bCs/>
          <w:sz w:val="22"/>
          <w:szCs w:val="22"/>
        </w:rPr>
      </w:pPr>
      <w:r w:rsidRPr="00DA183B">
        <w:rPr>
          <w:rFonts w:ascii="Segoe UI" w:eastAsia="Segoe UI" w:hAnsi="Segoe UI" w:cs="Segoe UI"/>
          <w:b/>
          <w:bCs/>
          <w:sz w:val="22"/>
          <w:szCs w:val="22"/>
        </w:rPr>
        <w:t>[Insert organisation name</w:t>
      </w:r>
      <w:r w:rsidR="63B9EC64" w:rsidRPr="00DA183B">
        <w:rPr>
          <w:rFonts w:ascii="Segoe UI" w:eastAsia="Segoe UI" w:hAnsi="Segoe UI" w:cs="Segoe UI"/>
          <w:b/>
          <w:bCs/>
          <w:sz w:val="22"/>
          <w:szCs w:val="22"/>
        </w:rPr>
        <w:t>]</w:t>
      </w:r>
      <w:r w:rsidR="63B9EC64" w:rsidRPr="00DA183B">
        <w:rPr>
          <w:rFonts w:ascii="Segoe UI" w:eastAsia="Segoe UI" w:hAnsi="Segoe UI" w:cs="Segoe UI"/>
          <w:sz w:val="22"/>
          <w:szCs w:val="22"/>
        </w:rPr>
        <w:t xml:space="preserve"> ensures that </w:t>
      </w:r>
      <w:r w:rsidR="1FF49A6D" w:rsidRPr="00DA183B">
        <w:rPr>
          <w:rFonts w:ascii="Segoe UI" w:eastAsia="Segoe UI" w:hAnsi="Segoe UI" w:cs="Segoe UI"/>
          <w:sz w:val="22"/>
          <w:szCs w:val="22"/>
        </w:rPr>
        <w:t xml:space="preserve">operational practices </w:t>
      </w:r>
      <w:r w:rsidR="63B9EC64" w:rsidRPr="00DA183B">
        <w:rPr>
          <w:rFonts w:ascii="Segoe UI" w:eastAsia="Segoe UI" w:hAnsi="Segoe UI" w:cs="Segoe UI"/>
          <w:sz w:val="22"/>
          <w:szCs w:val="22"/>
        </w:rPr>
        <w:t>promote evidence</w:t>
      </w:r>
      <w:r w:rsidR="6960E4AF" w:rsidRPr="00DA183B">
        <w:rPr>
          <w:rFonts w:ascii="Segoe UI" w:eastAsia="Segoe UI" w:hAnsi="Segoe UI" w:cs="Segoe UI"/>
          <w:sz w:val="22"/>
          <w:szCs w:val="22"/>
        </w:rPr>
        <w:t>-</w:t>
      </w:r>
      <w:r w:rsidR="63B9EC64" w:rsidRPr="00DA183B">
        <w:rPr>
          <w:rFonts w:ascii="Segoe UI" w:eastAsia="Segoe UI" w:hAnsi="Segoe UI" w:cs="Segoe UI"/>
          <w:sz w:val="22"/>
          <w:szCs w:val="22"/>
        </w:rPr>
        <w:t>based pract</w:t>
      </w:r>
      <w:r w:rsidR="1FF49A6D" w:rsidRPr="00DA183B">
        <w:rPr>
          <w:rFonts w:ascii="Segoe UI" w:eastAsia="Segoe UI" w:hAnsi="Segoe UI" w:cs="Segoe UI"/>
          <w:sz w:val="22"/>
          <w:szCs w:val="22"/>
        </w:rPr>
        <w:t xml:space="preserve">ice for its programs, services </w:t>
      </w:r>
      <w:r w:rsidR="63B9EC64" w:rsidRPr="00DA183B">
        <w:rPr>
          <w:rFonts w:ascii="Segoe UI" w:eastAsia="Segoe UI" w:hAnsi="Segoe UI" w:cs="Segoe UI"/>
          <w:sz w:val="22"/>
          <w:szCs w:val="22"/>
        </w:rPr>
        <w:t xml:space="preserve">and client outcomes. </w:t>
      </w:r>
    </w:p>
    <w:p w14:paraId="085E5DFC" w14:textId="2D850A06" w:rsidR="00531AFD" w:rsidRPr="00DA183B" w:rsidRDefault="6DF4CEF2" w:rsidP="006D4C2E">
      <w:pPr>
        <w:pStyle w:val="ListParagraph"/>
        <w:numPr>
          <w:ilvl w:val="0"/>
          <w:numId w:val="29"/>
        </w:numPr>
        <w:spacing w:line="276" w:lineRule="auto"/>
        <w:jc w:val="left"/>
        <w:rPr>
          <w:rFonts w:ascii="Segoe UI" w:eastAsia="Segoe UI" w:hAnsi="Segoe UI" w:cs="Segoe UI"/>
          <w:sz w:val="22"/>
          <w:szCs w:val="22"/>
        </w:rPr>
      </w:pPr>
      <w:r w:rsidRPr="00DA183B">
        <w:rPr>
          <w:rFonts w:ascii="Segoe UI" w:eastAsia="Segoe UI" w:hAnsi="Segoe UI" w:cs="Segoe UI"/>
          <w:sz w:val="22"/>
          <w:szCs w:val="22"/>
        </w:rPr>
        <w:t xml:space="preserve">The organisation </w:t>
      </w:r>
      <w:r w:rsidR="1EF4C05D" w:rsidRPr="00DA183B">
        <w:rPr>
          <w:rFonts w:ascii="Segoe UI" w:eastAsia="Segoe UI" w:hAnsi="Segoe UI" w:cs="Segoe UI"/>
          <w:sz w:val="22"/>
          <w:szCs w:val="22"/>
        </w:rPr>
        <w:t xml:space="preserve">accepts no responsibility for any damage to data, hardware or software </w:t>
      </w:r>
      <w:r w:rsidR="00DB3670" w:rsidRPr="00DA183B">
        <w:rPr>
          <w:rFonts w:ascii="Segoe UI" w:eastAsia="Segoe UI" w:hAnsi="Segoe UI" w:cs="Segoe UI"/>
          <w:sz w:val="22"/>
          <w:szCs w:val="22"/>
        </w:rPr>
        <w:t xml:space="preserve">or loss of information, </w:t>
      </w:r>
      <w:r w:rsidR="1EF4C05D" w:rsidRPr="00DA183B">
        <w:rPr>
          <w:rFonts w:ascii="Segoe UI" w:eastAsia="Segoe UI" w:hAnsi="Segoe UI" w:cs="Segoe UI"/>
          <w:sz w:val="22"/>
          <w:szCs w:val="22"/>
        </w:rPr>
        <w:t xml:space="preserve">arising directly or indirectly from </w:t>
      </w:r>
      <w:r w:rsidR="5D315A35" w:rsidRPr="00DA183B">
        <w:rPr>
          <w:rFonts w:ascii="Segoe UI" w:eastAsia="Segoe UI" w:hAnsi="Segoe UI" w:cs="Segoe UI"/>
          <w:sz w:val="22"/>
          <w:szCs w:val="22"/>
        </w:rPr>
        <w:t>the use</w:t>
      </w:r>
      <w:r w:rsidR="1EF4C05D" w:rsidRPr="00DA183B">
        <w:rPr>
          <w:rFonts w:ascii="Segoe UI" w:eastAsia="Segoe UI" w:hAnsi="Segoe UI" w:cs="Segoe UI"/>
          <w:sz w:val="22"/>
          <w:szCs w:val="22"/>
        </w:rPr>
        <w:t xml:space="preserve"> of the </w:t>
      </w:r>
      <w:r w:rsidRPr="00DA183B">
        <w:rPr>
          <w:rFonts w:ascii="Segoe UI" w:eastAsia="Segoe UI" w:hAnsi="Segoe UI" w:cs="Segoe UI"/>
          <w:sz w:val="22"/>
          <w:szCs w:val="22"/>
        </w:rPr>
        <w:t>organisation</w:t>
      </w:r>
      <w:r w:rsidR="1EF4C05D" w:rsidRPr="00DA183B">
        <w:rPr>
          <w:rFonts w:ascii="Segoe UI" w:eastAsia="Segoe UI" w:hAnsi="Segoe UI" w:cs="Segoe UI"/>
          <w:sz w:val="22"/>
          <w:szCs w:val="22"/>
        </w:rPr>
        <w:t xml:space="preserve">'s </w:t>
      </w:r>
      <w:r w:rsidR="00DB3670">
        <w:rPr>
          <w:rFonts w:ascii="Segoe UI" w:eastAsia="Segoe UI" w:hAnsi="Segoe UI" w:cs="Segoe UI"/>
          <w:sz w:val="22"/>
          <w:szCs w:val="22"/>
        </w:rPr>
        <w:t>ICT</w:t>
      </w:r>
      <w:r w:rsidR="1EF4C05D" w:rsidRPr="00DA183B">
        <w:rPr>
          <w:rFonts w:ascii="Segoe UI" w:eastAsia="Segoe UI" w:hAnsi="Segoe UI" w:cs="Segoe UI"/>
          <w:sz w:val="22"/>
          <w:szCs w:val="22"/>
        </w:rPr>
        <w:t xml:space="preserve"> facilities</w:t>
      </w:r>
      <w:r w:rsidR="02AEF68A" w:rsidRPr="00DA183B">
        <w:rPr>
          <w:rFonts w:ascii="Segoe UI" w:eastAsia="Segoe UI" w:hAnsi="Segoe UI" w:cs="Segoe UI"/>
          <w:sz w:val="22"/>
          <w:szCs w:val="22"/>
        </w:rPr>
        <w:t>.</w:t>
      </w:r>
    </w:p>
    <w:p w14:paraId="3047BCC7" w14:textId="77777777" w:rsidR="00D71101" w:rsidRPr="00DA183B" w:rsidRDefault="00D71101" w:rsidP="006D4C2E">
      <w:pPr>
        <w:spacing w:line="276" w:lineRule="auto"/>
        <w:jc w:val="left"/>
        <w:rPr>
          <w:rFonts w:ascii="Segoe UI" w:eastAsia="Segoe UI" w:hAnsi="Segoe UI" w:cs="Segoe UI"/>
          <w:sz w:val="22"/>
          <w:szCs w:val="22"/>
        </w:rPr>
      </w:pPr>
    </w:p>
    <w:p w14:paraId="7ED7CED2" w14:textId="77777777" w:rsidR="00D71101" w:rsidRPr="00DA183B" w:rsidRDefault="00D71101" w:rsidP="006D4C2E">
      <w:pPr>
        <w:spacing w:line="276" w:lineRule="auto"/>
        <w:jc w:val="left"/>
        <w:rPr>
          <w:rFonts w:ascii="Segoe UI" w:eastAsia="Segoe UI" w:hAnsi="Segoe UI" w:cs="Segoe UI"/>
          <w:sz w:val="22"/>
          <w:szCs w:val="22"/>
        </w:rPr>
      </w:pPr>
    </w:p>
    <w:p w14:paraId="2AD3F80E" w14:textId="77777777" w:rsidR="00D71101" w:rsidRPr="00DA183B" w:rsidRDefault="00D71101" w:rsidP="006D4C2E">
      <w:pPr>
        <w:spacing w:line="276" w:lineRule="auto"/>
        <w:jc w:val="left"/>
        <w:rPr>
          <w:rFonts w:ascii="Segoe UI" w:eastAsia="Segoe UI" w:hAnsi="Segoe UI" w:cs="Segoe UI"/>
          <w:sz w:val="22"/>
          <w:szCs w:val="22"/>
        </w:rPr>
      </w:pPr>
    </w:p>
    <w:p w14:paraId="3DC13C09" w14:textId="77777777" w:rsidR="00D71101" w:rsidRPr="00DA183B" w:rsidRDefault="00D71101" w:rsidP="006D4C2E">
      <w:pPr>
        <w:spacing w:line="276" w:lineRule="auto"/>
        <w:jc w:val="left"/>
        <w:rPr>
          <w:rFonts w:ascii="Segoe UI" w:eastAsia="Segoe UI" w:hAnsi="Segoe UI" w:cs="Segoe UI"/>
          <w:sz w:val="22"/>
          <w:szCs w:val="22"/>
        </w:rPr>
      </w:pPr>
    </w:p>
    <w:p w14:paraId="4B0FCAA1" w14:textId="77777777" w:rsidR="00D71101" w:rsidRPr="00DA183B" w:rsidRDefault="00D71101" w:rsidP="006D4C2E">
      <w:pPr>
        <w:spacing w:line="276" w:lineRule="auto"/>
        <w:jc w:val="left"/>
        <w:rPr>
          <w:rFonts w:ascii="Segoe UI" w:eastAsia="Segoe UI" w:hAnsi="Segoe UI" w:cs="Segoe UI"/>
          <w:sz w:val="22"/>
          <w:szCs w:val="22"/>
        </w:rPr>
      </w:pPr>
    </w:p>
    <w:p w14:paraId="11699D5C" w14:textId="77777777" w:rsidR="00D71101" w:rsidRDefault="00D71101" w:rsidP="006D4C2E">
      <w:pPr>
        <w:spacing w:line="276" w:lineRule="auto"/>
        <w:jc w:val="left"/>
        <w:rPr>
          <w:rFonts w:ascii="Segoe UI" w:eastAsia="Segoe UI" w:hAnsi="Segoe UI" w:cs="Segoe UI"/>
          <w:sz w:val="22"/>
          <w:szCs w:val="22"/>
        </w:rPr>
      </w:pPr>
    </w:p>
    <w:p w14:paraId="6369423F" w14:textId="233CF37C" w:rsidR="00DB3670" w:rsidRDefault="00DB3670" w:rsidP="006D4C2E">
      <w:pPr>
        <w:spacing w:line="276" w:lineRule="auto"/>
        <w:jc w:val="left"/>
        <w:rPr>
          <w:rFonts w:ascii="Segoe UI" w:eastAsia="Segoe UI" w:hAnsi="Segoe UI" w:cs="Segoe UI"/>
          <w:sz w:val="22"/>
          <w:szCs w:val="22"/>
        </w:rPr>
      </w:pPr>
    </w:p>
    <w:p w14:paraId="74981562" w14:textId="77777777" w:rsidR="006F290A" w:rsidRDefault="006F290A" w:rsidP="006D4C2E">
      <w:pPr>
        <w:spacing w:line="276" w:lineRule="auto"/>
        <w:jc w:val="left"/>
        <w:rPr>
          <w:rFonts w:ascii="Segoe UI" w:eastAsia="Segoe UI" w:hAnsi="Segoe UI" w:cs="Segoe UI"/>
          <w:sz w:val="22"/>
          <w:szCs w:val="22"/>
        </w:rPr>
      </w:pPr>
    </w:p>
    <w:p w14:paraId="7A77C903" w14:textId="13DBE075" w:rsidR="006D4C2E" w:rsidRDefault="006D4C2E">
      <w:pPr>
        <w:jc w:val="left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br w:type="page"/>
      </w:r>
    </w:p>
    <w:p w14:paraId="4FBF16EC" w14:textId="1AC67FDF" w:rsidR="00FC58AF" w:rsidRPr="00DA183B" w:rsidRDefault="43520F1F" w:rsidP="006D4C2E">
      <w:pPr>
        <w:pStyle w:val="Heading1"/>
        <w:spacing w:before="0" w:after="0" w:line="276" w:lineRule="auto"/>
        <w:rPr>
          <w:rFonts w:ascii="Segoe UI" w:eastAsia="Segoe UI" w:hAnsi="Segoe UI" w:cs="Segoe UI"/>
          <w:sz w:val="22"/>
          <w:szCs w:val="22"/>
        </w:rPr>
      </w:pPr>
      <w:bookmarkStart w:id="43" w:name="_Toc241832143"/>
      <w:bookmarkStart w:id="44" w:name="_Toc402521912"/>
      <w:bookmarkStart w:id="45" w:name="_Toc402347888"/>
      <w:bookmarkStart w:id="46" w:name="_Toc413497826"/>
      <w:bookmarkStart w:id="47" w:name="_Toc130302821"/>
      <w:bookmarkStart w:id="48" w:name="_Toc203548836"/>
      <w:r w:rsidRPr="13632E05">
        <w:rPr>
          <w:rFonts w:ascii="Segoe UI" w:eastAsia="Segoe UI" w:hAnsi="Segoe UI" w:cs="Segoe UI"/>
          <w:sz w:val="22"/>
          <w:szCs w:val="22"/>
        </w:rPr>
        <w:lastRenderedPageBreak/>
        <w:t xml:space="preserve">SECTION </w:t>
      </w:r>
      <w:r w:rsidR="38A265A2" w:rsidRPr="13632E05">
        <w:rPr>
          <w:rFonts w:ascii="Segoe UI" w:eastAsia="Segoe UI" w:hAnsi="Segoe UI" w:cs="Segoe UI"/>
          <w:sz w:val="22"/>
          <w:szCs w:val="22"/>
        </w:rPr>
        <w:t>2</w:t>
      </w:r>
      <w:proofErr w:type="gramStart"/>
      <w:r w:rsidR="38A265A2" w:rsidRPr="13632E05">
        <w:rPr>
          <w:rFonts w:ascii="Segoe UI" w:eastAsia="Segoe UI" w:hAnsi="Segoe UI" w:cs="Segoe UI"/>
          <w:sz w:val="22"/>
          <w:szCs w:val="22"/>
        </w:rPr>
        <w:t xml:space="preserve">: </w:t>
      </w:r>
      <w:r w:rsidR="005F2F9D">
        <w:rPr>
          <w:rFonts w:ascii="Segoe UI" w:eastAsia="Segoe UI" w:hAnsi="Segoe UI" w:cs="Segoe UI"/>
          <w:sz w:val="22"/>
          <w:szCs w:val="22"/>
        </w:rPr>
        <w:tab/>
      </w:r>
      <w:r w:rsidR="7CECF34A" w:rsidRPr="13632E05">
        <w:rPr>
          <w:rFonts w:ascii="Segoe UI" w:eastAsia="Segoe UI" w:hAnsi="Segoe UI" w:cs="Segoe UI"/>
          <w:sz w:val="22"/>
          <w:szCs w:val="22"/>
        </w:rPr>
        <w:t>REFERENCES</w:t>
      </w:r>
      <w:bookmarkEnd w:id="43"/>
      <w:bookmarkEnd w:id="44"/>
      <w:bookmarkEnd w:id="45"/>
      <w:bookmarkEnd w:id="46"/>
      <w:bookmarkEnd w:id="47"/>
      <w:bookmarkEnd w:id="48"/>
      <w:proofErr w:type="gramEnd"/>
      <w:r>
        <w:tab/>
      </w:r>
    </w:p>
    <w:p w14:paraId="6CB94630" w14:textId="77777777" w:rsidR="005F2F9D" w:rsidRDefault="005F2F9D" w:rsidP="006D4C2E">
      <w:pPr>
        <w:pStyle w:val="Heading2"/>
        <w:spacing w:before="0" w:line="276" w:lineRule="auto"/>
        <w:rPr>
          <w:rFonts w:ascii="Segoe UI" w:eastAsia="Segoe UI" w:hAnsi="Segoe UI" w:cs="Segoe UI"/>
          <w:sz w:val="22"/>
          <w:szCs w:val="22"/>
        </w:rPr>
      </w:pPr>
      <w:bookmarkStart w:id="49" w:name="_Toc402521913"/>
      <w:bookmarkStart w:id="50" w:name="_Toc402347889"/>
      <w:bookmarkStart w:id="51" w:name="_Toc413497827"/>
      <w:bookmarkStart w:id="52" w:name="_Toc130302822"/>
      <w:bookmarkStart w:id="53" w:name="_Toc203548837"/>
    </w:p>
    <w:p w14:paraId="3FA6A819" w14:textId="280BEE14" w:rsidR="00AF107E" w:rsidRPr="00DA183B" w:rsidRDefault="5BC51FC1" w:rsidP="006D4C2E">
      <w:pPr>
        <w:pStyle w:val="Heading2"/>
        <w:spacing w:before="0" w:line="276" w:lineRule="auto"/>
        <w:rPr>
          <w:rFonts w:ascii="Segoe UI" w:eastAsia="Segoe UI" w:hAnsi="Segoe UI" w:cs="Segoe UI"/>
          <w:sz w:val="22"/>
          <w:szCs w:val="22"/>
        </w:rPr>
      </w:pPr>
      <w:r w:rsidRPr="00DA183B">
        <w:rPr>
          <w:rFonts w:ascii="Segoe UI" w:eastAsia="Segoe UI" w:hAnsi="Segoe UI" w:cs="Segoe UI"/>
          <w:sz w:val="22"/>
          <w:szCs w:val="22"/>
        </w:rPr>
        <w:t>2</w:t>
      </w:r>
      <w:r w:rsidR="00AF107E" w:rsidRPr="00DA183B">
        <w:rPr>
          <w:rFonts w:ascii="Segoe UI" w:eastAsia="Segoe UI" w:hAnsi="Segoe UI" w:cs="Segoe UI"/>
          <w:sz w:val="22"/>
          <w:szCs w:val="22"/>
        </w:rPr>
        <w:t>.1</w:t>
      </w:r>
      <w:r w:rsidR="00F736B2" w:rsidRPr="00DA183B">
        <w:rPr>
          <w:rFonts w:ascii="Segoe UI" w:hAnsi="Segoe UI" w:cs="Segoe UI"/>
          <w:sz w:val="22"/>
          <w:szCs w:val="22"/>
        </w:rPr>
        <w:tab/>
      </w:r>
      <w:bookmarkEnd w:id="49"/>
      <w:bookmarkEnd w:id="50"/>
      <w:r w:rsidR="00762243" w:rsidRPr="00DA183B">
        <w:rPr>
          <w:rFonts w:ascii="Segoe UI" w:eastAsia="Segoe UI" w:hAnsi="Segoe UI" w:cs="Segoe UI"/>
          <w:sz w:val="22"/>
          <w:szCs w:val="22"/>
        </w:rPr>
        <w:t>Supporting documents</w:t>
      </w:r>
      <w:bookmarkEnd w:id="51"/>
      <w:bookmarkEnd w:id="52"/>
      <w:bookmarkEnd w:id="53"/>
      <w:r w:rsidR="00AF107E" w:rsidRPr="00DA183B">
        <w:rPr>
          <w:rFonts w:ascii="Segoe UI" w:eastAsia="Segoe UI" w:hAnsi="Segoe UI" w:cs="Segoe UI"/>
          <w:sz w:val="22"/>
          <w:szCs w:val="22"/>
        </w:rPr>
        <w:t xml:space="preserve"> </w:t>
      </w:r>
    </w:p>
    <w:p w14:paraId="346009A7" w14:textId="77777777" w:rsidR="00EE55F8" w:rsidRPr="00DA183B" w:rsidRDefault="00EE55F8" w:rsidP="006D4C2E">
      <w:pPr>
        <w:spacing w:line="276" w:lineRule="auto"/>
        <w:jc w:val="left"/>
        <w:rPr>
          <w:rFonts w:ascii="Segoe UI" w:eastAsia="Segoe UI" w:hAnsi="Segoe UI" w:cs="Segoe UI"/>
          <w:b/>
          <w:bCs/>
          <w:sz w:val="22"/>
          <w:szCs w:val="22"/>
        </w:rPr>
      </w:pPr>
    </w:p>
    <w:p w14:paraId="0F424683" w14:textId="304EA538" w:rsidR="00EE55F8" w:rsidRPr="00AF15B0" w:rsidRDefault="00EE55F8" w:rsidP="006D4C2E">
      <w:pPr>
        <w:spacing w:line="276" w:lineRule="auto"/>
        <w:ind w:left="720"/>
        <w:jc w:val="left"/>
        <w:rPr>
          <w:rFonts w:ascii="Segoe UI" w:eastAsia="Segoe UI" w:hAnsi="Segoe UI" w:cs="Segoe UI"/>
          <w:b/>
          <w:bCs/>
          <w:sz w:val="22"/>
          <w:szCs w:val="22"/>
        </w:rPr>
      </w:pPr>
      <w:r w:rsidRPr="00DA183B">
        <w:rPr>
          <w:rFonts w:ascii="Segoe UI" w:eastAsia="Segoe UI" w:hAnsi="Segoe UI" w:cs="Segoe UI"/>
          <w:b/>
          <w:bCs/>
          <w:sz w:val="22"/>
          <w:szCs w:val="22"/>
        </w:rPr>
        <w:t>Client file management</w:t>
      </w:r>
    </w:p>
    <w:p w14:paraId="64A1DAAA" w14:textId="70B5C2C5" w:rsidR="00EE55F8" w:rsidRPr="00AF15B0" w:rsidRDefault="00EE55F8" w:rsidP="006D4C2E">
      <w:pPr>
        <w:pStyle w:val="ListParagraph"/>
        <w:numPr>
          <w:ilvl w:val="0"/>
          <w:numId w:val="29"/>
        </w:numPr>
        <w:spacing w:line="276" w:lineRule="auto"/>
        <w:ind w:left="1571" w:hanging="425"/>
        <w:jc w:val="left"/>
        <w:rPr>
          <w:rStyle w:val="Hyperlink"/>
          <w:color w:val="auto"/>
          <w:u w:val="none"/>
        </w:rPr>
      </w:pPr>
      <w:hyperlink r:id="rId11">
        <w:r w:rsidRPr="00AF15B0">
          <w:rPr>
            <w:rStyle w:val="Hyperlink"/>
            <w:rFonts w:ascii="Segoe UI" w:eastAsia="Segoe UI" w:hAnsi="Segoe UI" w:cs="Segoe UI"/>
            <w:color w:val="auto"/>
            <w:sz w:val="22"/>
            <w:szCs w:val="22"/>
            <w:u w:val="none"/>
          </w:rPr>
          <w:t>Client file review tool</w:t>
        </w:r>
      </w:hyperlink>
    </w:p>
    <w:p w14:paraId="5DF86DDB" w14:textId="3DE0C63E" w:rsidR="00EE55F8" w:rsidRPr="00AF15B0" w:rsidRDefault="00EE55F8" w:rsidP="006D4C2E">
      <w:pPr>
        <w:pStyle w:val="ListParagraph"/>
        <w:numPr>
          <w:ilvl w:val="0"/>
          <w:numId w:val="29"/>
        </w:numPr>
        <w:spacing w:line="276" w:lineRule="auto"/>
        <w:ind w:left="1571" w:hanging="425"/>
        <w:jc w:val="left"/>
        <w:rPr>
          <w:rStyle w:val="Hyperlink"/>
          <w:color w:val="auto"/>
          <w:u w:val="none"/>
        </w:rPr>
      </w:pPr>
      <w:hyperlink r:id="rId12">
        <w:r w:rsidRPr="00AF15B0">
          <w:rPr>
            <w:rStyle w:val="Hyperlink"/>
            <w:rFonts w:ascii="Segoe UI" w:eastAsia="Segoe UI" w:hAnsi="Segoe UI" w:cs="Segoe UI"/>
            <w:color w:val="auto"/>
            <w:sz w:val="22"/>
            <w:szCs w:val="22"/>
            <w:u w:val="none"/>
          </w:rPr>
          <w:t>Client file access request form</w:t>
        </w:r>
      </w:hyperlink>
    </w:p>
    <w:p w14:paraId="7C97BFB1" w14:textId="77777777" w:rsidR="00EE55F8" w:rsidRPr="00AF15B0" w:rsidRDefault="00EE55F8" w:rsidP="006D4C2E">
      <w:pPr>
        <w:spacing w:line="276" w:lineRule="auto"/>
        <w:ind w:left="720"/>
        <w:jc w:val="left"/>
        <w:rPr>
          <w:rFonts w:ascii="Segoe UI" w:eastAsia="Segoe UI" w:hAnsi="Segoe UI" w:cs="Segoe UI"/>
          <w:b/>
          <w:bCs/>
          <w:sz w:val="22"/>
          <w:szCs w:val="22"/>
        </w:rPr>
      </w:pPr>
    </w:p>
    <w:p w14:paraId="635F29B3" w14:textId="30D6DDE4" w:rsidR="00EE55F8" w:rsidRPr="00636B9D" w:rsidRDefault="00EA0C2C" w:rsidP="006D4C2E">
      <w:pPr>
        <w:spacing w:line="276" w:lineRule="auto"/>
        <w:ind w:left="720"/>
        <w:jc w:val="left"/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</w:pPr>
      <w:r w:rsidRPr="47243201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>IT administration</w:t>
      </w:r>
    </w:p>
    <w:p w14:paraId="6F9A2A0A" w14:textId="0478959D" w:rsidR="6FE266B0" w:rsidRDefault="6FE266B0" w:rsidP="47243201">
      <w:pPr>
        <w:pStyle w:val="ListParagraph"/>
        <w:numPr>
          <w:ilvl w:val="0"/>
          <w:numId w:val="29"/>
        </w:numPr>
        <w:spacing w:line="276" w:lineRule="auto"/>
        <w:ind w:left="1571" w:hanging="425"/>
        <w:jc w:val="left"/>
        <w:rPr>
          <w:rFonts w:ascii="Segoe UI" w:eastAsia="Segoe UI" w:hAnsi="Segoe UI" w:cs="Segoe UI"/>
          <w:color w:val="000000" w:themeColor="text1"/>
          <w:sz w:val="22"/>
          <w:szCs w:val="22"/>
        </w:rPr>
      </w:pPr>
      <w:proofErr w:type="gramStart"/>
      <w:r w:rsidRPr="47243201">
        <w:rPr>
          <w:rFonts w:ascii="Segoe UI" w:eastAsia="Segoe UI" w:hAnsi="Segoe UI" w:cs="Segoe UI"/>
          <w:color w:val="000000" w:themeColor="text1"/>
          <w:sz w:val="22"/>
          <w:szCs w:val="22"/>
        </w:rPr>
        <w:t>Computer</w:t>
      </w:r>
      <w:proofErr w:type="gramEnd"/>
      <w:r w:rsidRPr="47243201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and phone use guidelines</w:t>
      </w:r>
    </w:p>
    <w:p w14:paraId="572E127E" w14:textId="77777777" w:rsidR="00EE55F8" w:rsidRPr="00665C54" w:rsidRDefault="00EE55F8" w:rsidP="006D4C2E">
      <w:pPr>
        <w:spacing w:line="276" w:lineRule="auto"/>
        <w:ind w:left="720"/>
        <w:jc w:val="left"/>
        <w:rPr>
          <w:rFonts w:ascii="Segoe UI" w:eastAsia="Segoe UI" w:hAnsi="Segoe UI" w:cs="Segoe UI"/>
          <w:b/>
          <w:bCs/>
          <w:sz w:val="22"/>
          <w:szCs w:val="22"/>
        </w:rPr>
      </w:pPr>
    </w:p>
    <w:p w14:paraId="1D88587F" w14:textId="24C87FB5" w:rsidR="00EE55F8" w:rsidRPr="00665C54" w:rsidRDefault="00EE55F8" w:rsidP="006D4C2E">
      <w:pPr>
        <w:spacing w:line="276" w:lineRule="auto"/>
        <w:ind w:left="720"/>
        <w:jc w:val="left"/>
        <w:rPr>
          <w:rFonts w:ascii="Segoe UI" w:eastAsia="Segoe UI" w:hAnsi="Segoe UI" w:cs="Segoe UI"/>
          <w:b/>
          <w:bCs/>
          <w:sz w:val="22"/>
          <w:szCs w:val="22"/>
        </w:rPr>
      </w:pPr>
      <w:r w:rsidRPr="00665C54">
        <w:rPr>
          <w:rFonts w:ascii="Segoe UI" w:eastAsia="Segoe UI" w:hAnsi="Segoe UI" w:cs="Segoe UI"/>
          <w:b/>
          <w:bCs/>
          <w:sz w:val="22"/>
          <w:szCs w:val="22"/>
        </w:rPr>
        <w:t>Activities and visitors</w:t>
      </w:r>
    </w:p>
    <w:p w14:paraId="1D6112FF" w14:textId="77777777" w:rsidR="008E2480" w:rsidRPr="008E2480" w:rsidRDefault="008E2480" w:rsidP="006D4C2E">
      <w:pPr>
        <w:pStyle w:val="ListParagraph"/>
        <w:numPr>
          <w:ilvl w:val="0"/>
          <w:numId w:val="29"/>
        </w:numPr>
        <w:spacing w:line="276" w:lineRule="auto"/>
        <w:ind w:left="1571" w:hanging="425"/>
        <w:jc w:val="left"/>
        <w:rPr>
          <w:rFonts w:ascii="Segoe UI" w:hAnsi="Segoe UI" w:cs="Segoe UI"/>
          <w:sz w:val="22"/>
          <w:szCs w:val="22"/>
        </w:rPr>
      </w:pPr>
      <w:r w:rsidRPr="008E2480">
        <w:rPr>
          <w:rFonts w:ascii="Segoe UI" w:hAnsi="Segoe UI" w:cs="Segoe UI"/>
          <w:sz w:val="22"/>
          <w:szCs w:val="22"/>
        </w:rPr>
        <w:t>Client orientation pack</w:t>
      </w:r>
    </w:p>
    <w:p w14:paraId="6AE8E734" w14:textId="3EF37876" w:rsidR="00EE55F8" w:rsidRPr="00665C54" w:rsidRDefault="69822D4C" w:rsidP="006D4C2E">
      <w:pPr>
        <w:pStyle w:val="ListParagraph"/>
        <w:numPr>
          <w:ilvl w:val="0"/>
          <w:numId w:val="29"/>
        </w:numPr>
        <w:spacing w:line="276" w:lineRule="auto"/>
        <w:ind w:left="1571" w:hanging="425"/>
        <w:jc w:val="left"/>
        <w:rPr>
          <w:rStyle w:val="Hyperlink"/>
          <w:color w:val="auto"/>
          <w:u w:val="none"/>
        </w:rPr>
      </w:pPr>
      <w:hyperlink r:id="rId13">
        <w:r w:rsidRPr="0ED15825">
          <w:rPr>
            <w:rStyle w:val="Hyperlink"/>
            <w:rFonts w:ascii="Segoe UI" w:eastAsia="Segoe UI" w:hAnsi="Segoe UI" w:cs="Segoe UI"/>
            <w:color w:val="auto"/>
            <w:sz w:val="22"/>
            <w:szCs w:val="22"/>
            <w:u w:val="none"/>
          </w:rPr>
          <w:t xml:space="preserve">Room allocation </w:t>
        </w:r>
        <w:r w:rsidR="0BB702D3" w:rsidRPr="0ED15825">
          <w:rPr>
            <w:rStyle w:val="Hyperlink"/>
            <w:rFonts w:ascii="Segoe UI" w:eastAsia="Segoe UI" w:hAnsi="Segoe UI" w:cs="Segoe UI"/>
            <w:color w:val="auto"/>
            <w:sz w:val="22"/>
            <w:szCs w:val="22"/>
            <w:u w:val="none"/>
          </w:rPr>
          <w:t>form</w:t>
        </w:r>
      </w:hyperlink>
    </w:p>
    <w:p w14:paraId="03FAA90F" w14:textId="597E6593" w:rsidR="00EE55F8" w:rsidRPr="00665C54" w:rsidRDefault="219616FC" w:rsidP="006D4C2E">
      <w:pPr>
        <w:pStyle w:val="ListParagraph"/>
        <w:numPr>
          <w:ilvl w:val="0"/>
          <w:numId w:val="29"/>
        </w:numPr>
        <w:spacing w:line="276" w:lineRule="auto"/>
        <w:ind w:left="1571" w:hanging="425"/>
        <w:jc w:val="left"/>
        <w:rPr>
          <w:rStyle w:val="Hyperlink"/>
          <w:color w:val="auto"/>
          <w:u w:val="none"/>
        </w:rPr>
      </w:pPr>
      <w:hyperlink r:id="rId14">
        <w:r w:rsidRPr="00665C54">
          <w:rPr>
            <w:rStyle w:val="Hyperlink"/>
            <w:rFonts w:ascii="Segoe UI" w:eastAsia="Segoe UI" w:hAnsi="Segoe UI" w:cs="Segoe UI"/>
            <w:color w:val="auto"/>
            <w:sz w:val="22"/>
            <w:szCs w:val="22"/>
            <w:u w:val="none"/>
          </w:rPr>
          <w:t>I</w:t>
        </w:r>
        <w:r w:rsidR="41AF273E" w:rsidRPr="00665C54">
          <w:rPr>
            <w:rStyle w:val="Hyperlink"/>
            <w:rFonts w:ascii="Segoe UI" w:eastAsia="Segoe UI" w:hAnsi="Segoe UI" w:cs="Segoe UI"/>
            <w:color w:val="auto"/>
            <w:sz w:val="22"/>
            <w:szCs w:val="22"/>
            <w:u w:val="none"/>
          </w:rPr>
          <w:t xml:space="preserve">n-house activities </w:t>
        </w:r>
        <w:r w:rsidR="00FA17C3">
          <w:rPr>
            <w:rStyle w:val="Hyperlink"/>
            <w:rFonts w:ascii="Segoe UI" w:eastAsia="Segoe UI" w:hAnsi="Segoe UI" w:cs="Segoe UI"/>
            <w:color w:val="auto"/>
            <w:sz w:val="22"/>
            <w:szCs w:val="22"/>
            <w:u w:val="none"/>
          </w:rPr>
          <w:t>form</w:t>
        </w:r>
      </w:hyperlink>
    </w:p>
    <w:p w14:paraId="42345EF8" w14:textId="60D4045D" w:rsidR="00EE55F8" w:rsidRPr="00665C54" w:rsidRDefault="41AF273E" w:rsidP="006D4C2E">
      <w:pPr>
        <w:pStyle w:val="ListParagraph"/>
        <w:numPr>
          <w:ilvl w:val="0"/>
          <w:numId w:val="29"/>
        </w:numPr>
        <w:spacing w:line="276" w:lineRule="auto"/>
        <w:ind w:left="1571" w:hanging="425"/>
        <w:jc w:val="left"/>
        <w:rPr>
          <w:rStyle w:val="Hyperlink"/>
          <w:color w:val="auto"/>
          <w:u w:val="none"/>
        </w:rPr>
      </w:pPr>
      <w:hyperlink r:id="rId15">
        <w:r w:rsidRPr="00665C54">
          <w:rPr>
            <w:rStyle w:val="Hyperlink"/>
            <w:rFonts w:ascii="Segoe UI" w:eastAsia="Segoe UI" w:hAnsi="Segoe UI" w:cs="Segoe UI"/>
            <w:color w:val="auto"/>
            <w:sz w:val="22"/>
            <w:szCs w:val="22"/>
            <w:u w:val="none"/>
          </w:rPr>
          <w:t xml:space="preserve">Activity calendar </w:t>
        </w:r>
      </w:hyperlink>
    </w:p>
    <w:p w14:paraId="3AD7F927" w14:textId="3D371A2E" w:rsidR="00EE55F8" w:rsidRPr="00665C54" w:rsidRDefault="41AF273E" w:rsidP="006D4C2E">
      <w:pPr>
        <w:pStyle w:val="ListParagraph"/>
        <w:numPr>
          <w:ilvl w:val="0"/>
          <w:numId w:val="29"/>
        </w:numPr>
        <w:spacing w:line="276" w:lineRule="auto"/>
        <w:ind w:left="1571" w:hanging="425"/>
        <w:jc w:val="left"/>
        <w:rPr>
          <w:rStyle w:val="Hyperlink"/>
          <w:color w:val="auto"/>
          <w:u w:val="none"/>
        </w:rPr>
      </w:pPr>
      <w:hyperlink r:id="rId16">
        <w:r w:rsidRPr="00665C54">
          <w:rPr>
            <w:rStyle w:val="Hyperlink"/>
            <w:rFonts w:ascii="Segoe UI" w:eastAsia="Segoe UI" w:hAnsi="Segoe UI" w:cs="Segoe UI"/>
            <w:color w:val="auto"/>
            <w:sz w:val="22"/>
            <w:szCs w:val="22"/>
            <w:u w:val="none"/>
          </w:rPr>
          <w:t>Client visitor request form</w:t>
        </w:r>
      </w:hyperlink>
    </w:p>
    <w:p w14:paraId="5BBF32C3" w14:textId="77777777" w:rsidR="00EE55F8" w:rsidRPr="00665C54" w:rsidRDefault="00EE55F8" w:rsidP="006D4C2E">
      <w:pPr>
        <w:spacing w:line="276" w:lineRule="auto"/>
        <w:ind w:left="720"/>
        <w:jc w:val="left"/>
        <w:rPr>
          <w:rFonts w:ascii="Segoe UI" w:eastAsia="Segoe UI" w:hAnsi="Segoe UI" w:cs="Segoe UI"/>
          <w:b/>
          <w:bCs/>
          <w:sz w:val="22"/>
          <w:szCs w:val="22"/>
        </w:rPr>
      </w:pPr>
    </w:p>
    <w:p w14:paraId="510B4FDC" w14:textId="3E0B4D4B" w:rsidR="00EE55F8" w:rsidRPr="00665C54" w:rsidRDefault="00EE55F8" w:rsidP="006D4C2E">
      <w:pPr>
        <w:spacing w:line="276" w:lineRule="auto"/>
        <w:ind w:left="720"/>
        <w:jc w:val="left"/>
        <w:rPr>
          <w:rFonts w:ascii="Segoe UI" w:eastAsia="Segoe UI" w:hAnsi="Segoe UI" w:cs="Segoe UI"/>
          <w:b/>
          <w:bCs/>
          <w:sz w:val="22"/>
          <w:szCs w:val="22"/>
        </w:rPr>
      </w:pPr>
      <w:r w:rsidRPr="00665C54">
        <w:rPr>
          <w:rFonts w:ascii="Segoe UI" w:eastAsia="Segoe UI" w:hAnsi="Segoe UI" w:cs="Segoe UI"/>
          <w:b/>
          <w:bCs/>
          <w:sz w:val="22"/>
          <w:szCs w:val="22"/>
        </w:rPr>
        <w:t xml:space="preserve">Medication </w:t>
      </w:r>
    </w:p>
    <w:p w14:paraId="56252AA1" w14:textId="700F7D0B" w:rsidR="004F41DE" w:rsidRPr="00665C54" w:rsidRDefault="219616FC" w:rsidP="006D4C2E">
      <w:pPr>
        <w:pStyle w:val="ListParagraph"/>
        <w:numPr>
          <w:ilvl w:val="0"/>
          <w:numId w:val="29"/>
        </w:numPr>
        <w:spacing w:line="276" w:lineRule="auto"/>
        <w:ind w:left="1571" w:hanging="425"/>
        <w:jc w:val="left"/>
        <w:rPr>
          <w:rFonts w:ascii="Segoe UI" w:eastAsia="Segoe UI" w:hAnsi="Segoe UI" w:cs="Segoe UI"/>
          <w:sz w:val="22"/>
          <w:szCs w:val="22"/>
        </w:rPr>
      </w:pPr>
      <w:hyperlink r:id="rId17">
        <w:r w:rsidRPr="00665C54">
          <w:rPr>
            <w:rStyle w:val="Hyperlink"/>
            <w:rFonts w:ascii="Segoe UI" w:eastAsia="Segoe UI" w:hAnsi="Segoe UI" w:cs="Segoe UI"/>
            <w:color w:val="auto"/>
            <w:sz w:val="22"/>
            <w:szCs w:val="22"/>
            <w:u w:val="none"/>
          </w:rPr>
          <w:t xml:space="preserve">Client </w:t>
        </w:r>
        <w:r w:rsidR="1FA47B48" w:rsidRPr="00665C54">
          <w:rPr>
            <w:rStyle w:val="Hyperlink"/>
            <w:rFonts w:ascii="Segoe UI" w:eastAsia="Segoe UI" w:hAnsi="Segoe UI" w:cs="Segoe UI"/>
            <w:color w:val="auto"/>
            <w:sz w:val="22"/>
            <w:szCs w:val="22"/>
            <w:u w:val="none"/>
          </w:rPr>
          <w:t>medication summary</w:t>
        </w:r>
      </w:hyperlink>
    </w:p>
    <w:p w14:paraId="444B1B4B" w14:textId="4C53A25B" w:rsidR="00EE55F8" w:rsidRPr="00665C54" w:rsidRDefault="1FA47B48" w:rsidP="006D4C2E">
      <w:pPr>
        <w:pStyle w:val="ListParagraph"/>
        <w:numPr>
          <w:ilvl w:val="0"/>
          <w:numId w:val="29"/>
        </w:numPr>
        <w:spacing w:line="276" w:lineRule="auto"/>
        <w:ind w:left="1571" w:hanging="425"/>
        <w:jc w:val="left"/>
        <w:rPr>
          <w:rFonts w:ascii="Segoe UI" w:eastAsia="Segoe UI" w:hAnsi="Segoe UI" w:cs="Segoe UI"/>
          <w:sz w:val="22"/>
          <w:szCs w:val="22"/>
        </w:rPr>
      </w:pPr>
      <w:hyperlink r:id="rId18">
        <w:r w:rsidRPr="00665C54">
          <w:rPr>
            <w:rStyle w:val="Hyperlink"/>
            <w:rFonts w:ascii="Segoe UI" w:eastAsia="Segoe UI" w:hAnsi="Segoe UI" w:cs="Segoe UI"/>
            <w:color w:val="auto"/>
            <w:sz w:val="22"/>
            <w:szCs w:val="22"/>
            <w:u w:val="none"/>
          </w:rPr>
          <w:t>Client m</w:t>
        </w:r>
        <w:r w:rsidR="41AF273E" w:rsidRPr="00665C54">
          <w:rPr>
            <w:rStyle w:val="Hyperlink"/>
            <w:rFonts w:ascii="Segoe UI" w:eastAsia="Segoe UI" w:hAnsi="Segoe UI" w:cs="Segoe UI"/>
            <w:color w:val="auto"/>
            <w:sz w:val="22"/>
            <w:szCs w:val="22"/>
            <w:u w:val="none"/>
          </w:rPr>
          <w:t>edication record</w:t>
        </w:r>
      </w:hyperlink>
    </w:p>
    <w:p w14:paraId="3B168334" w14:textId="747B84C9" w:rsidR="00EE55F8" w:rsidRPr="00665C54" w:rsidRDefault="41AF273E" w:rsidP="006D4C2E">
      <w:pPr>
        <w:pStyle w:val="ListParagraph"/>
        <w:numPr>
          <w:ilvl w:val="0"/>
          <w:numId w:val="29"/>
        </w:numPr>
        <w:spacing w:line="276" w:lineRule="auto"/>
        <w:ind w:left="1571" w:hanging="425"/>
        <w:jc w:val="left"/>
        <w:rPr>
          <w:rFonts w:ascii="Segoe UI" w:eastAsia="Segoe UI" w:hAnsi="Segoe UI" w:cs="Segoe UI"/>
          <w:sz w:val="22"/>
          <w:szCs w:val="22"/>
        </w:rPr>
      </w:pPr>
      <w:hyperlink r:id="rId19">
        <w:r w:rsidRPr="00665C54">
          <w:rPr>
            <w:rStyle w:val="Hyperlink"/>
            <w:rFonts w:ascii="Segoe UI" w:eastAsia="Segoe UI" w:hAnsi="Segoe UI" w:cs="Segoe UI"/>
            <w:color w:val="auto"/>
            <w:sz w:val="22"/>
            <w:szCs w:val="22"/>
            <w:u w:val="none"/>
          </w:rPr>
          <w:t xml:space="preserve">Client PRN </w:t>
        </w:r>
        <w:r w:rsidR="00912860">
          <w:rPr>
            <w:rStyle w:val="Hyperlink"/>
            <w:rFonts w:ascii="Segoe UI" w:eastAsia="Segoe UI" w:hAnsi="Segoe UI" w:cs="Segoe UI"/>
            <w:color w:val="auto"/>
            <w:sz w:val="22"/>
            <w:szCs w:val="22"/>
            <w:u w:val="none"/>
          </w:rPr>
          <w:t>m</w:t>
        </w:r>
        <w:r w:rsidRPr="00665C54">
          <w:rPr>
            <w:rStyle w:val="Hyperlink"/>
            <w:rFonts w:ascii="Segoe UI" w:eastAsia="Segoe UI" w:hAnsi="Segoe UI" w:cs="Segoe UI"/>
            <w:color w:val="auto"/>
            <w:sz w:val="22"/>
            <w:szCs w:val="22"/>
            <w:u w:val="none"/>
          </w:rPr>
          <w:t>edication record</w:t>
        </w:r>
      </w:hyperlink>
    </w:p>
    <w:p w14:paraId="5DE1D2CB" w14:textId="73E25B3D" w:rsidR="004731BB" w:rsidRPr="00665C54" w:rsidRDefault="3C26F9C8" w:rsidP="006D4C2E">
      <w:pPr>
        <w:pStyle w:val="ListParagraph"/>
        <w:numPr>
          <w:ilvl w:val="0"/>
          <w:numId w:val="29"/>
        </w:numPr>
        <w:spacing w:line="276" w:lineRule="auto"/>
        <w:ind w:left="1571" w:hanging="425"/>
        <w:jc w:val="left"/>
        <w:rPr>
          <w:rFonts w:ascii="Segoe UI" w:eastAsia="Segoe UI" w:hAnsi="Segoe UI" w:cs="Segoe UI"/>
          <w:sz w:val="22"/>
          <w:szCs w:val="22"/>
        </w:rPr>
      </w:pPr>
      <w:hyperlink r:id="rId20">
        <w:r w:rsidRPr="00665C54">
          <w:rPr>
            <w:rStyle w:val="Hyperlink"/>
            <w:rFonts w:ascii="Segoe UI" w:eastAsia="Segoe UI" w:hAnsi="Segoe UI" w:cs="Segoe UI"/>
            <w:color w:val="auto"/>
            <w:sz w:val="22"/>
            <w:szCs w:val="22"/>
            <w:u w:val="none"/>
          </w:rPr>
          <w:t>Medication returned form</w:t>
        </w:r>
      </w:hyperlink>
    </w:p>
    <w:p w14:paraId="6416429C" w14:textId="540177A9" w:rsidR="003D3A8C" w:rsidRPr="00665C54" w:rsidRDefault="0CA46F5E" w:rsidP="006D4C2E">
      <w:pPr>
        <w:pStyle w:val="ListParagraph"/>
        <w:numPr>
          <w:ilvl w:val="0"/>
          <w:numId w:val="29"/>
        </w:numPr>
        <w:spacing w:line="276" w:lineRule="auto"/>
        <w:ind w:left="1571" w:hanging="425"/>
        <w:jc w:val="left"/>
        <w:rPr>
          <w:rFonts w:ascii="Segoe UI" w:eastAsia="Segoe UI" w:hAnsi="Segoe UI" w:cs="Segoe UI"/>
          <w:sz w:val="22"/>
          <w:szCs w:val="22"/>
        </w:rPr>
      </w:pPr>
      <w:hyperlink r:id="rId21">
        <w:r w:rsidRPr="00665C54">
          <w:rPr>
            <w:rStyle w:val="Hyperlink"/>
            <w:rFonts w:ascii="Segoe UI" w:eastAsia="Segoe UI" w:hAnsi="Segoe UI" w:cs="Segoe UI"/>
            <w:color w:val="auto"/>
            <w:sz w:val="22"/>
            <w:szCs w:val="22"/>
            <w:u w:val="none"/>
          </w:rPr>
          <w:t xml:space="preserve">Medication administration </w:t>
        </w:r>
        <w:proofErr w:type="spellStart"/>
        <w:r w:rsidRPr="00665C54">
          <w:rPr>
            <w:rStyle w:val="Hyperlink"/>
            <w:rFonts w:ascii="Segoe UI" w:eastAsia="Segoe UI" w:hAnsi="Segoe UI" w:cs="Segoe UI"/>
            <w:color w:val="auto"/>
            <w:sz w:val="22"/>
            <w:szCs w:val="22"/>
            <w:u w:val="none"/>
          </w:rPr>
          <w:t>authorisation</w:t>
        </w:r>
        <w:proofErr w:type="spellEnd"/>
        <w:r w:rsidRPr="00665C54">
          <w:rPr>
            <w:rStyle w:val="Hyperlink"/>
            <w:rFonts w:ascii="Segoe UI" w:eastAsia="Segoe UI" w:hAnsi="Segoe UI" w:cs="Segoe UI"/>
            <w:color w:val="auto"/>
            <w:sz w:val="22"/>
            <w:szCs w:val="22"/>
            <w:u w:val="none"/>
          </w:rPr>
          <w:t xml:space="preserve"> </w:t>
        </w:r>
        <w:r w:rsidR="00912860">
          <w:rPr>
            <w:rStyle w:val="Hyperlink"/>
            <w:rFonts w:ascii="Segoe UI" w:eastAsia="Segoe UI" w:hAnsi="Segoe UI" w:cs="Segoe UI"/>
            <w:color w:val="auto"/>
            <w:sz w:val="22"/>
            <w:szCs w:val="22"/>
            <w:u w:val="none"/>
          </w:rPr>
          <w:t>form</w:t>
        </w:r>
      </w:hyperlink>
    </w:p>
    <w:p w14:paraId="69B42A0B" w14:textId="64F1D95B" w:rsidR="00EE55F8" w:rsidRPr="00665C54" w:rsidRDefault="41AF273E" w:rsidP="006D4C2E">
      <w:pPr>
        <w:pStyle w:val="ListParagraph"/>
        <w:numPr>
          <w:ilvl w:val="0"/>
          <w:numId w:val="29"/>
        </w:numPr>
        <w:spacing w:line="276" w:lineRule="auto"/>
        <w:ind w:left="1571" w:hanging="425"/>
        <w:jc w:val="left"/>
        <w:rPr>
          <w:rFonts w:ascii="Segoe UI" w:eastAsia="Segoe UI" w:hAnsi="Segoe UI" w:cs="Segoe UI"/>
          <w:sz w:val="22"/>
          <w:szCs w:val="22"/>
        </w:rPr>
      </w:pPr>
      <w:hyperlink r:id="rId22">
        <w:r w:rsidRPr="00665C54">
          <w:rPr>
            <w:rStyle w:val="Hyperlink"/>
            <w:rFonts w:ascii="Segoe UI" w:eastAsia="Segoe UI" w:hAnsi="Segoe UI" w:cs="Segoe UI"/>
            <w:color w:val="auto"/>
            <w:sz w:val="22"/>
            <w:szCs w:val="22"/>
            <w:u w:val="none"/>
          </w:rPr>
          <w:t xml:space="preserve">Medication disposal </w:t>
        </w:r>
        <w:r w:rsidR="000C299E">
          <w:rPr>
            <w:rStyle w:val="Hyperlink"/>
            <w:rFonts w:ascii="Segoe UI" w:eastAsia="Segoe UI" w:hAnsi="Segoe UI" w:cs="Segoe UI"/>
            <w:color w:val="auto"/>
            <w:sz w:val="22"/>
            <w:szCs w:val="22"/>
            <w:u w:val="none"/>
          </w:rPr>
          <w:t>form</w:t>
        </w:r>
      </w:hyperlink>
    </w:p>
    <w:p w14:paraId="3A038FC7" w14:textId="65440351" w:rsidR="00EE55F8" w:rsidRPr="00665C54" w:rsidRDefault="41AF273E" w:rsidP="006D4C2E">
      <w:pPr>
        <w:pStyle w:val="ListParagraph"/>
        <w:numPr>
          <w:ilvl w:val="0"/>
          <w:numId w:val="29"/>
        </w:numPr>
        <w:spacing w:line="276" w:lineRule="auto"/>
        <w:ind w:left="1571" w:hanging="425"/>
        <w:jc w:val="left"/>
        <w:rPr>
          <w:rFonts w:ascii="Segoe UI" w:eastAsia="Segoe UI" w:hAnsi="Segoe UI" w:cs="Segoe UI"/>
          <w:sz w:val="22"/>
          <w:szCs w:val="22"/>
        </w:rPr>
      </w:pPr>
      <w:hyperlink r:id="rId23">
        <w:r w:rsidRPr="00665C54">
          <w:rPr>
            <w:rStyle w:val="Hyperlink"/>
            <w:rFonts w:ascii="Segoe UI" w:eastAsia="Segoe UI" w:hAnsi="Segoe UI" w:cs="Segoe UI"/>
            <w:color w:val="auto"/>
            <w:sz w:val="22"/>
            <w:szCs w:val="22"/>
            <w:u w:val="none"/>
          </w:rPr>
          <w:t>Monthly medication audit</w:t>
        </w:r>
      </w:hyperlink>
    </w:p>
    <w:p w14:paraId="2A878EE9" w14:textId="77777777" w:rsidR="00EE55F8" w:rsidRPr="00DA183B" w:rsidRDefault="00EE55F8" w:rsidP="006D4C2E">
      <w:pPr>
        <w:spacing w:line="276" w:lineRule="auto"/>
        <w:ind w:left="720"/>
        <w:jc w:val="left"/>
        <w:rPr>
          <w:rFonts w:ascii="Segoe UI" w:eastAsia="Segoe UI" w:hAnsi="Segoe UI" w:cs="Segoe UI"/>
          <w:b/>
          <w:bCs/>
          <w:sz w:val="22"/>
          <w:szCs w:val="22"/>
        </w:rPr>
      </w:pPr>
    </w:p>
    <w:p w14:paraId="2064F4AB" w14:textId="77777777" w:rsidR="00EA0C2C" w:rsidRPr="00DA183B" w:rsidRDefault="00EA0C2C" w:rsidP="006D4C2E">
      <w:pPr>
        <w:spacing w:line="276" w:lineRule="auto"/>
        <w:ind w:left="720"/>
        <w:jc w:val="left"/>
        <w:rPr>
          <w:rFonts w:ascii="Segoe UI" w:eastAsia="Segoe UI" w:hAnsi="Segoe UI" w:cs="Segoe UI"/>
          <w:b/>
          <w:bCs/>
          <w:sz w:val="22"/>
          <w:szCs w:val="22"/>
        </w:rPr>
      </w:pPr>
      <w:r w:rsidRPr="00DA183B">
        <w:rPr>
          <w:rFonts w:ascii="Segoe UI" w:eastAsia="Segoe UI" w:hAnsi="Segoe UI" w:cs="Segoe UI"/>
          <w:b/>
          <w:bCs/>
          <w:sz w:val="22"/>
          <w:szCs w:val="22"/>
        </w:rPr>
        <w:t xml:space="preserve">Substances on premises </w:t>
      </w:r>
    </w:p>
    <w:p w14:paraId="223436DF" w14:textId="79C98AB9" w:rsidR="00EA0C2C" w:rsidRPr="00DA183B" w:rsidRDefault="64A8F886" w:rsidP="47243201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Segoe UI" w:eastAsia="Segoe UI" w:hAnsi="Segoe UI" w:cs="Segoe UI"/>
        </w:rPr>
      </w:pPr>
      <w:r w:rsidRPr="47243201">
        <w:rPr>
          <w:rStyle w:val="Hyperlink"/>
          <w:rFonts w:ascii="Segoe UI" w:eastAsia="Segoe UI" w:hAnsi="Segoe UI" w:cs="Segoe UI"/>
          <w:color w:val="auto"/>
          <w:sz w:val="22"/>
          <w:szCs w:val="22"/>
          <w:u w:val="none"/>
        </w:rPr>
        <w:t>AOD use in treatment agreement</w:t>
      </w:r>
    </w:p>
    <w:p w14:paraId="2F52F184" w14:textId="5912F734" w:rsidR="00EA0C2C" w:rsidRPr="00DA183B" w:rsidRDefault="00EA0C2C" w:rsidP="47243201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Segoe UI" w:eastAsia="Segoe UI" w:hAnsi="Segoe UI" w:cs="Segoe UI"/>
        </w:rPr>
      </w:pPr>
      <w:r w:rsidRPr="47243201">
        <w:rPr>
          <w:rFonts w:ascii="Segoe UI" w:eastAsia="Segoe UI" w:hAnsi="Segoe UI" w:cs="Segoe UI"/>
          <w:sz w:val="22"/>
          <w:szCs w:val="22"/>
        </w:rPr>
        <w:t xml:space="preserve">Record of </w:t>
      </w:r>
      <w:r w:rsidRPr="47243201">
        <w:rPr>
          <w:rStyle w:val="Hyperlink"/>
          <w:rFonts w:ascii="Segoe UI" w:eastAsia="Segoe UI" w:hAnsi="Segoe UI" w:cs="Segoe UI"/>
          <w:color w:val="auto"/>
          <w:sz w:val="22"/>
          <w:szCs w:val="22"/>
          <w:u w:val="none"/>
        </w:rPr>
        <w:t xml:space="preserve">confiscated substance </w:t>
      </w:r>
    </w:p>
    <w:p w14:paraId="65CA5265" w14:textId="77777777" w:rsidR="00EA0C2C" w:rsidRDefault="00EA0C2C" w:rsidP="006D4C2E">
      <w:pPr>
        <w:spacing w:line="276" w:lineRule="auto"/>
        <w:ind w:left="720"/>
        <w:jc w:val="left"/>
        <w:rPr>
          <w:rFonts w:ascii="Segoe UI" w:eastAsia="Segoe UI" w:hAnsi="Segoe UI" w:cs="Segoe UI"/>
          <w:b/>
          <w:bCs/>
          <w:sz w:val="22"/>
          <w:szCs w:val="22"/>
        </w:rPr>
      </w:pPr>
    </w:p>
    <w:p w14:paraId="0542296E" w14:textId="47A26234" w:rsidR="00EE55F8" w:rsidRDefault="00DD2ECC" w:rsidP="006D4C2E">
      <w:pPr>
        <w:spacing w:line="276" w:lineRule="auto"/>
        <w:ind w:left="720"/>
        <w:jc w:val="left"/>
        <w:rPr>
          <w:rFonts w:ascii="Segoe UI" w:eastAsia="Segoe UI" w:hAnsi="Segoe UI" w:cs="Segoe UI"/>
          <w:b/>
          <w:bCs/>
          <w:sz w:val="22"/>
          <w:szCs w:val="22"/>
        </w:rPr>
      </w:pPr>
      <w:r>
        <w:rPr>
          <w:rFonts w:ascii="Segoe UI" w:eastAsia="Segoe UI" w:hAnsi="Segoe UI" w:cs="Segoe UI"/>
          <w:b/>
          <w:bCs/>
          <w:sz w:val="22"/>
          <w:szCs w:val="22"/>
        </w:rPr>
        <w:t>Healthy eating</w:t>
      </w:r>
      <w:r w:rsidR="000D5668">
        <w:rPr>
          <w:rFonts w:ascii="Segoe UI" w:eastAsia="Segoe UI" w:hAnsi="Segoe UI" w:cs="Segoe UI"/>
          <w:b/>
          <w:bCs/>
          <w:sz w:val="22"/>
          <w:szCs w:val="22"/>
        </w:rPr>
        <w:t xml:space="preserve"> </w:t>
      </w:r>
    </w:p>
    <w:p w14:paraId="1FD75FF1" w14:textId="600EEF71" w:rsidR="00111095" w:rsidRPr="00111095" w:rsidRDefault="00111095" w:rsidP="006D4C2E">
      <w:pPr>
        <w:pStyle w:val="ListParagraph"/>
        <w:numPr>
          <w:ilvl w:val="0"/>
          <w:numId w:val="48"/>
        </w:numPr>
        <w:spacing w:line="276" w:lineRule="auto"/>
        <w:jc w:val="left"/>
        <w:rPr>
          <w:rFonts w:ascii="Segoe UI" w:eastAsia="Segoe UI" w:hAnsi="Segoe UI" w:cs="Segoe UI"/>
          <w:b/>
          <w:bCs/>
          <w:sz w:val="22"/>
          <w:szCs w:val="22"/>
        </w:rPr>
      </w:pPr>
      <w:hyperlink r:id="rId24" w:history="1">
        <w:r w:rsidRPr="00111095">
          <w:rPr>
            <w:rStyle w:val="Hyperlink"/>
            <w:rFonts w:ascii="Segoe UI" w:eastAsia="Segoe UI" w:hAnsi="Segoe UI" w:cs="Segoe UI"/>
            <w:sz w:val="22"/>
            <w:szCs w:val="22"/>
          </w:rPr>
          <w:t>Healthy eating poster</w:t>
        </w:r>
      </w:hyperlink>
    </w:p>
    <w:p w14:paraId="06D47CD8" w14:textId="51DCE4B8" w:rsidR="00EE55F8" w:rsidRDefault="00DD2ECC" w:rsidP="006D4C2E">
      <w:pPr>
        <w:pStyle w:val="ListParagraph"/>
        <w:numPr>
          <w:ilvl w:val="0"/>
          <w:numId w:val="48"/>
        </w:numPr>
        <w:spacing w:line="276" w:lineRule="auto"/>
        <w:jc w:val="left"/>
        <w:rPr>
          <w:rFonts w:ascii="Segoe UI" w:eastAsia="Segoe UI" w:hAnsi="Segoe UI" w:cs="Segoe UI"/>
          <w:sz w:val="22"/>
          <w:szCs w:val="22"/>
        </w:rPr>
      </w:pPr>
      <w:hyperlink r:id="rId25" w:tgtFrame="_blank" w:tooltip="https://www.foodauthority.nsw.gov.au/resource-centre/factsheets-guides-and-policies" w:history="1">
        <w:r w:rsidRPr="006621EB">
          <w:rPr>
            <w:rStyle w:val="Hyperlink"/>
            <w:rFonts w:ascii="Segoe UI" w:eastAsia="Segoe UI" w:hAnsi="Segoe UI" w:cs="Segoe UI"/>
            <w:sz w:val="22"/>
            <w:szCs w:val="22"/>
          </w:rPr>
          <w:t>Factsheets, guides and policies | NSW Food Authority</w:t>
        </w:r>
      </w:hyperlink>
    </w:p>
    <w:p w14:paraId="5CD511BA" w14:textId="77777777" w:rsidR="009C219F" w:rsidRPr="00DA183B" w:rsidRDefault="009C219F" w:rsidP="006D4C2E">
      <w:pPr>
        <w:spacing w:line="276" w:lineRule="auto"/>
        <w:jc w:val="left"/>
        <w:rPr>
          <w:rFonts w:ascii="Segoe UI" w:eastAsia="Segoe UI" w:hAnsi="Segoe UI" w:cs="Segoe UI"/>
          <w:sz w:val="22"/>
          <w:szCs w:val="22"/>
        </w:rPr>
      </w:pPr>
    </w:p>
    <w:p w14:paraId="7515F29F" w14:textId="42A62D79" w:rsidR="00AF107E" w:rsidRPr="00DA183B" w:rsidRDefault="1F8D4E8D" w:rsidP="006D4C2E">
      <w:pPr>
        <w:pStyle w:val="Heading2"/>
        <w:spacing w:before="0" w:line="276" w:lineRule="auto"/>
        <w:rPr>
          <w:rFonts w:ascii="Segoe UI" w:eastAsia="Segoe UI" w:hAnsi="Segoe UI" w:cs="Segoe UI"/>
          <w:sz w:val="22"/>
          <w:szCs w:val="22"/>
        </w:rPr>
      </w:pPr>
      <w:bookmarkStart w:id="54" w:name="_Toc402521914"/>
      <w:bookmarkStart w:id="55" w:name="_Toc402347890"/>
      <w:bookmarkStart w:id="56" w:name="_Toc413497828"/>
      <w:bookmarkStart w:id="57" w:name="_Toc130302823"/>
      <w:bookmarkStart w:id="58" w:name="_Toc203548838"/>
      <w:r w:rsidRPr="00DA183B">
        <w:rPr>
          <w:rFonts w:ascii="Segoe UI" w:eastAsia="Segoe UI" w:hAnsi="Segoe UI" w:cs="Segoe UI"/>
          <w:sz w:val="22"/>
          <w:szCs w:val="22"/>
        </w:rPr>
        <w:t>2</w:t>
      </w:r>
      <w:r w:rsidR="3F17B688" w:rsidRPr="00DA183B">
        <w:rPr>
          <w:rFonts w:ascii="Segoe UI" w:eastAsia="Segoe UI" w:hAnsi="Segoe UI" w:cs="Segoe UI"/>
          <w:sz w:val="22"/>
          <w:szCs w:val="22"/>
        </w:rPr>
        <w:t>.2</w:t>
      </w:r>
      <w:r w:rsidR="00F736B2" w:rsidRPr="00DA183B">
        <w:rPr>
          <w:rFonts w:ascii="Segoe UI" w:hAnsi="Segoe UI" w:cs="Segoe UI"/>
          <w:sz w:val="22"/>
          <w:szCs w:val="22"/>
        </w:rPr>
        <w:tab/>
      </w:r>
      <w:bookmarkEnd w:id="54"/>
      <w:bookmarkEnd w:id="55"/>
      <w:r w:rsidR="00A540EE">
        <w:rPr>
          <w:rFonts w:ascii="Segoe UI" w:eastAsia="Segoe UI" w:hAnsi="Segoe UI" w:cs="Segoe UI"/>
          <w:sz w:val="22"/>
          <w:szCs w:val="22"/>
        </w:rPr>
        <w:t>Related</w:t>
      </w:r>
      <w:r w:rsidR="164B907D" w:rsidRPr="00DA183B">
        <w:rPr>
          <w:rFonts w:ascii="Segoe UI" w:eastAsia="Segoe UI" w:hAnsi="Segoe UI" w:cs="Segoe UI"/>
          <w:sz w:val="22"/>
          <w:szCs w:val="22"/>
        </w:rPr>
        <w:t xml:space="preserve"> policies</w:t>
      </w:r>
      <w:r w:rsidR="6641DE36" w:rsidRPr="00DA183B">
        <w:rPr>
          <w:rFonts w:ascii="Segoe UI" w:eastAsia="Segoe UI" w:hAnsi="Segoe UI" w:cs="Segoe UI"/>
          <w:sz w:val="22"/>
          <w:szCs w:val="22"/>
        </w:rPr>
        <w:t xml:space="preserve"> </w:t>
      </w:r>
      <w:bookmarkEnd w:id="56"/>
      <w:bookmarkEnd w:id="57"/>
      <w:bookmarkEnd w:id="58"/>
    </w:p>
    <w:p w14:paraId="6609A6BC" w14:textId="1511D10A" w:rsidR="00D666DB" w:rsidRPr="00DA183B" w:rsidRDefault="1A462CF1" w:rsidP="006D4C2E">
      <w:pPr>
        <w:pStyle w:val="ListParagraph"/>
        <w:numPr>
          <w:ilvl w:val="1"/>
          <w:numId w:val="47"/>
        </w:numPr>
        <w:spacing w:line="276" w:lineRule="auto"/>
        <w:jc w:val="left"/>
        <w:rPr>
          <w:rFonts w:ascii="Segoe UI" w:eastAsia="Segoe UI" w:hAnsi="Segoe UI" w:cs="Segoe UI"/>
          <w:sz w:val="22"/>
          <w:szCs w:val="22"/>
        </w:rPr>
      </w:pPr>
      <w:hyperlink r:id="rId26">
        <w:r w:rsidRPr="00DA183B">
          <w:rPr>
            <w:rStyle w:val="Hyperlink"/>
            <w:rFonts w:ascii="Segoe UI" w:eastAsia="Segoe UI" w:hAnsi="Segoe UI" w:cs="Segoe UI"/>
            <w:color w:val="auto"/>
            <w:sz w:val="22"/>
            <w:szCs w:val="22"/>
            <w:u w:val="none"/>
          </w:rPr>
          <w:t xml:space="preserve">Organisational </w:t>
        </w:r>
        <w:r w:rsidR="000C5669">
          <w:rPr>
            <w:rStyle w:val="Hyperlink"/>
            <w:rFonts w:ascii="Segoe UI" w:eastAsia="Segoe UI" w:hAnsi="Segoe UI" w:cs="Segoe UI"/>
            <w:color w:val="auto"/>
            <w:sz w:val="22"/>
            <w:szCs w:val="22"/>
            <w:u w:val="none"/>
          </w:rPr>
          <w:t>d</w:t>
        </w:r>
        <w:r w:rsidR="7C2D03DB" w:rsidRPr="00DA183B">
          <w:rPr>
            <w:rStyle w:val="Hyperlink"/>
            <w:rFonts w:ascii="Segoe UI" w:eastAsia="Segoe UI" w:hAnsi="Segoe UI" w:cs="Segoe UI"/>
            <w:color w:val="auto"/>
            <w:sz w:val="22"/>
            <w:szCs w:val="22"/>
            <w:u w:val="none"/>
          </w:rPr>
          <w:t>evelopment</w:t>
        </w:r>
        <w:r w:rsidRPr="00DA183B">
          <w:rPr>
            <w:rStyle w:val="Hyperlink"/>
            <w:rFonts w:ascii="Segoe UI" w:eastAsia="Segoe UI" w:hAnsi="Segoe UI" w:cs="Segoe UI"/>
            <w:color w:val="auto"/>
            <w:sz w:val="22"/>
            <w:szCs w:val="22"/>
            <w:u w:val="none"/>
          </w:rPr>
          <w:t xml:space="preserve"> </w:t>
        </w:r>
        <w:r w:rsidR="00A540EE">
          <w:rPr>
            <w:rStyle w:val="Hyperlink"/>
            <w:rFonts w:ascii="Segoe UI" w:eastAsia="Segoe UI" w:hAnsi="Segoe UI" w:cs="Segoe UI"/>
            <w:color w:val="auto"/>
            <w:sz w:val="22"/>
            <w:szCs w:val="22"/>
            <w:u w:val="none"/>
          </w:rPr>
          <w:t>p</w:t>
        </w:r>
        <w:r w:rsidRPr="00DA183B">
          <w:rPr>
            <w:rStyle w:val="Hyperlink"/>
            <w:rFonts w:ascii="Segoe UI" w:eastAsia="Segoe UI" w:hAnsi="Segoe UI" w:cs="Segoe UI"/>
            <w:color w:val="auto"/>
            <w:sz w:val="22"/>
            <w:szCs w:val="22"/>
            <w:u w:val="none"/>
          </w:rPr>
          <w:t>olicy</w:t>
        </w:r>
      </w:hyperlink>
    </w:p>
    <w:p w14:paraId="1B4E6692" w14:textId="3059F2B3" w:rsidR="00D666DB" w:rsidRPr="00DA183B" w:rsidRDefault="1A462CF1" w:rsidP="006D4C2E">
      <w:pPr>
        <w:pStyle w:val="ListParagraph"/>
        <w:numPr>
          <w:ilvl w:val="1"/>
          <w:numId w:val="47"/>
        </w:numPr>
        <w:spacing w:line="276" w:lineRule="auto"/>
        <w:jc w:val="left"/>
        <w:rPr>
          <w:rFonts w:ascii="Segoe UI" w:eastAsia="Segoe UI" w:hAnsi="Segoe UI" w:cs="Segoe UI"/>
          <w:sz w:val="22"/>
          <w:szCs w:val="22"/>
        </w:rPr>
      </w:pPr>
      <w:hyperlink r:id="rId27">
        <w:r w:rsidRPr="00DA183B">
          <w:rPr>
            <w:rStyle w:val="Hyperlink"/>
            <w:rFonts w:ascii="Segoe UI" w:eastAsia="Segoe UI" w:hAnsi="Segoe UI" w:cs="Segoe UI"/>
            <w:color w:val="auto"/>
            <w:sz w:val="22"/>
            <w:szCs w:val="22"/>
            <w:u w:val="none"/>
          </w:rPr>
          <w:t xml:space="preserve">Risk </w:t>
        </w:r>
        <w:r w:rsidR="000C5669">
          <w:rPr>
            <w:rStyle w:val="Hyperlink"/>
            <w:rFonts w:ascii="Segoe UI" w:eastAsia="Segoe UI" w:hAnsi="Segoe UI" w:cs="Segoe UI"/>
            <w:color w:val="auto"/>
            <w:sz w:val="22"/>
            <w:szCs w:val="22"/>
            <w:u w:val="none"/>
          </w:rPr>
          <w:t>m</w:t>
        </w:r>
        <w:r w:rsidR="7C2D03DB" w:rsidRPr="00DA183B">
          <w:rPr>
            <w:rStyle w:val="Hyperlink"/>
            <w:rFonts w:ascii="Segoe UI" w:eastAsia="Segoe UI" w:hAnsi="Segoe UI" w:cs="Segoe UI"/>
            <w:color w:val="auto"/>
            <w:sz w:val="22"/>
            <w:szCs w:val="22"/>
            <w:u w:val="none"/>
          </w:rPr>
          <w:t>anagement</w:t>
        </w:r>
        <w:r w:rsidRPr="00DA183B">
          <w:rPr>
            <w:rStyle w:val="Hyperlink"/>
            <w:rFonts w:ascii="Segoe UI" w:eastAsia="Segoe UI" w:hAnsi="Segoe UI" w:cs="Segoe UI"/>
            <w:color w:val="auto"/>
            <w:sz w:val="22"/>
            <w:szCs w:val="22"/>
            <w:u w:val="none"/>
          </w:rPr>
          <w:t xml:space="preserve"> </w:t>
        </w:r>
        <w:r w:rsidR="00A540EE">
          <w:rPr>
            <w:rStyle w:val="Hyperlink"/>
            <w:rFonts w:ascii="Segoe UI" w:eastAsia="Segoe UI" w:hAnsi="Segoe UI" w:cs="Segoe UI"/>
            <w:color w:val="auto"/>
            <w:sz w:val="22"/>
            <w:szCs w:val="22"/>
            <w:u w:val="none"/>
          </w:rPr>
          <w:t>p</w:t>
        </w:r>
        <w:r w:rsidRPr="00DA183B">
          <w:rPr>
            <w:rStyle w:val="Hyperlink"/>
            <w:rFonts w:ascii="Segoe UI" w:eastAsia="Segoe UI" w:hAnsi="Segoe UI" w:cs="Segoe UI"/>
            <w:color w:val="auto"/>
            <w:sz w:val="22"/>
            <w:szCs w:val="22"/>
            <w:u w:val="none"/>
          </w:rPr>
          <w:t>olicy</w:t>
        </w:r>
      </w:hyperlink>
    </w:p>
    <w:p w14:paraId="29C1B493" w14:textId="495FC933" w:rsidR="00302EB4" w:rsidRPr="00DA183B" w:rsidRDefault="7C2D03DB" w:rsidP="006D4C2E">
      <w:pPr>
        <w:pStyle w:val="ListParagraph"/>
        <w:numPr>
          <w:ilvl w:val="1"/>
          <w:numId w:val="47"/>
        </w:numPr>
        <w:spacing w:line="276" w:lineRule="auto"/>
        <w:jc w:val="left"/>
        <w:rPr>
          <w:rFonts w:ascii="Segoe UI" w:eastAsia="Segoe UI" w:hAnsi="Segoe UI" w:cs="Segoe UI"/>
          <w:sz w:val="22"/>
          <w:szCs w:val="22"/>
        </w:rPr>
      </w:pPr>
      <w:hyperlink r:id="rId28">
        <w:r w:rsidRPr="00DA183B">
          <w:rPr>
            <w:rStyle w:val="Hyperlink"/>
            <w:rFonts w:ascii="Segoe UI" w:eastAsia="Segoe UI" w:hAnsi="Segoe UI" w:cs="Segoe UI"/>
            <w:color w:val="auto"/>
            <w:sz w:val="22"/>
            <w:szCs w:val="22"/>
            <w:u w:val="none"/>
          </w:rPr>
          <w:t>W</w:t>
        </w:r>
        <w:r w:rsidR="1A462CF1" w:rsidRPr="00DA183B">
          <w:rPr>
            <w:rStyle w:val="Hyperlink"/>
            <w:rFonts w:ascii="Segoe UI" w:eastAsia="Segoe UI" w:hAnsi="Segoe UI" w:cs="Segoe UI"/>
            <w:color w:val="auto"/>
            <w:sz w:val="22"/>
            <w:szCs w:val="22"/>
            <w:u w:val="none"/>
          </w:rPr>
          <w:t xml:space="preserve">ork </w:t>
        </w:r>
        <w:r w:rsidR="000C5669">
          <w:rPr>
            <w:rStyle w:val="Hyperlink"/>
            <w:rFonts w:ascii="Segoe UI" w:eastAsia="Segoe UI" w:hAnsi="Segoe UI" w:cs="Segoe UI"/>
            <w:color w:val="auto"/>
            <w:sz w:val="22"/>
            <w:szCs w:val="22"/>
            <w:u w:val="none"/>
          </w:rPr>
          <w:t>h</w:t>
        </w:r>
        <w:r w:rsidR="1A462CF1" w:rsidRPr="00DA183B">
          <w:rPr>
            <w:rStyle w:val="Hyperlink"/>
            <w:rFonts w:ascii="Segoe UI" w:eastAsia="Segoe UI" w:hAnsi="Segoe UI" w:cs="Segoe UI"/>
            <w:color w:val="auto"/>
            <w:sz w:val="22"/>
            <w:szCs w:val="22"/>
            <w:u w:val="none"/>
          </w:rPr>
          <w:t xml:space="preserve">ealth and </w:t>
        </w:r>
        <w:r w:rsidR="000C5669">
          <w:rPr>
            <w:rStyle w:val="Hyperlink"/>
            <w:rFonts w:ascii="Segoe UI" w:eastAsia="Segoe UI" w:hAnsi="Segoe UI" w:cs="Segoe UI"/>
            <w:color w:val="auto"/>
            <w:sz w:val="22"/>
            <w:szCs w:val="22"/>
            <w:u w:val="none"/>
          </w:rPr>
          <w:t>s</w:t>
        </w:r>
        <w:r w:rsidR="1A462CF1" w:rsidRPr="00DA183B">
          <w:rPr>
            <w:rStyle w:val="Hyperlink"/>
            <w:rFonts w:ascii="Segoe UI" w:eastAsia="Segoe UI" w:hAnsi="Segoe UI" w:cs="Segoe UI"/>
            <w:color w:val="auto"/>
            <w:sz w:val="22"/>
            <w:szCs w:val="22"/>
            <w:u w:val="none"/>
          </w:rPr>
          <w:t xml:space="preserve">afety </w:t>
        </w:r>
        <w:r w:rsidR="00A540EE">
          <w:rPr>
            <w:rStyle w:val="Hyperlink"/>
            <w:rFonts w:ascii="Segoe UI" w:eastAsia="Segoe UI" w:hAnsi="Segoe UI" w:cs="Segoe UI"/>
            <w:color w:val="auto"/>
            <w:sz w:val="22"/>
            <w:szCs w:val="22"/>
            <w:u w:val="none"/>
          </w:rPr>
          <w:t>p</w:t>
        </w:r>
        <w:r w:rsidR="1A462CF1" w:rsidRPr="00DA183B">
          <w:rPr>
            <w:rStyle w:val="Hyperlink"/>
            <w:rFonts w:ascii="Segoe UI" w:eastAsia="Segoe UI" w:hAnsi="Segoe UI" w:cs="Segoe UI"/>
            <w:color w:val="auto"/>
            <w:sz w:val="22"/>
            <w:szCs w:val="22"/>
            <w:u w:val="none"/>
          </w:rPr>
          <w:t>olicy</w:t>
        </w:r>
      </w:hyperlink>
    </w:p>
    <w:p w14:paraId="07393476" w14:textId="240B25D3" w:rsidR="00D666DB" w:rsidRPr="00DA183B" w:rsidRDefault="7C2D03DB" w:rsidP="006D4C2E">
      <w:pPr>
        <w:pStyle w:val="ListParagraph"/>
        <w:numPr>
          <w:ilvl w:val="1"/>
          <w:numId w:val="47"/>
        </w:numPr>
        <w:spacing w:line="276" w:lineRule="auto"/>
        <w:jc w:val="left"/>
        <w:rPr>
          <w:rFonts w:ascii="Segoe UI" w:eastAsia="Segoe UI" w:hAnsi="Segoe UI" w:cs="Segoe UI"/>
          <w:sz w:val="22"/>
          <w:szCs w:val="22"/>
        </w:rPr>
      </w:pPr>
      <w:hyperlink r:id="rId29">
        <w:r w:rsidRPr="00DA183B">
          <w:rPr>
            <w:rStyle w:val="Hyperlink"/>
            <w:rFonts w:ascii="Segoe UI" w:eastAsia="Segoe UI" w:hAnsi="Segoe UI" w:cs="Segoe UI"/>
            <w:color w:val="auto"/>
            <w:sz w:val="22"/>
            <w:szCs w:val="22"/>
            <w:u w:val="none"/>
          </w:rPr>
          <w:t xml:space="preserve">Communications </w:t>
        </w:r>
        <w:r w:rsidR="00A540EE">
          <w:rPr>
            <w:rStyle w:val="Hyperlink"/>
            <w:rFonts w:ascii="Segoe UI" w:eastAsia="Segoe UI" w:hAnsi="Segoe UI" w:cs="Segoe UI"/>
            <w:color w:val="auto"/>
            <w:sz w:val="22"/>
            <w:szCs w:val="22"/>
            <w:u w:val="none"/>
          </w:rPr>
          <w:t>p</w:t>
        </w:r>
        <w:r w:rsidR="5D8354FE" w:rsidRPr="00DA183B">
          <w:rPr>
            <w:rStyle w:val="Hyperlink"/>
            <w:rFonts w:ascii="Segoe UI" w:eastAsia="Segoe UI" w:hAnsi="Segoe UI" w:cs="Segoe UI"/>
            <w:color w:val="auto"/>
            <w:sz w:val="22"/>
            <w:szCs w:val="22"/>
            <w:u w:val="none"/>
          </w:rPr>
          <w:t>olicy</w:t>
        </w:r>
      </w:hyperlink>
      <w:r w:rsidR="6897B1D5" w:rsidRPr="00DA183B">
        <w:rPr>
          <w:rFonts w:ascii="Segoe UI" w:eastAsia="Segoe UI" w:hAnsi="Segoe UI" w:cs="Segoe UI"/>
          <w:sz w:val="22"/>
          <w:szCs w:val="22"/>
        </w:rPr>
        <w:t xml:space="preserve"> </w:t>
      </w:r>
    </w:p>
    <w:p w14:paraId="389E4A2A" w14:textId="2BDED4CC" w:rsidR="00FB2AA6" w:rsidRPr="00DA183B" w:rsidRDefault="7C2D03DB" w:rsidP="006D4C2E">
      <w:pPr>
        <w:pStyle w:val="ListParagraph"/>
        <w:numPr>
          <w:ilvl w:val="1"/>
          <w:numId w:val="47"/>
        </w:numPr>
        <w:spacing w:line="276" w:lineRule="auto"/>
        <w:jc w:val="left"/>
        <w:rPr>
          <w:rFonts w:ascii="Segoe UI" w:eastAsia="Segoe UI" w:hAnsi="Segoe UI" w:cs="Segoe UI"/>
          <w:sz w:val="22"/>
          <w:szCs w:val="22"/>
        </w:rPr>
      </w:pPr>
      <w:hyperlink r:id="rId30">
        <w:r w:rsidRPr="00DA183B">
          <w:rPr>
            <w:rStyle w:val="Hyperlink"/>
            <w:rFonts w:ascii="Segoe UI" w:eastAsia="Segoe UI" w:hAnsi="Segoe UI" w:cs="Segoe UI"/>
            <w:color w:val="auto"/>
            <w:sz w:val="22"/>
            <w:szCs w:val="22"/>
            <w:u w:val="none"/>
          </w:rPr>
          <w:t>I</w:t>
        </w:r>
        <w:r w:rsidR="00930A56">
          <w:rPr>
            <w:rStyle w:val="Hyperlink"/>
            <w:rFonts w:ascii="Segoe UI" w:eastAsia="Segoe UI" w:hAnsi="Segoe UI" w:cs="Segoe UI"/>
            <w:color w:val="auto"/>
            <w:sz w:val="22"/>
            <w:szCs w:val="22"/>
            <w:u w:val="none"/>
          </w:rPr>
          <w:t xml:space="preserve">CT </w:t>
        </w:r>
        <w:r w:rsidR="00A540EE">
          <w:rPr>
            <w:rStyle w:val="Hyperlink"/>
            <w:rFonts w:ascii="Segoe UI" w:eastAsia="Segoe UI" w:hAnsi="Segoe UI" w:cs="Segoe UI"/>
            <w:color w:val="auto"/>
            <w:sz w:val="22"/>
            <w:szCs w:val="22"/>
            <w:u w:val="none"/>
          </w:rPr>
          <w:t>p</w:t>
        </w:r>
        <w:r w:rsidRPr="00DA183B">
          <w:rPr>
            <w:rStyle w:val="Hyperlink"/>
            <w:rFonts w:ascii="Segoe UI" w:eastAsia="Segoe UI" w:hAnsi="Segoe UI" w:cs="Segoe UI"/>
            <w:color w:val="auto"/>
            <w:sz w:val="22"/>
            <w:szCs w:val="22"/>
            <w:u w:val="none"/>
          </w:rPr>
          <w:t>olicy</w:t>
        </w:r>
      </w:hyperlink>
      <w:r w:rsidR="67C91282" w:rsidRPr="00DA183B">
        <w:rPr>
          <w:rFonts w:ascii="Segoe UI" w:eastAsia="Segoe UI" w:hAnsi="Segoe UI" w:cs="Segoe UI"/>
          <w:sz w:val="22"/>
          <w:szCs w:val="22"/>
        </w:rPr>
        <w:t xml:space="preserve"> </w:t>
      </w:r>
    </w:p>
    <w:p w14:paraId="5AF555A9" w14:textId="6F122C99" w:rsidR="0087179E" w:rsidRPr="00DA183B" w:rsidRDefault="0B442B7B" w:rsidP="006D4C2E">
      <w:pPr>
        <w:pStyle w:val="ListParagraph"/>
        <w:numPr>
          <w:ilvl w:val="1"/>
          <w:numId w:val="47"/>
        </w:numPr>
        <w:spacing w:line="276" w:lineRule="auto"/>
        <w:jc w:val="left"/>
        <w:rPr>
          <w:rFonts w:ascii="Segoe UI" w:eastAsia="Segoe UI" w:hAnsi="Segoe UI" w:cs="Segoe UI"/>
          <w:sz w:val="22"/>
          <w:szCs w:val="22"/>
        </w:rPr>
      </w:pPr>
      <w:hyperlink r:id="rId31">
        <w:r w:rsidRPr="00DA183B">
          <w:rPr>
            <w:rFonts w:ascii="Segoe UI" w:eastAsia="Segoe UI" w:hAnsi="Segoe UI" w:cs="Segoe UI"/>
            <w:sz w:val="22"/>
            <w:szCs w:val="22"/>
          </w:rPr>
          <w:t xml:space="preserve">Client </w:t>
        </w:r>
        <w:r w:rsidR="000C5669">
          <w:rPr>
            <w:rFonts w:ascii="Segoe UI" w:eastAsia="Segoe UI" w:hAnsi="Segoe UI" w:cs="Segoe UI"/>
            <w:sz w:val="22"/>
            <w:szCs w:val="22"/>
          </w:rPr>
          <w:t>c</w:t>
        </w:r>
        <w:r w:rsidRPr="00DA183B">
          <w:rPr>
            <w:rFonts w:ascii="Segoe UI" w:eastAsia="Segoe UI" w:hAnsi="Segoe UI" w:cs="Segoe UI"/>
            <w:sz w:val="22"/>
            <w:szCs w:val="22"/>
          </w:rPr>
          <w:t xml:space="preserve">linical </w:t>
        </w:r>
        <w:r w:rsidR="000C5669">
          <w:rPr>
            <w:rFonts w:ascii="Segoe UI" w:eastAsia="Segoe UI" w:hAnsi="Segoe UI" w:cs="Segoe UI"/>
            <w:sz w:val="22"/>
            <w:szCs w:val="22"/>
          </w:rPr>
          <w:t>m</w:t>
        </w:r>
        <w:r w:rsidRPr="00DA183B">
          <w:rPr>
            <w:rFonts w:ascii="Segoe UI" w:eastAsia="Segoe UI" w:hAnsi="Segoe UI" w:cs="Segoe UI"/>
            <w:sz w:val="22"/>
            <w:szCs w:val="22"/>
          </w:rPr>
          <w:t xml:space="preserve">anagement </w:t>
        </w:r>
        <w:r w:rsidR="00A540EE">
          <w:rPr>
            <w:rFonts w:ascii="Segoe UI" w:eastAsia="Segoe UI" w:hAnsi="Segoe UI" w:cs="Segoe UI"/>
            <w:sz w:val="22"/>
            <w:szCs w:val="22"/>
          </w:rPr>
          <w:t>p</w:t>
        </w:r>
        <w:r w:rsidRPr="00DA183B">
          <w:rPr>
            <w:rFonts w:ascii="Segoe UI" w:eastAsia="Segoe UI" w:hAnsi="Segoe UI" w:cs="Segoe UI"/>
            <w:sz w:val="22"/>
            <w:szCs w:val="22"/>
          </w:rPr>
          <w:t>olic</w:t>
        </w:r>
        <w:r w:rsidR="00ED7D33" w:rsidRPr="00DA183B">
          <w:rPr>
            <w:rFonts w:ascii="Segoe UI" w:eastAsia="Segoe UI" w:hAnsi="Segoe UI" w:cs="Segoe UI"/>
            <w:sz w:val="22"/>
            <w:szCs w:val="22"/>
          </w:rPr>
          <w:t>y</w:t>
        </w:r>
      </w:hyperlink>
    </w:p>
    <w:p w14:paraId="4787E1EF" w14:textId="4A83C125" w:rsidR="00ED7D33" w:rsidRPr="00DA183B" w:rsidRDefault="00ED7D33" w:rsidP="006D4C2E">
      <w:pPr>
        <w:pStyle w:val="ListParagraph"/>
        <w:numPr>
          <w:ilvl w:val="1"/>
          <w:numId w:val="47"/>
        </w:numPr>
        <w:spacing w:line="276" w:lineRule="auto"/>
        <w:jc w:val="left"/>
        <w:rPr>
          <w:rFonts w:ascii="Segoe UI" w:eastAsia="Segoe UI" w:hAnsi="Segoe UI" w:cs="Segoe UI"/>
          <w:sz w:val="22"/>
          <w:szCs w:val="22"/>
        </w:rPr>
      </w:pPr>
      <w:r w:rsidRPr="00DA183B">
        <w:rPr>
          <w:rFonts w:ascii="Segoe UI" w:eastAsia="Segoe UI" w:hAnsi="Segoe UI" w:cs="Segoe UI"/>
          <w:sz w:val="22"/>
          <w:szCs w:val="22"/>
        </w:rPr>
        <w:lastRenderedPageBreak/>
        <w:t xml:space="preserve">Safer </w:t>
      </w:r>
      <w:r w:rsidR="000C5669">
        <w:rPr>
          <w:rFonts w:ascii="Segoe UI" w:eastAsia="Segoe UI" w:hAnsi="Segoe UI" w:cs="Segoe UI"/>
          <w:sz w:val="22"/>
          <w:szCs w:val="22"/>
        </w:rPr>
        <w:t>s</w:t>
      </w:r>
      <w:r w:rsidRPr="00DA183B">
        <w:rPr>
          <w:rFonts w:ascii="Segoe UI" w:eastAsia="Segoe UI" w:hAnsi="Segoe UI" w:cs="Segoe UI"/>
          <w:sz w:val="22"/>
          <w:szCs w:val="22"/>
        </w:rPr>
        <w:t xml:space="preserve">paces </w:t>
      </w:r>
      <w:r w:rsidR="00A540EE">
        <w:rPr>
          <w:rFonts w:ascii="Segoe UI" w:eastAsia="Segoe UI" w:hAnsi="Segoe UI" w:cs="Segoe UI"/>
          <w:sz w:val="22"/>
          <w:szCs w:val="22"/>
        </w:rPr>
        <w:t>policy</w:t>
      </w:r>
    </w:p>
    <w:p w14:paraId="7FF5691A" w14:textId="77777777" w:rsidR="003E72AE" w:rsidRPr="00DA183B" w:rsidRDefault="003E72AE" w:rsidP="006D4C2E">
      <w:pPr>
        <w:pStyle w:val="ListParagraph"/>
        <w:spacing w:line="276" w:lineRule="auto"/>
        <w:ind w:left="360"/>
        <w:jc w:val="left"/>
        <w:rPr>
          <w:rFonts w:ascii="Segoe UI" w:eastAsia="Segoe UI" w:hAnsi="Segoe UI" w:cs="Segoe UI"/>
          <w:sz w:val="22"/>
          <w:szCs w:val="22"/>
        </w:rPr>
      </w:pPr>
    </w:p>
    <w:p w14:paraId="17BB08B4" w14:textId="77777777" w:rsidR="00FC58AF" w:rsidRPr="00DA183B" w:rsidRDefault="00FC58AF" w:rsidP="006D4C2E">
      <w:pPr>
        <w:spacing w:line="276" w:lineRule="auto"/>
        <w:jc w:val="left"/>
        <w:rPr>
          <w:rFonts w:ascii="Segoe UI" w:eastAsia="Segoe UI" w:hAnsi="Segoe UI" w:cs="Segoe UI"/>
          <w:sz w:val="22"/>
          <w:szCs w:val="22"/>
        </w:rPr>
      </w:pPr>
    </w:p>
    <w:p w14:paraId="7D49AEB7" w14:textId="0A549185" w:rsidR="00FC58AF" w:rsidRPr="00DA183B" w:rsidRDefault="00731853" w:rsidP="006D4C2E">
      <w:pPr>
        <w:pStyle w:val="Heading2"/>
        <w:spacing w:before="0" w:line="276" w:lineRule="auto"/>
        <w:rPr>
          <w:rFonts w:ascii="Segoe UI" w:eastAsia="Segoe UI" w:hAnsi="Segoe UI" w:cs="Segoe UI"/>
          <w:sz w:val="22"/>
          <w:szCs w:val="22"/>
        </w:rPr>
      </w:pPr>
      <w:bookmarkStart w:id="59" w:name="_Toc402521917"/>
      <w:bookmarkStart w:id="60" w:name="_Toc402347893"/>
      <w:bookmarkStart w:id="61" w:name="_Toc413497830"/>
      <w:bookmarkStart w:id="62" w:name="_Toc130302825"/>
      <w:bookmarkStart w:id="63" w:name="_Toc203548839"/>
      <w:r>
        <w:rPr>
          <w:rFonts w:ascii="Segoe UI" w:eastAsia="Segoe UI" w:hAnsi="Segoe UI" w:cs="Segoe UI"/>
          <w:sz w:val="22"/>
          <w:szCs w:val="22"/>
        </w:rPr>
        <w:t>2.3</w:t>
      </w:r>
      <w:r w:rsidR="00F736B2" w:rsidRPr="00DA183B">
        <w:rPr>
          <w:rFonts w:ascii="Segoe UI" w:hAnsi="Segoe UI" w:cs="Segoe UI"/>
          <w:sz w:val="22"/>
          <w:szCs w:val="22"/>
        </w:rPr>
        <w:tab/>
      </w:r>
      <w:r w:rsidR="00FC58AF" w:rsidRPr="00DA183B">
        <w:rPr>
          <w:rFonts w:ascii="Segoe UI" w:eastAsia="Segoe UI" w:hAnsi="Segoe UI" w:cs="Segoe UI"/>
          <w:sz w:val="22"/>
          <w:szCs w:val="22"/>
        </w:rPr>
        <w:t>Legislation</w:t>
      </w:r>
      <w:bookmarkEnd w:id="59"/>
      <w:bookmarkEnd w:id="60"/>
      <w:bookmarkEnd w:id="61"/>
      <w:bookmarkEnd w:id="62"/>
      <w:bookmarkEnd w:id="63"/>
    </w:p>
    <w:p w14:paraId="57ABBB15" w14:textId="6669BAB8" w:rsidR="00FB7221" w:rsidRDefault="00FB7221" w:rsidP="006D4C2E">
      <w:pPr>
        <w:pStyle w:val="ListParagraph"/>
        <w:numPr>
          <w:ilvl w:val="0"/>
          <w:numId w:val="11"/>
        </w:numPr>
        <w:spacing w:line="276" w:lineRule="auto"/>
        <w:ind w:left="1134" w:hanging="425"/>
        <w:jc w:val="left"/>
        <w:rPr>
          <w:rFonts w:ascii="Segoe UI" w:eastAsia="Segoe UI" w:hAnsi="Segoe UI" w:cs="Segoe UI"/>
          <w:i/>
          <w:iCs/>
          <w:sz w:val="22"/>
          <w:szCs w:val="22"/>
        </w:rPr>
      </w:pPr>
      <w:hyperlink r:id="rId32" w:history="1">
        <w:r w:rsidRPr="00FB7221">
          <w:rPr>
            <w:rStyle w:val="Hyperlink"/>
            <w:rFonts w:ascii="Segoe UI" w:eastAsia="Segoe UI" w:hAnsi="Segoe UI" w:cs="Segoe UI"/>
            <w:i/>
            <w:iCs/>
            <w:sz w:val="22"/>
            <w:szCs w:val="22"/>
          </w:rPr>
          <w:t>Privacy Act 1988</w:t>
        </w:r>
      </w:hyperlink>
    </w:p>
    <w:p w14:paraId="0D4EE223" w14:textId="5CE188DD" w:rsidR="004A2482" w:rsidRDefault="004A2482" w:rsidP="006D4C2E">
      <w:pPr>
        <w:pStyle w:val="ListParagraph"/>
        <w:numPr>
          <w:ilvl w:val="0"/>
          <w:numId w:val="11"/>
        </w:numPr>
        <w:spacing w:line="276" w:lineRule="auto"/>
        <w:ind w:left="1134" w:hanging="425"/>
        <w:jc w:val="left"/>
        <w:rPr>
          <w:rFonts w:ascii="Segoe UI" w:eastAsia="Segoe UI" w:hAnsi="Segoe UI" w:cs="Segoe UI"/>
          <w:i/>
          <w:iCs/>
          <w:sz w:val="22"/>
          <w:szCs w:val="22"/>
        </w:rPr>
      </w:pPr>
      <w:hyperlink r:id="rId33" w:history="1">
        <w:r w:rsidRPr="004A2482">
          <w:rPr>
            <w:rStyle w:val="Hyperlink"/>
            <w:rFonts w:ascii="Segoe UI" w:eastAsia="Segoe UI" w:hAnsi="Segoe UI" w:cs="Segoe UI"/>
            <w:i/>
            <w:iCs/>
            <w:sz w:val="22"/>
            <w:szCs w:val="22"/>
          </w:rPr>
          <w:t>Drug Misuse and Trafficking Act 1985</w:t>
        </w:r>
      </w:hyperlink>
    </w:p>
    <w:p w14:paraId="6A4EBAD5" w14:textId="61101D35" w:rsidR="00FF0D24" w:rsidRPr="00DA183B" w:rsidRDefault="00850C5A" w:rsidP="006D4C2E">
      <w:pPr>
        <w:pStyle w:val="ListParagraph"/>
        <w:numPr>
          <w:ilvl w:val="0"/>
          <w:numId w:val="11"/>
        </w:numPr>
        <w:spacing w:line="276" w:lineRule="auto"/>
        <w:ind w:left="1134" w:hanging="425"/>
        <w:jc w:val="left"/>
        <w:rPr>
          <w:rFonts w:ascii="Segoe UI" w:eastAsia="Segoe UI" w:hAnsi="Segoe UI" w:cs="Segoe UI"/>
          <w:sz w:val="22"/>
          <w:szCs w:val="22"/>
        </w:rPr>
      </w:pPr>
      <w:hyperlink r:id="rId34" w:history="1">
        <w:r w:rsidRPr="001A35CA">
          <w:rPr>
            <w:rStyle w:val="Hyperlink"/>
            <w:rFonts w:ascii="Segoe UI" w:eastAsia="Segoe UI" w:hAnsi="Segoe UI" w:cs="Segoe UI"/>
            <w:i/>
            <w:iCs/>
            <w:sz w:val="22"/>
            <w:szCs w:val="22"/>
          </w:rPr>
          <w:t>Poisons and Therapeutic Goods Act 1966</w:t>
        </w:r>
      </w:hyperlink>
      <w:r w:rsidRPr="00850C5A">
        <w:rPr>
          <w:rFonts w:ascii="Segoe UI" w:eastAsia="Segoe UI" w:hAnsi="Segoe UI" w:cs="Segoe UI"/>
          <w:i/>
          <w:iCs/>
          <w:sz w:val="22"/>
          <w:szCs w:val="22"/>
        </w:rPr>
        <w:t xml:space="preserve"> </w:t>
      </w:r>
    </w:p>
    <w:p w14:paraId="70E3B2C9" w14:textId="248CE7C5" w:rsidR="00FF0D24" w:rsidRPr="00DA183B" w:rsidRDefault="0877D796" w:rsidP="006D4C2E">
      <w:pPr>
        <w:pStyle w:val="ListParagraph"/>
        <w:numPr>
          <w:ilvl w:val="0"/>
          <w:numId w:val="11"/>
        </w:numPr>
        <w:spacing w:line="276" w:lineRule="auto"/>
        <w:ind w:left="1134" w:hanging="425"/>
        <w:jc w:val="left"/>
        <w:rPr>
          <w:rFonts w:ascii="Segoe UI" w:eastAsia="Segoe UI" w:hAnsi="Segoe UI" w:cs="Segoe UI"/>
          <w:sz w:val="22"/>
          <w:szCs w:val="22"/>
        </w:rPr>
      </w:pPr>
      <w:hyperlink r:id="rId35" w:history="1">
        <w:r w:rsidRPr="001A35CA">
          <w:rPr>
            <w:rStyle w:val="Hyperlink"/>
            <w:rFonts w:ascii="Segoe UI" w:eastAsia="Segoe UI" w:hAnsi="Segoe UI" w:cs="Segoe UI"/>
            <w:i/>
            <w:iCs/>
            <w:sz w:val="22"/>
            <w:szCs w:val="22"/>
          </w:rPr>
          <w:t>Poisons and Therapeutic Goods Regulation 2008</w:t>
        </w:r>
        <w:r w:rsidRPr="001A35CA">
          <w:rPr>
            <w:rStyle w:val="Hyperlink"/>
            <w:rFonts w:ascii="Segoe UI" w:eastAsia="Segoe UI" w:hAnsi="Segoe UI" w:cs="Segoe UI"/>
            <w:sz w:val="22"/>
            <w:szCs w:val="22"/>
          </w:rPr>
          <w:t xml:space="preserve"> (NSW)</w:t>
        </w:r>
      </w:hyperlink>
    </w:p>
    <w:p w14:paraId="124AC842" w14:textId="331F8F3C" w:rsidR="002F598F" w:rsidRPr="00DA183B" w:rsidRDefault="68288C01" w:rsidP="006D4C2E">
      <w:pPr>
        <w:pStyle w:val="ListParagraph"/>
        <w:numPr>
          <w:ilvl w:val="0"/>
          <w:numId w:val="11"/>
        </w:numPr>
        <w:spacing w:line="276" w:lineRule="auto"/>
        <w:ind w:left="1134" w:hanging="425"/>
        <w:jc w:val="left"/>
        <w:rPr>
          <w:rFonts w:ascii="Segoe UI" w:eastAsia="Segoe UI" w:hAnsi="Segoe UI" w:cs="Segoe UI"/>
          <w:sz w:val="22"/>
          <w:szCs w:val="22"/>
        </w:rPr>
      </w:pPr>
      <w:hyperlink r:id="rId36" w:history="1">
        <w:r w:rsidRPr="001507EB">
          <w:rPr>
            <w:rStyle w:val="Hyperlink"/>
            <w:rFonts w:ascii="Segoe UI" w:eastAsia="Segoe UI" w:hAnsi="Segoe UI" w:cs="Segoe UI"/>
            <w:i/>
            <w:iCs/>
            <w:sz w:val="22"/>
            <w:szCs w:val="22"/>
          </w:rPr>
          <w:t>Children and Young Persons (Care and Protection Act</w:t>
        </w:r>
        <w:r w:rsidR="4223D568" w:rsidRPr="001507EB">
          <w:rPr>
            <w:rStyle w:val="Hyperlink"/>
            <w:rFonts w:ascii="Segoe UI" w:eastAsia="Segoe UI" w:hAnsi="Segoe UI" w:cs="Segoe UI"/>
            <w:i/>
            <w:iCs/>
            <w:sz w:val="22"/>
            <w:szCs w:val="22"/>
          </w:rPr>
          <w:t>)</w:t>
        </w:r>
        <w:r w:rsidRPr="001507EB">
          <w:rPr>
            <w:rStyle w:val="Hyperlink"/>
            <w:rFonts w:ascii="Segoe UI" w:eastAsia="Segoe UI" w:hAnsi="Segoe UI" w:cs="Segoe UI"/>
            <w:i/>
            <w:iCs/>
            <w:sz w:val="22"/>
            <w:szCs w:val="22"/>
          </w:rPr>
          <w:t xml:space="preserve"> 1998</w:t>
        </w:r>
        <w:r w:rsidRPr="001507EB">
          <w:rPr>
            <w:rStyle w:val="Hyperlink"/>
            <w:rFonts w:ascii="Segoe UI" w:eastAsia="Segoe UI" w:hAnsi="Segoe UI" w:cs="Segoe UI"/>
            <w:sz w:val="22"/>
            <w:szCs w:val="22"/>
          </w:rPr>
          <w:t xml:space="preserve"> </w:t>
        </w:r>
        <w:r w:rsidR="447A0E99" w:rsidRPr="001507EB">
          <w:rPr>
            <w:rStyle w:val="Hyperlink"/>
            <w:rFonts w:ascii="Segoe UI" w:eastAsia="Segoe UI" w:hAnsi="Segoe UI" w:cs="Segoe UI"/>
            <w:sz w:val="22"/>
            <w:szCs w:val="22"/>
          </w:rPr>
          <w:t>(NSW)</w:t>
        </w:r>
      </w:hyperlink>
    </w:p>
    <w:p w14:paraId="55E4BE95" w14:textId="66FDF2BA" w:rsidR="00DB3C12" w:rsidRPr="00DA183B" w:rsidRDefault="68288C01" w:rsidP="006D4C2E">
      <w:pPr>
        <w:pStyle w:val="ListParagraph"/>
        <w:numPr>
          <w:ilvl w:val="0"/>
          <w:numId w:val="11"/>
        </w:numPr>
        <w:spacing w:line="276" w:lineRule="auto"/>
        <w:ind w:left="1134" w:hanging="425"/>
        <w:jc w:val="left"/>
        <w:rPr>
          <w:rFonts w:ascii="Segoe UI" w:eastAsia="Segoe UI" w:hAnsi="Segoe UI" w:cs="Segoe UI"/>
          <w:sz w:val="22"/>
          <w:szCs w:val="22"/>
        </w:rPr>
      </w:pPr>
      <w:hyperlink r:id="rId37" w:history="1">
        <w:r w:rsidRPr="00A67A53">
          <w:rPr>
            <w:rStyle w:val="Hyperlink"/>
            <w:rFonts w:ascii="Segoe UI" w:eastAsia="Segoe UI" w:hAnsi="Segoe UI" w:cs="Segoe UI"/>
            <w:i/>
            <w:iCs/>
            <w:sz w:val="22"/>
            <w:szCs w:val="22"/>
          </w:rPr>
          <w:t>Ombudsman Act 1974</w:t>
        </w:r>
        <w:r w:rsidRPr="00A67A53">
          <w:rPr>
            <w:rStyle w:val="Hyperlink"/>
            <w:rFonts w:ascii="Segoe UI" w:eastAsia="Segoe UI" w:hAnsi="Segoe UI" w:cs="Segoe UI"/>
            <w:sz w:val="22"/>
            <w:szCs w:val="22"/>
          </w:rPr>
          <w:t xml:space="preserve"> (NSW)</w:t>
        </w:r>
        <w:bookmarkEnd w:id="0"/>
      </w:hyperlink>
    </w:p>
    <w:sectPr w:rsidR="00DB3C12" w:rsidRPr="00DA183B" w:rsidSect="005F2F9D">
      <w:headerReference w:type="default" r:id="rId38"/>
      <w:footerReference w:type="default" r:id="rId39"/>
      <w:pgSz w:w="11900" w:h="16820"/>
      <w:pgMar w:top="1440" w:right="1552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7A8AA" w14:textId="77777777" w:rsidR="00F472E7" w:rsidRDefault="00F472E7" w:rsidP="00F90996">
      <w:r>
        <w:separator/>
      </w:r>
    </w:p>
  </w:endnote>
  <w:endnote w:type="continuationSeparator" w:id="0">
    <w:p w14:paraId="3E7D042B" w14:textId="77777777" w:rsidR="00F472E7" w:rsidRDefault="00F472E7" w:rsidP="00F90996">
      <w:r>
        <w:continuationSeparator/>
      </w:r>
    </w:p>
  </w:endnote>
  <w:endnote w:type="continuationNotice" w:id="1">
    <w:p w14:paraId="241FFD68" w14:textId="77777777" w:rsidR="00F472E7" w:rsidRDefault="00F472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62661" w14:textId="4E18A53F" w:rsidR="002872E5" w:rsidRPr="0017344C" w:rsidRDefault="455EE955" w:rsidP="00CE795B">
    <w:pPr>
      <w:pStyle w:val="Footer"/>
      <w:rPr>
        <w:rFonts w:ascii="Segoe UI" w:hAnsi="Segoe UI" w:cs="Segoe UI"/>
        <w:szCs w:val="20"/>
      </w:rPr>
    </w:pPr>
    <w:r w:rsidRPr="0017344C">
      <w:rPr>
        <w:rFonts w:ascii="Segoe UI" w:hAnsi="Segoe UI" w:cs="Segoe UI"/>
        <w:szCs w:val="20"/>
      </w:rPr>
      <w:t xml:space="preserve">Service and </w:t>
    </w:r>
    <w:r w:rsidR="00193D30">
      <w:rPr>
        <w:rFonts w:ascii="Segoe UI" w:hAnsi="Segoe UI" w:cs="Segoe UI"/>
        <w:szCs w:val="20"/>
      </w:rPr>
      <w:t>p</w:t>
    </w:r>
    <w:r w:rsidRPr="0017344C">
      <w:rPr>
        <w:rFonts w:ascii="Segoe UI" w:hAnsi="Segoe UI" w:cs="Segoe UI"/>
        <w:szCs w:val="20"/>
      </w:rPr>
      <w:t xml:space="preserve">rogram </w:t>
    </w:r>
    <w:r w:rsidR="00193D30">
      <w:rPr>
        <w:rFonts w:ascii="Segoe UI" w:hAnsi="Segoe UI" w:cs="Segoe UI"/>
        <w:szCs w:val="20"/>
      </w:rPr>
      <w:t>o</w:t>
    </w:r>
    <w:r w:rsidRPr="0017344C">
      <w:rPr>
        <w:rFonts w:ascii="Segoe UI" w:hAnsi="Segoe UI" w:cs="Segoe UI"/>
        <w:szCs w:val="20"/>
      </w:rPr>
      <w:t xml:space="preserve">perations </w:t>
    </w:r>
    <w:r w:rsidR="00193D30">
      <w:rPr>
        <w:rFonts w:ascii="Segoe UI" w:hAnsi="Segoe UI" w:cs="Segoe UI"/>
        <w:szCs w:val="20"/>
      </w:rPr>
      <w:t>p</w:t>
    </w:r>
    <w:r w:rsidRPr="0017344C">
      <w:rPr>
        <w:rFonts w:ascii="Segoe UI" w:hAnsi="Segoe UI" w:cs="Segoe UI"/>
        <w:szCs w:val="20"/>
      </w:rPr>
      <w:t xml:space="preserve">olicy  </w:t>
    </w:r>
    <w:sdt>
      <w:sdtPr>
        <w:rPr>
          <w:rFonts w:ascii="Segoe UI" w:hAnsi="Segoe UI" w:cs="Segoe UI"/>
          <w:szCs w:val="20"/>
        </w:rPr>
        <w:id w:val="-1878617141"/>
        <w:docPartObj>
          <w:docPartGallery w:val="Page Numbers (Top of Page)"/>
          <w:docPartUnique/>
        </w:docPartObj>
      </w:sdtPr>
      <w:sdtEndPr/>
      <w:sdtContent>
        <w:r w:rsidR="00D46E69" w:rsidRPr="0017344C">
          <w:rPr>
            <w:rFonts w:ascii="Segoe UI" w:hAnsi="Segoe UI" w:cs="Segoe UI"/>
            <w:szCs w:val="20"/>
          </w:rPr>
          <w:t xml:space="preserve">               </w:t>
        </w:r>
        <w:r w:rsidR="002872E5" w:rsidRPr="0017344C">
          <w:rPr>
            <w:rFonts w:ascii="Segoe UI" w:hAnsi="Segoe UI" w:cs="Segoe UI"/>
            <w:szCs w:val="20"/>
          </w:rPr>
          <w:tab/>
        </w:r>
        <w:r w:rsidRPr="0017344C">
          <w:rPr>
            <w:rFonts w:ascii="Segoe UI" w:hAnsi="Segoe UI" w:cs="Segoe UI"/>
            <w:szCs w:val="20"/>
          </w:rPr>
          <w:t xml:space="preserve">Page </w:t>
        </w:r>
        <w:r w:rsidR="002872E5" w:rsidRPr="0017344C">
          <w:rPr>
            <w:rFonts w:ascii="Segoe UI" w:hAnsi="Segoe UI" w:cs="Segoe UI"/>
            <w:noProof/>
            <w:szCs w:val="20"/>
          </w:rPr>
          <w:fldChar w:fldCharType="begin"/>
        </w:r>
        <w:r w:rsidR="002872E5" w:rsidRPr="0017344C">
          <w:rPr>
            <w:rFonts w:ascii="Segoe UI" w:hAnsi="Segoe UI" w:cs="Segoe UI"/>
            <w:szCs w:val="20"/>
          </w:rPr>
          <w:instrText xml:space="preserve"> PAGE </w:instrText>
        </w:r>
        <w:r w:rsidR="002872E5" w:rsidRPr="0017344C">
          <w:rPr>
            <w:rFonts w:ascii="Segoe UI" w:hAnsi="Segoe UI" w:cs="Segoe UI"/>
            <w:szCs w:val="20"/>
          </w:rPr>
          <w:fldChar w:fldCharType="separate"/>
        </w:r>
        <w:r w:rsidRPr="0017344C">
          <w:rPr>
            <w:rFonts w:ascii="Segoe UI" w:hAnsi="Segoe UI" w:cs="Segoe UI"/>
            <w:noProof/>
            <w:szCs w:val="20"/>
          </w:rPr>
          <w:t>70</w:t>
        </w:r>
        <w:r w:rsidR="002872E5" w:rsidRPr="0017344C">
          <w:rPr>
            <w:rFonts w:ascii="Segoe UI" w:hAnsi="Segoe UI" w:cs="Segoe UI"/>
            <w:noProof/>
            <w:szCs w:val="20"/>
          </w:rPr>
          <w:fldChar w:fldCharType="end"/>
        </w:r>
        <w:r w:rsidRPr="0017344C">
          <w:rPr>
            <w:rFonts w:ascii="Segoe UI" w:hAnsi="Segoe UI" w:cs="Segoe UI"/>
            <w:szCs w:val="20"/>
          </w:rPr>
          <w:t xml:space="preserve"> of </w:t>
        </w:r>
        <w:r w:rsidR="002872E5" w:rsidRPr="0017344C">
          <w:rPr>
            <w:rFonts w:ascii="Segoe UI" w:hAnsi="Segoe UI" w:cs="Segoe UI"/>
            <w:noProof/>
            <w:szCs w:val="20"/>
          </w:rPr>
          <w:fldChar w:fldCharType="begin"/>
        </w:r>
        <w:r w:rsidR="002872E5" w:rsidRPr="0017344C">
          <w:rPr>
            <w:rFonts w:ascii="Segoe UI" w:hAnsi="Segoe UI" w:cs="Segoe UI"/>
            <w:szCs w:val="20"/>
          </w:rPr>
          <w:instrText>NUMPAGES</w:instrText>
        </w:r>
        <w:r w:rsidR="002872E5" w:rsidRPr="0017344C">
          <w:rPr>
            <w:rFonts w:ascii="Segoe UI" w:hAnsi="Segoe UI" w:cs="Segoe UI"/>
            <w:szCs w:val="20"/>
          </w:rPr>
          <w:fldChar w:fldCharType="separate"/>
        </w:r>
        <w:r w:rsidRPr="0017344C">
          <w:rPr>
            <w:rFonts w:ascii="Segoe UI" w:hAnsi="Segoe UI" w:cs="Segoe UI"/>
            <w:noProof/>
            <w:szCs w:val="20"/>
          </w:rPr>
          <w:t>70</w:t>
        </w:r>
        <w:r w:rsidR="002872E5" w:rsidRPr="0017344C">
          <w:rPr>
            <w:rFonts w:ascii="Segoe UI" w:hAnsi="Segoe UI" w:cs="Segoe UI"/>
            <w:noProof/>
            <w:szCs w:val="20"/>
          </w:rPr>
          <w:fldChar w:fldCharType="end"/>
        </w:r>
      </w:sdtContent>
    </w:sdt>
  </w:p>
  <w:p w14:paraId="13EB01CD" w14:textId="77777777" w:rsidR="002872E5" w:rsidRPr="0017344C" w:rsidRDefault="002872E5">
    <w:pPr>
      <w:pStyle w:val="Footer"/>
      <w:rPr>
        <w:sz w:val="18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6F7ED" w14:textId="77777777" w:rsidR="00F472E7" w:rsidRDefault="00F472E7" w:rsidP="00F90996">
      <w:r>
        <w:separator/>
      </w:r>
    </w:p>
  </w:footnote>
  <w:footnote w:type="continuationSeparator" w:id="0">
    <w:p w14:paraId="6565937B" w14:textId="77777777" w:rsidR="00F472E7" w:rsidRDefault="00F472E7" w:rsidP="00F90996">
      <w:r>
        <w:continuationSeparator/>
      </w:r>
    </w:p>
  </w:footnote>
  <w:footnote w:type="continuationNotice" w:id="1">
    <w:p w14:paraId="64161B16" w14:textId="77777777" w:rsidR="00F472E7" w:rsidRDefault="00F472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25"/>
      <w:gridCol w:w="2925"/>
      <w:gridCol w:w="2925"/>
    </w:tblGrid>
    <w:tr w:rsidR="455EE955" w14:paraId="636024DA" w14:textId="77777777" w:rsidTr="455EE955">
      <w:trPr>
        <w:trHeight w:val="300"/>
      </w:trPr>
      <w:tc>
        <w:tcPr>
          <w:tcW w:w="2925" w:type="dxa"/>
        </w:tcPr>
        <w:p w14:paraId="3815BDB4" w14:textId="793F3644" w:rsidR="455EE955" w:rsidRDefault="455EE955" w:rsidP="003F6D2C">
          <w:pPr>
            <w:pStyle w:val="Header"/>
            <w:ind w:left="-115"/>
            <w:jc w:val="left"/>
          </w:pPr>
        </w:p>
      </w:tc>
      <w:tc>
        <w:tcPr>
          <w:tcW w:w="2925" w:type="dxa"/>
        </w:tcPr>
        <w:p w14:paraId="1A1CAA82" w14:textId="3885EA03" w:rsidR="455EE955" w:rsidRDefault="455EE955" w:rsidP="003F6D2C">
          <w:pPr>
            <w:pStyle w:val="Header"/>
            <w:jc w:val="center"/>
          </w:pPr>
        </w:p>
      </w:tc>
      <w:tc>
        <w:tcPr>
          <w:tcW w:w="2925" w:type="dxa"/>
        </w:tcPr>
        <w:p w14:paraId="5A44CFA8" w14:textId="2297E994" w:rsidR="455EE955" w:rsidRDefault="455EE955" w:rsidP="003F6D2C">
          <w:pPr>
            <w:pStyle w:val="Header"/>
            <w:ind w:right="-115"/>
            <w:jc w:val="right"/>
          </w:pPr>
        </w:p>
      </w:tc>
    </w:tr>
  </w:tbl>
  <w:p w14:paraId="7230C0A0" w14:textId="57F19D75" w:rsidR="455EE955" w:rsidRDefault="455EE955" w:rsidP="003F6D2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N6B5b8f/AaH/i" int2:id="19EllIxc">
      <int2:state int2:value="Rejected" int2:type="AugLoop_Text_Critique"/>
    </int2:textHash>
    <int2:textHash int2:hashCode="JgtY6hJIkityHB" int2:id="4kZGnRev">
      <int2:state int2:value="Rejected" int2:type="AugLoop_Text_Critique"/>
    </int2:textHash>
    <int2:textHash int2:hashCode="kv4UVae7TQCfC0" int2:id="FpxKKnLk">
      <int2:state int2:value="Rejected" int2:type="AugLoop_Text_Critique"/>
    </int2:textHash>
    <int2:textHash int2:hashCode="LMG882wHstFZ+B" int2:id="X1rJTrPF">
      <int2:state int2:value="Rejected" int2:type="AugLoop_Text_Critique"/>
    </int2:textHash>
    <int2:textHash int2:hashCode="BQ6hOC3TlGMXW7" int2:id="gLMmxIDK">
      <int2:state int2:value="Rejected" int2:type="AugLoop_Text_Critique"/>
    </int2:textHash>
    <int2:textHash int2:hashCode="VjafIYC3/Q0CeY" int2:id="gkI2Sz68">
      <int2:state int2:value="Rejected" int2:type="AugLoop_Text_Critique"/>
    </int2:textHash>
    <int2:textHash int2:hashCode="bKeg+uS0mBECgT" int2:id="mO2HSZCB">
      <int2:state int2:value="Rejected" int2:type="AugLoop_Text_Critique"/>
    </int2:textHash>
    <int2:textHash int2:hashCode="WO76xX/UQmPrbv" int2:id="xt9pjV7n">
      <int2:state int2:value="Rejected" int2:type="AugLoop_Text_Critique"/>
    </int2:textHash>
    <int2:bookmark int2:bookmarkName="_Int_fPrSPoJ4" int2:invalidationBookmarkName="" int2:hashCode="swyFe70cQ/NeuA" int2:id="WPMqhXk0">
      <int2:state int2:value="Rejected" int2:type="AugLoop_Text_Critique"/>
    </int2:bookmark>
    <int2:bookmark int2:bookmarkName="_Int_JqbWjInB" int2:invalidationBookmarkName="" int2:hashCode="swyFe70cQ/NeuA" int2:id="fvEiy9Ca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5.4pt;height:131.6pt" o:bullet="t">
        <v:imagedata r:id="rId1" o:title="clip_image001"/>
      </v:shape>
    </w:pict>
  </w:numPicBullet>
  <w:abstractNum w:abstractNumId="0" w15:restartNumberingAfterBreak="0">
    <w:nsid w:val="0104F0B7"/>
    <w:multiLevelType w:val="hybridMultilevel"/>
    <w:tmpl w:val="C1B4C7F4"/>
    <w:lvl w:ilvl="0" w:tplc="806AC630">
      <w:start w:val="1"/>
      <w:numFmt w:val="bullet"/>
      <w:lvlText w:val="»"/>
      <w:lvlJc w:val="left"/>
      <w:pPr>
        <w:ind w:left="1440" w:hanging="360"/>
      </w:pPr>
      <w:rPr>
        <w:rFonts w:ascii="Courier New" w:hAnsi="Courier New" w:hint="default"/>
      </w:rPr>
    </w:lvl>
    <w:lvl w:ilvl="1" w:tplc="D32E316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A50C97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E45C4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CA4132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66F6489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D389FC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EC8F1D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0A058A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454789"/>
    <w:multiLevelType w:val="hybridMultilevel"/>
    <w:tmpl w:val="AB0A0F8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D7F945"/>
    <w:multiLevelType w:val="hybridMultilevel"/>
    <w:tmpl w:val="00F28448"/>
    <w:lvl w:ilvl="0" w:tplc="307A2BD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6E567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7CD4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C3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5CB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640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C40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30EE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AA02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5832"/>
    <w:multiLevelType w:val="hybridMultilevel"/>
    <w:tmpl w:val="5AD6297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64575"/>
    <w:multiLevelType w:val="hybridMultilevel"/>
    <w:tmpl w:val="A754B19A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D34715"/>
    <w:multiLevelType w:val="hybridMultilevel"/>
    <w:tmpl w:val="84B8EB3E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4D05C1"/>
    <w:multiLevelType w:val="hybridMultilevel"/>
    <w:tmpl w:val="53F2F15C"/>
    <w:lvl w:ilvl="0" w:tplc="E64A4138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678E1B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C2E5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12A1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580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645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CA3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820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4465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E76EC"/>
    <w:multiLevelType w:val="hybridMultilevel"/>
    <w:tmpl w:val="1BE0B94E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3B2E95"/>
    <w:multiLevelType w:val="hybridMultilevel"/>
    <w:tmpl w:val="766200C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1B4D44"/>
    <w:multiLevelType w:val="hybridMultilevel"/>
    <w:tmpl w:val="F34E9CC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69A1B96">
      <w:start w:val="3"/>
      <w:numFmt w:val="bullet"/>
      <w:lvlText w:val="-"/>
      <w:lvlJc w:val="left"/>
      <w:pPr>
        <w:ind w:left="2160" w:hanging="720"/>
      </w:pPr>
      <w:rPr>
        <w:rFonts w:ascii="Arial Narrow" w:eastAsiaTheme="minorEastAsia" w:hAnsi="Arial Narrow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726160"/>
    <w:multiLevelType w:val="hybridMultilevel"/>
    <w:tmpl w:val="8D3EF964"/>
    <w:lvl w:ilvl="0" w:tplc="FFFFFFFF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2AAEA520">
      <w:numFmt w:val="bullet"/>
      <w:lvlText w:val="–"/>
      <w:lvlJc w:val="left"/>
      <w:pPr>
        <w:ind w:left="1080" w:hanging="360"/>
      </w:pPr>
      <w:rPr>
        <w:rFonts w:ascii="Arial Narrow" w:eastAsiaTheme="minorEastAsia" w:hAnsi="Arial Narrow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293DF9"/>
    <w:multiLevelType w:val="hybridMultilevel"/>
    <w:tmpl w:val="7856F1DC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DC4223"/>
    <w:multiLevelType w:val="hybridMultilevel"/>
    <w:tmpl w:val="D2BC3086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94549C"/>
    <w:multiLevelType w:val="hybridMultilevel"/>
    <w:tmpl w:val="5B9C0304"/>
    <w:lvl w:ilvl="0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EF2DEF"/>
    <w:multiLevelType w:val="hybridMultilevel"/>
    <w:tmpl w:val="B8A4DAA0"/>
    <w:lvl w:ilvl="0" w:tplc="D54C3D9A">
      <w:numFmt w:val="bullet"/>
      <w:lvlText w:val="»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B477E8"/>
    <w:multiLevelType w:val="hybridMultilevel"/>
    <w:tmpl w:val="91003676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EC2D07"/>
    <w:multiLevelType w:val="hybridMultilevel"/>
    <w:tmpl w:val="57604EC0"/>
    <w:lvl w:ilvl="0" w:tplc="D54C3D9A">
      <w:numFmt w:val="bullet"/>
      <w:lvlText w:val="»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27254"/>
    <w:multiLevelType w:val="hybridMultilevel"/>
    <w:tmpl w:val="C520E4BC"/>
    <w:lvl w:ilvl="0" w:tplc="D54C3D9A">
      <w:numFmt w:val="bullet"/>
      <w:lvlText w:val="»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0928B9"/>
    <w:multiLevelType w:val="hybridMultilevel"/>
    <w:tmpl w:val="1234BD6A"/>
    <w:lvl w:ilvl="0" w:tplc="FA482952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8215F"/>
    <w:multiLevelType w:val="hybridMultilevel"/>
    <w:tmpl w:val="DEE6A226"/>
    <w:lvl w:ilvl="0" w:tplc="D54C3D9A">
      <w:numFmt w:val="bullet"/>
      <w:lvlText w:val="»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D751E"/>
    <w:multiLevelType w:val="hybridMultilevel"/>
    <w:tmpl w:val="98322E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3653B2"/>
    <w:multiLevelType w:val="hybridMultilevel"/>
    <w:tmpl w:val="12DCD39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942DE1"/>
    <w:multiLevelType w:val="hybridMultilevel"/>
    <w:tmpl w:val="9280C0CE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7169B1"/>
    <w:multiLevelType w:val="hybridMultilevel"/>
    <w:tmpl w:val="F67210AE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8003C5"/>
    <w:multiLevelType w:val="hybridMultilevel"/>
    <w:tmpl w:val="B51452EC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750AD3"/>
    <w:multiLevelType w:val="hybridMultilevel"/>
    <w:tmpl w:val="D020088C"/>
    <w:lvl w:ilvl="0" w:tplc="FA482952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90CA1"/>
    <w:multiLevelType w:val="hybridMultilevel"/>
    <w:tmpl w:val="82821BEE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242E56"/>
    <w:multiLevelType w:val="hybridMultilevel"/>
    <w:tmpl w:val="FAC4FC1C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E24E8D"/>
    <w:multiLevelType w:val="hybridMultilevel"/>
    <w:tmpl w:val="6E981ED4"/>
    <w:lvl w:ilvl="0" w:tplc="FA482952">
      <w:start w:val="1"/>
      <w:numFmt w:val="bullet"/>
      <w:lvlText w:val="»"/>
      <w:lvlJc w:val="left"/>
      <w:pPr>
        <w:ind w:left="7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CB730A7"/>
    <w:multiLevelType w:val="hybridMultilevel"/>
    <w:tmpl w:val="48708732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BF6144"/>
    <w:multiLevelType w:val="hybridMultilevel"/>
    <w:tmpl w:val="71B0029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680E9B"/>
    <w:multiLevelType w:val="hybridMultilevel"/>
    <w:tmpl w:val="E0E670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3B40B"/>
    <w:multiLevelType w:val="hybridMultilevel"/>
    <w:tmpl w:val="A77A9EDC"/>
    <w:lvl w:ilvl="0" w:tplc="D84A1E66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9D1A8B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F296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140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7AAA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C81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B2A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5008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6897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F31AB"/>
    <w:multiLevelType w:val="hybridMultilevel"/>
    <w:tmpl w:val="5C3A7A12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0D6272"/>
    <w:multiLevelType w:val="hybridMultilevel"/>
    <w:tmpl w:val="C1380F3E"/>
    <w:lvl w:ilvl="0" w:tplc="FA482952">
      <w:start w:val="1"/>
      <w:numFmt w:val="bullet"/>
      <w:lvlText w:val="»"/>
      <w:lvlJc w:val="left"/>
      <w:pPr>
        <w:ind w:left="144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AC78FD1"/>
    <w:multiLevelType w:val="hybridMultilevel"/>
    <w:tmpl w:val="D778A36C"/>
    <w:lvl w:ilvl="0" w:tplc="DA941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7275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56AC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B83B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7644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6CFD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C33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E827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8E3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E9375C"/>
    <w:multiLevelType w:val="hybridMultilevel"/>
    <w:tmpl w:val="299811D2"/>
    <w:lvl w:ilvl="0" w:tplc="0C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7" w15:restartNumberingAfterBreak="0">
    <w:nsid w:val="6B487E98"/>
    <w:multiLevelType w:val="hybridMultilevel"/>
    <w:tmpl w:val="D42E713E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BF1AF3"/>
    <w:multiLevelType w:val="hybridMultilevel"/>
    <w:tmpl w:val="0D70F3FE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312A2F"/>
    <w:multiLevelType w:val="hybridMultilevel"/>
    <w:tmpl w:val="0EEA9DB8"/>
    <w:lvl w:ilvl="0" w:tplc="5FA83B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95456"/>
    <w:multiLevelType w:val="hybridMultilevel"/>
    <w:tmpl w:val="4DA29E72"/>
    <w:lvl w:ilvl="0" w:tplc="FFFFFFFF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59357F"/>
    <w:multiLevelType w:val="hybridMultilevel"/>
    <w:tmpl w:val="139A71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6B300C"/>
    <w:multiLevelType w:val="hybridMultilevel"/>
    <w:tmpl w:val="03845A7E"/>
    <w:lvl w:ilvl="0" w:tplc="FA482952">
      <w:start w:val="1"/>
      <w:numFmt w:val="bullet"/>
      <w:lvlText w:val="»"/>
      <w:lvlJc w:val="left"/>
      <w:pPr>
        <w:ind w:left="20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43" w15:restartNumberingAfterBreak="0">
    <w:nsid w:val="79632BE5"/>
    <w:multiLevelType w:val="hybridMultilevel"/>
    <w:tmpl w:val="639271C6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F75269"/>
    <w:multiLevelType w:val="hybridMultilevel"/>
    <w:tmpl w:val="861EA584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211BEC"/>
    <w:multiLevelType w:val="hybridMultilevel"/>
    <w:tmpl w:val="97CCFE5E"/>
    <w:lvl w:ilvl="0" w:tplc="FFFFFFFF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B3D78B"/>
    <w:multiLevelType w:val="hybridMultilevel"/>
    <w:tmpl w:val="CC08E364"/>
    <w:lvl w:ilvl="0" w:tplc="18F24D3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7E4E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CAF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06B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5E36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8E4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58DA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4C5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3A97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733963"/>
    <w:multiLevelType w:val="hybridMultilevel"/>
    <w:tmpl w:val="9A20692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6D4EB42">
      <w:start w:val="4"/>
      <w:numFmt w:val="bullet"/>
      <w:lvlText w:val="•"/>
      <w:lvlJc w:val="left"/>
      <w:pPr>
        <w:ind w:left="2520" w:hanging="360"/>
      </w:pPr>
      <w:rPr>
        <w:rFonts w:ascii="Arial Narrow" w:eastAsiaTheme="minorEastAsia" w:hAnsi="Arial Narrow" w:cstheme="minorBidi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82484498">
    <w:abstractNumId w:val="0"/>
  </w:num>
  <w:num w:numId="2" w16cid:durableId="1149132834">
    <w:abstractNumId w:val="35"/>
  </w:num>
  <w:num w:numId="3" w16cid:durableId="1286158702">
    <w:abstractNumId w:val="32"/>
  </w:num>
  <w:num w:numId="4" w16cid:durableId="1812626470">
    <w:abstractNumId w:val="2"/>
  </w:num>
  <w:num w:numId="5" w16cid:durableId="1835798032">
    <w:abstractNumId w:val="6"/>
  </w:num>
  <w:num w:numId="6" w16cid:durableId="1539200776">
    <w:abstractNumId w:val="46"/>
  </w:num>
  <w:num w:numId="7" w16cid:durableId="1746301038">
    <w:abstractNumId w:val="23"/>
  </w:num>
  <w:num w:numId="8" w16cid:durableId="460345811">
    <w:abstractNumId w:val="9"/>
  </w:num>
  <w:num w:numId="9" w16cid:durableId="1130132979">
    <w:abstractNumId w:val="41"/>
  </w:num>
  <w:num w:numId="10" w16cid:durableId="606934001">
    <w:abstractNumId w:val="31"/>
  </w:num>
  <w:num w:numId="11" w16cid:durableId="1120370304">
    <w:abstractNumId w:val="42"/>
  </w:num>
  <w:num w:numId="12" w16cid:durableId="830800892">
    <w:abstractNumId w:val="7"/>
  </w:num>
  <w:num w:numId="13" w16cid:durableId="1874658150">
    <w:abstractNumId w:val="37"/>
  </w:num>
  <w:num w:numId="14" w16cid:durableId="66924717">
    <w:abstractNumId w:val="5"/>
  </w:num>
  <w:num w:numId="15" w16cid:durableId="139423594">
    <w:abstractNumId w:val="4"/>
  </w:num>
  <w:num w:numId="16" w16cid:durableId="1954558097">
    <w:abstractNumId w:val="24"/>
  </w:num>
  <w:num w:numId="17" w16cid:durableId="1059010454">
    <w:abstractNumId w:val="11"/>
  </w:num>
  <w:num w:numId="18" w16cid:durableId="836925523">
    <w:abstractNumId w:val="13"/>
  </w:num>
  <w:num w:numId="19" w16cid:durableId="430705983">
    <w:abstractNumId w:val="12"/>
  </w:num>
  <w:num w:numId="20" w16cid:durableId="1433740666">
    <w:abstractNumId w:val="29"/>
  </w:num>
  <w:num w:numId="21" w16cid:durableId="1747529550">
    <w:abstractNumId w:val="8"/>
  </w:num>
  <w:num w:numId="22" w16cid:durableId="1091196549">
    <w:abstractNumId w:val="47"/>
  </w:num>
  <w:num w:numId="23" w16cid:durableId="1445419322">
    <w:abstractNumId w:val="40"/>
  </w:num>
  <w:num w:numId="24" w16cid:durableId="1296176233">
    <w:abstractNumId w:val="30"/>
  </w:num>
  <w:num w:numId="25" w16cid:durableId="783572985">
    <w:abstractNumId w:val="44"/>
  </w:num>
  <w:num w:numId="26" w16cid:durableId="210962247">
    <w:abstractNumId w:val="21"/>
  </w:num>
  <w:num w:numId="27" w16cid:durableId="1926331903">
    <w:abstractNumId w:val="22"/>
  </w:num>
  <w:num w:numId="28" w16cid:durableId="2058579491">
    <w:abstractNumId w:val="43"/>
  </w:num>
  <w:num w:numId="29" w16cid:durableId="354621754">
    <w:abstractNumId w:val="10"/>
  </w:num>
  <w:num w:numId="30" w16cid:durableId="639270517">
    <w:abstractNumId w:val="15"/>
  </w:num>
  <w:num w:numId="31" w16cid:durableId="18513253">
    <w:abstractNumId w:val="1"/>
  </w:num>
  <w:num w:numId="32" w16cid:durableId="1587154191">
    <w:abstractNumId w:val="14"/>
  </w:num>
  <w:num w:numId="33" w16cid:durableId="206382170">
    <w:abstractNumId w:val="39"/>
  </w:num>
  <w:num w:numId="34" w16cid:durableId="615451672">
    <w:abstractNumId w:val="19"/>
  </w:num>
  <w:num w:numId="35" w16cid:durableId="1756239414">
    <w:abstractNumId w:val="16"/>
  </w:num>
  <w:num w:numId="36" w16cid:durableId="1031225338">
    <w:abstractNumId w:val="17"/>
  </w:num>
  <w:num w:numId="37" w16cid:durableId="1152983843">
    <w:abstractNumId w:val="25"/>
  </w:num>
  <w:num w:numId="38" w16cid:durableId="76098539">
    <w:abstractNumId w:val="28"/>
  </w:num>
  <w:num w:numId="39" w16cid:durableId="2028023021">
    <w:abstractNumId w:val="20"/>
  </w:num>
  <w:num w:numId="40" w16cid:durableId="535776530">
    <w:abstractNumId w:val="26"/>
  </w:num>
  <w:num w:numId="41" w16cid:durableId="1790929265">
    <w:abstractNumId w:val="33"/>
  </w:num>
  <w:num w:numId="42" w16cid:durableId="1420062819">
    <w:abstractNumId w:val="27"/>
  </w:num>
  <w:num w:numId="43" w16cid:durableId="2025545683">
    <w:abstractNumId w:val="38"/>
  </w:num>
  <w:num w:numId="44" w16cid:durableId="696154006">
    <w:abstractNumId w:val="18"/>
  </w:num>
  <w:num w:numId="45" w16cid:durableId="1681002384">
    <w:abstractNumId w:val="3"/>
  </w:num>
  <w:num w:numId="46" w16cid:durableId="1531800342">
    <w:abstractNumId w:val="36"/>
  </w:num>
  <w:num w:numId="47" w16cid:durableId="1357733649">
    <w:abstractNumId w:val="45"/>
  </w:num>
  <w:num w:numId="48" w16cid:durableId="1690133636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8AF"/>
    <w:rsid w:val="0000021F"/>
    <w:rsid w:val="00000642"/>
    <w:rsid w:val="00001031"/>
    <w:rsid w:val="00001EB8"/>
    <w:rsid w:val="0000209E"/>
    <w:rsid w:val="000020ED"/>
    <w:rsid w:val="000030FD"/>
    <w:rsid w:val="0000482F"/>
    <w:rsid w:val="00004FB9"/>
    <w:rsid w:val="0000501D"/>
    <w:rsid w:val="000053E0"/>
    <w:rsid w:val="00005D17"/>
    <w:rsid w:val="00006130"/>
    <w:rsid w:val="0000636B"/>
    <w:rsid w:val="00006755"/>
    <w:rsid w:val="00007197"/>
    <w:rsid w:val="000074A5"/>
    <w:rsid w:val="00007AF5"/>
    <w:rsid w:val="0001001E"/>
    <w:rsid w:val="00011564"/>
    <w:rsid w:val="0001259C"/>
    <w:rsid w:val="00012736"/>
    <w:rsid w:val="00012EC6"/>
    <w:rsid w:val="00013815"/>
    <w:rsid w:val="00013E35"/>
    <w:rsid w:val="00013EC8"/>
    <w:rsid w:val="00014737"/>
    <w:rsid w:val="00014FF8"/>
    <w:rsid w:val="00015834"/>
    <w:rsid w:val="0001798F"/>
    <w:rsid w:val="000205EC"/>
    <w:rsid w:val="00020745"/>
    <w:rsid w:val="00020908"/>
    <w:rsid w:val="00020C2B"/>
    <w:rsid w:val="00021ACF"/>
    <w:rsid w:val="00022878"/>
    <w:rsid w:val="000228F0"/>
    <w:rsid w:val="00022EAD"/>
    <w:rsid w:val="00023551"/>
    <w:rsid w:val="000243C7"/>
    <w:rsid w:val="000245BB"/>
    <w:rsid w:val="00024AD7"/>
    <w:rsid w:val="00025D1E"/>
    <w:rsid w:val="0002657A"/>
    <w:rsid w:val="0002675E"/>
    <w:rsid w:val="00027077"/>
    <w:rsid w:val="000274D7"/>
    <w:rsid w:val="00027E77"/>
    <w:rsid w:val="000304F3"/>
    <w:rsid w:val="00031A6D"/>
    <w:rsid w:val="0003256F"/>
    <w:rsid w:val="00032CBA"/>
    <w:rsid w:val="00034DB6"/>
    <w:rsid w:val="0003500F"/>
    <w:rsid w:val="000355F3"/>
    <w:rsid w:val="00035CBC"/>
    <w:rsid w:val="00037108"/>
    <w:rsid w:val="0003730E"/>
    <w:rsid w:val="00037E25"/>
    <w:rsid w:val="00037F48"/>
    <w:rsid w:val="0004063D"/>
    <w:rsid w:val="00040860"/>
    <w:rsid w:val="000412E0"/>
    <w:rsid w:val="0004132C"/>
    <w:rsid w:val="000414AF"/>
    <w:rsid w:val="00041D37"/>
    <w:rsid w:val="00042163"/>
    <w:rsid w:val="0004221E"/>
    <w:rsid w:val="00042D16"/>
    <w:rsid w:val="00042E6C"/>
    <w:rsid w:val="000433EC"/>
    <w:rsid w:val="00044A00"/>
    <w:rsid w:val="00044DF2"/>
    <w:rsid w:val="000455BB"/>
    <w:rsid w:val="000458E1"/>
    <w:rsid w:val="00046711"/>
    <w:rsid w:val="00046BC2"/>
    <w:rsid w:val="00046BD8"/>
    <w:rsid w:val="00046C3C"/>
    <w:rsid w:val="00046D80"/>
    <w:rsid w:val="00046E6F"/>
    <w:rsid w:val="0004735B"/>
    <w:rsid w:val="00047B15"/>
    <w:rsid w:val="000502A3"/>
    <w:rsid w:val="00050935"/>
    <w:rsid w:val="00052E6E"/>
    <w:rsid w:val="000536C6"/>
    <w:rsid w:val="0005390B"/>
    <w:rsid w:val="000546A7"/>
    <w:rsid w:val="00054FD9"/>
    <w:rsid w:val="00055142"/>
    <w:rsid w:val="000558FB"/>
    <w:rsid w:val="00056F02"/>
    <w:rsid w:val="00060033"/>
    <w:rsid w:val="000606A8"/>
    <w:rsid w:val="00060B00"/>
    <w:rsid w:val="0006360A"/>
    <w:rsid w:val="000647C6"/>
    <w:rsid w:val="00064ED4"/>
    <w:rsid w:val="00065BC9"/>
    <w:rsid w:val="00066095"/>
    <w:rsid w:val="00066102"/>
    <w:rsid w:val="00066393"/>
    <w:rsid w:val="000673A5"/>
    <w:rsid w:val="00067A12"/>
    <w:rsid w:val="00067CA5"/>
    <w:rsid w:val="000706D2"/>
    <w:rsid w:val="00070F9E"/>
    <w:rsid w:val="00071F8C"/>
    <w:rsid w:val="0007348C"/>
    <w:rsid w:val="0007440E"/>
    <w:rsid w:val="00074E4C"/>
    <w:rsid w:val="000765E1"/>
    <w:rsid w:val="0007680E"/>
    <w:rsid w:val="00076E9B"/>
    <w:rsid w:val="00077661"/>
    <w:rsid w:val="00080BCB"/>
    <w:rsid w:val="00080DBB"/>
    <w:rsid w:val="00081017"/>
    <w:rsid w:val="0008156E"/>
    <w:rsid w:val="000817FC"/>
    <w:rsid w:val="00082509"/>
    <w:rsid w:val="000826CC"/>
    <w:rsid w:val="0008274A"/>
    <w:rsid w:val="00082F2C"/>
    <w:rsid w:val="0008357A"/>
    <w:rsid w:val="00083AE8"/>
    <w:rsid w:val="00083C19"/>
    <w:rsid w:val="0008540C"/>
    <w:rsid w:val="000858A2"/>
    <w:rsid w:val="00086969"/>
    <w:rsid w:val="00086974"/>
    <w:rsid w:val="00086F91"/>
    <w:rsid w:val="000876FA"/>
    <w:rsid w:val="000876FE"/>
    <w:rsid w:val="00087A6E"/>
    <w:rsid w:val="00087AC1"/>
    <w:rsid w:val="0009059E"/>
    <w:rsid w:val="00090BFF"/>
    <w:rsid w:val="00090D5E"/>
    <w:rsid w:val="00091460"/>
    <w:rsid w:val="0009157A"/>
    <w:rsid w:val="0009178E"/>
    <w:rsid w:val="0009262F"/>
    <w:rsid w:val="00092B86"/>
    <w:rsid w:val="00093A38"/>
    <w:rsid w:val="0009434B"/>
    <w:rsid w:val="000944B4"/>
    <w:rsid w:val="0009502D"/>
    <w:rsid w:val="00095190"/>
    <w:rsid w:val="00095D71"/>
    <w:rsid w:val="00095F1C"/>
    <w:rsid w:val="00096029"/>
    <w:rsid w:val="0009788D"/>
    <w:rsid w:val="0009795E"/>
    <w:rsid w:val="000A08A6"/>
    <w:rsid w:val="000A0B85"/>
    <w:rsid w:val="000A0F63"/>
    <w:rsid w:val="000A1C4A"/>
    <w:rsid w:val="000A24DA"/>
    <w:rsid w:val="000A2599"/>
    <w:rsid w:val="000A25FF"/>
    <w:rsid w:val="000A2F33"/>
    <w:rsid w:val="000A2FA7"/>
    <w:rsid w:val="000A32D7"/>
    <w:rsid w:val="000A39AC"/>
    <w:rsid w:val="000A3CB0"/>
    <w:rsid w:val="000A3E4E"/>
    <w:rsid w:val="000A47E3"/>
    <w:rsid w:val="000A4AE9"/>
    <w:rsid w:val="000A4E37"/>
    <w:rsid w:val="000A4FD4"/>
    <w:rsid w:val="000A5947"/>
    <w:rsid w:val="000A5AD6"/>
    <w:rsid w:val="000A6BC5"/>
    <w:rsid w:val="000B19FA"/>
    <w:rsid w:val="000B218F"/>
    <w:rsid w:val="000B22AB"/>
    <w:rsid w:val="000B3785"/>
    <w:rsid w:val="000B3D41"/>
    <w:rsid w:val="000B3EC8"/>
    <w:rsid w:val="000B4B11"/>
    <w:rsid w:val="000B55D0"/>
    <w:rsid w:val="000B6088"/>
    <w:rsid w:val="000B623C"/>
    <w:rsid w:val="000B6423"/>
    <w:rsid w:val="000B64F9"/>
    <w:rsid w:val="000B7283"/>
    <w:rsid w:val="000C0202"/>
    <w:rsid w:val="000C27FE"/>
    <w:rsid w:val="000C299E"/>
    <w:rsid w:val="000C47B8"/>
    <w:rsid w:val="000C487B"/>
    <w:rsid w:val="000C4D2A"/>
    <w:rsid w:val="000C5669"/>
    <w:rsid w:val="000C6236"/>
    <w:rsid w:val="000C655E"/>
    <w:rsid w:val="000C6F1B"/>
    <w:rsid w:val="000C710D"/>
    <w:rsid w:val="000D00C5"/>
    <w:rsid w:val="000D0ECB"/>
    <w:rsid w:val="000D1729"/>
    <w:rsid w:val="000D22C5"/>
    <w:rsid w:val="000D24C2"/>
    <w:rsid w:val="000D29B1"/>
    <w:rsid w:val="000D2E08"/>
    <w:rsid w:val="000D472F"/>
    <w:rsid w:val="000D4BAA"/>
    <w:rsid w:val="000D4CBB"/>
    <w:rsid w:val="000D4EE2"/>
    <w:rsid w:val="000D5668"/>
    <w:rsid w:val="000D5C7F"/>
    <w:rsid w:val="000D5F23"/>
    <w:rsid w:val="000D5FDE"/>
    <w:rsid w:val="000D6D50"/>
    <w:rsid w:val="000D732A"/>
    <w:rsid w:val="000D7C1D"/>
    <w:rsid w:val="000D7F36"/>
    <w:rsid w:val="000E0557"/>
    <w:rsid w:val="000E0ADF"/>
    <w:rsid w:val="000E2170"/>
    <w:rsid w:val="000E2650"/>
    <w:rsid w:val="000E2FD8"/>
    <w:rsid w:val="000E3335"/>
    <w:rsid w:val="000E55F9"/>
    <w:rsid w:val="000E5769"/>
    <w:rsid w:val="000E6084"/>
    <w:rsid w:val="000E61FE"/>
    <w:rsid w:val="000E6853"/>
    <w:rsid w:val="000E7434"/>
    <w:rsid w:val="000E77CF"/>
    <w:rsid w:val="000E7BE6"/>
    <w:rsid w:val="000E7E5B"/>
    <w:rsid w:val="000F0A25"/>
    <w:rsid w:val="000F0BF2"/>
    <w:rsid w:val="000F0ED4"/>
    <w:rsid w:val="000F1FD3"/>
    <w:rsid w:val="000F2274"/>
    <w:rsid w:val="000F28C5"/>
    <w:rsid w:val="000F29AA"/>
    <w:rsid w:val="000F2CEF"/>
    <w:rsid w:val="000F4B7A"/>
    <w:rsid w:val="000F4DBD"/>
    <w:rsid w:val="000F518B"/>
    <w:rsid w:val="000F51EE"/>
    <w:rsid w:val="000F52D5"/>
    <w:rsid w:val="000F534D"/>
    <w:rsid w:val="000F5729"/>
    <w:rsid w:val="000F5879"/>
    <w:rsid w:val="000F5D20"/>
    <w:rsid w:val="000F5E96"/>
    <w:rsid w:val="000F5EC2"/>
    <w:rsid w:val="000F60E1"/>
    <w:rsid w:val="000F6534"/>
    <w:rsid w:val="000F66AE"/>
    <w:rsid w:val="000F6806"/>
    <w:rsid w:val="000F6A82"/>
    <w:rsid w:val="000F7293"/>
    <w:rsid w:val="000F74BB"/>
    <w:rsid w:val="000F7D82"/>
    <w:rsid w:val="000F7F4A"/>
    <w:rsid w:val="0010034A"/>
    <w:rsid w:val="001017B6"/>
    <w:rsid w:val="001020CF"/>
    <w:rsid w:val="001024BC"/>
    <w:rsid w:val="00102658"/>
    <w:rsid w:val="00103C45"/>
    <w:rsid w:val="0010411A"/>
    <w:rsid w:val="00105011"/>
    <w:rsid w:val="00105029"/>
    <w:rsid w:val="001056FC"/>
    <w:rsid w:val="00105823"/>
    <w:rsid w:val="00106D72"/>
    <w:rsid w:val="001070E5"/>
    <w:rsid w:val="001074FA"/>
    <w:rsid w:val="0010779E"/>
    <w:rsid w:val="0011045D"/>
    <w:rsid w:val="00111095"/>
    <w:rsid w:val="0011223E"/>
    <w:rsid w:val="00112A33"/>
    <w:rsid w:val="00114C75"/>
    <w:rsid w:val="00115272"/>
    <w:rsid w:val="00115D3A"/>
    <w:rsid w:val="00116CD2"/>
    <w:rsid w:val="00116EE4"/>
    <w:rsid w:val="00117E9C"/>
    <w:rsid w:val="001203AB"/>
    <w:rsid w:val="00122650"/>
    <w:rsid w:val="00123450"/>
    <w:rsid w:val="00123DEA"/>
    <w:rsid w:val="001240B5"/>
    <w:rsid w:val="0012413B"/>
    <w:rsid w:val="00124A5D"/>
    <w:rsid w:val="00125784"/>
    <w:rsid w:val="00126367"/>
    <w:rsid w:val="001264FE"/>
    <w:rsid w:val="001267BD"/>
    <w:rsid w:val="00126E9A"/>
    <w:rsid w:val="0012781C"/>
    <w:rsid w:val="00127CA6"/>
    <w:rsid w:val="001307AB"/>
    <w:rsid w:val="00130AD7"/>
    <w:rsid w:val="0013120A"/>
    <w:rsid w:val="00131412"/>
    <w:rsid w:val="00132AFF"/>
    <w:rsid w:val="00132F39"/>
    <w:rsid w:val="001330E3"/>
    <w:rsid w:val="0013400A"/>
    <w:rsid w:val="0013590F"/>
    <w:rsid w:val="00136BD1"/>
    <w:rsid w:val="00137E27"/>
    <w:rsid w:val="0014050B"/>
    <w:rsid w:val="00140D5E"/>
    <w:rsid w:val="00140DD5"/>
    <w:rsid w:val="00141128"/>
    <w:rsid w:val="00141CEE"/>
    <w:rsid w:val="00141EE3"/>
    <w:rsid w:val="00142DF8"/>
    <w:rsid w:val="00143261"/>
    <w:rsid w:val="001433B5"/>
    <w:rsid w:val="00143760"/>
    <w:rsid w:val="00144995"/>
    <w:rsid w:val="00144A5F"/>
    <w:rsid w:val="00144EA9"/>
    <w:rsid w:val="00145892"/>
    <w:rsid w:val="00145A68"/>
    <w:rsid w:val="00145E34"/>
    <w:rsid w:val="00146A24"/>
    <w:rsid w:val="00146DF0"/>
    <w:rsid w:val="0015000F"/>
    <w:rsid w:val="001507EB"/>
    <w:rsid w:val="001515EE"/>
    <w:rsid w:val="001521E5"/>
    <w:rsid w:val="00152E8B"/>
    <w:rsid w:val="00153233"/>
    <w:rsid w:val="001534AE"/>
    <w:rsid w:val="00153C4C"/>
    <w:rsid w:val="001549DE"/>
    <w:rsid w:val="00154B4D"/>
    <w:rsid w:val="00155F22"/>
    <w:rsid w:val="00156F64"/>
    <w:rsid w:val="0015717C"/>
    <w:rsid w:val="001577F2"/>
    <w:rsid w:val="00157894"/>
    <w:rsid w:val="00160362"/>
    <w:rsid w:val="00161089"/>
    <w:rsid w:val="001610CD"/>
    <w:rsid w:val="00161CD4"/>
    <w:rsid w:val="00161EA1"/>
    <w:rsid w:val="00162684"/>
    <w:rsid w:val="00162806"/>
    <w:rsid w:val="001643BC"/>
    <w:rsid w:val="001648AB"/>
    <w:rsid w:val="00164B04"/>
    <w:rsid w:val="00165DD0"/>
    <w:rsid w:val="00166083"/>
    <w:rsid w:val="001660B0"/>
    <w:rsid w:val="00167BD3"/>
    <w:rsid w:val="001706A1"/>
    <w:rsid w:val="00170DC9"/>
    <w:rsid w:val="00172B15"/>
    <w:rsid w:val="00172DCE"/>
    <w:rsid w:val="00173237"/>
    <w:rsid w:val="0017344C"/>
    <w:rsid w:val="0017356E"/>
    <w:rsid w:val="00173674"/>
    <w:rsid w:val="00173F78"/>
    <w:rsid w:val="00174064"/>
    <w:rsid w:val="0017595A"/>
    <w:rsid w:val="001761B9"/>
    <w:rsid w:val="00176B36"/>
    <w:rsid w:val="00176F88"/>
    <w:rsid w:val="0018022C"/>
    <w:rsid w:val="00181591"/>
    <w:rsid w:val="00181ED0"/>
    <w:rsid w:val="001824F4"/>
    <w:rsid w:val="00182A1A"/>
    <w:rsid w:val="00183363"/>
    <w:rsid w:val="001837C0"/>
    <w:rsid w:val="00183F34"/>
    <w:rsid w:val="00184D6D"/>
    <w:rsid w:val="001855E5"/>
    <w:rsid w:val="00186153"/>
    <w:rsid w:val="00186346"/>
    <w:rsid w:val="0018684A"/>
    <w:rsid w:val="00187804"/>
    <w:rsid w:val="001910D7"/>
    <w:rsid w:val="00191634"/>
    <w:rsid w:val="00193D30"/>
    <w:rsid w:val="00193DEF"/>
    <w:rsid w:val="0019414C"/>
    <w:rsid w:val="0019432A"/>
    <w:rsid w:val="00194B71"/>
    <w:rsid w:val="00195514"/>
    <w:rsid w:val="00195E71"/>
    <w:rsid w:val="001961CC"/>
    <w:rsid w:val="00196B20"/>
    <w:rsid w:val="00196EAF"/>
    <w:rsid w:val="001973A3"/>
    <w:rsid w:val="001A0AA3"/>
    <w:rsid w:val="001A143A"/>
    <w:rsid w:val="001A1589"/>
    <w:rsid w:val="001A1A3F"/>
    <w:rsid w:val="001A2592"/>
    <w:rsid w:val="001A31B7"/>
    <w:rsid w:val="001A35CA"/>
    <w:rsid w:val="001A3AB0"/>
    <w:rsid w:val="001A3F2B"/>
    <w:rsid w:val="001A4710"/>
    <w:rsid w:val="001A5555"/>
    <w:rsid w:val="001A57F7"/>
    <w:rsid w:val="001A67BC"/>
    <w:rsid w:val="001A6F16"/>
    <w:rsid w:val="001A7178"/>
    <w:rsid w:val="001B015C"/>
    <w:rsid w:val="001B0982"/>
    <w:rsid w:val="001B0A05"/>
    <w:rsid w:val="001B1338"/>
    <w:rsid w:val="001B2A72"/>
    <w:rsid w:val="001B2DB1"/>
    <w:rsid w:val="001B324C"/>
    <w:rsid w:val="001B3317"/>
    <w:rsid w:val="001B3740"/>
    <w:rsid w:val="001B4102"/>
    <w:rsid w:val="001B4832"/>
    <w:rsid w:val="001B4849"/>
    <w:rsid w:val="001B5E8E"/>
    <w:rsid w:val="001B60BA"/>
    <w:rsid w:val="001B6CFF"/>
    <w:rsid w:val="001C3E37"/>
    <w:rsid w:val="001C5B7E"/>
    <w:rsid w:val="001C5EA5"/>
    <w:rsid w:val="001C746F"/>
    <w:rsid w:val="001C7727"/>
    <w:rsid w:val="001D0E9D"/>
    <w:rsid w:val="001D1154"/>
    <w:rsid w:val="001D1BB6"/>
    <w:rsid w:val="001D1CD9"/>
    <w:rsid w:val="001D308D"/>
    <w:rsid w:val="001D3187"/>
    <w:rsid w:val="001D35F7"/>
    <w:rsid w:val="001D4107"/>
    <w:rsid w:val="001D55FB"/>
    <w:rsid w:val="001D57FD"/>
    <w:rsid w:val="001D582E"/>
    <w:rsid w:val="001D6171"/>
    <w:rsid w:val="001D7518"/>
    <w:rsid w:val="001D79FE"/>
    <w:rsid w:val="001D7B86"/>
    <w:rsid w:val="001E0B9C"/>
    <w:rsid w:val="001E128F"/>
    <w:rsid w:val="001E165C"/>
    <w:rsid w:val="001E24A1"/>
    <w:rsid w:val="001E310E"/>
    <w:rsid w:val="001E3FB8"/>
    <w:rsid w:val="001E4B49"/>
    <w:rsid w:val="001E4F56"/>
    <w:rsid w:val="001E59B7"/>
    <w:rsid w:val="001E6625"/>
    <w:rsid w:val="001E6A2D"/>
    <w:rsid w:val="001E7011"/>
    <w:rsid w:val="001E742D"/>
    <w:rsid w:val="001F0120"/>
    <w:rsid w:val="001F0B87"/>
    <w:rsid w:val="001F0F25"/>
    <w:rsid w:val="001F10E5"/>
    <w:rsid w:val="001F3453"/>
    <w:rsid w:val="001F3BEE"/>
    <w:rsid w:val="001F4206"/>
    <w:rsid w:val="001F44C2"/>
    <w:rsid w:val="001F459D"/>
    <w:rsid w:val="001F5BDA"/>
    <w:rsid w:val="001F652B"/>
    <w:rsid w:val="001F7441"/>
    <w:rsid w:val="001F7C33"/>
    <w:rsid w:val="0020012C"/>
    <w:rsid w:val="00200CC0"/>
    <w:rsid w:val="002011F3"/>
    <w:rsid w:val="002012EA"/>
    <w:rsid w:val="002014A0"/>
    <w:rsid w:val="002017E9"/>
    <w:rsid w:val="00202700"/>
    <w:rsid w:val="00202EEA"/>
    <w:rsid w:val="00202EFB"/>
    <w:rsid w:val="00203305"/>
    <w:rsid w:val="00204566"/>
    <w:rsid w:val="00205395"/>
    <w:rsid w:val="00206257"/>
    <w:rsid w:val="00207092"/>
    <w:rsid w:val="00207B62"/>
    <w:rsid w:val="00207EF4"/>
    <w:rsid w:val="002100BB"/>
    <w:rsid w:val="002106B0"/>
    <w:rsid w:val="00211386"/>
    <w:rsid w:val="002116AF"/>
    <w:rsid w:val="002124FE"/>
    <w:rsid w:val="002131D0"/>
    <w:rsid w:val="002145D1"/>
    <w:rsid w:val="002147F2"/>
    <w:rsid w:val="00214B46"/>
    <w:rsid w:val="00214B8E"/>
    <w:rsid w:val="00214E6C"/>
    <w:rsid w:val="002153C1"/>
    <w:rsid w:val="0021582A"/>
    <w:rsid w:val="00216296"/>
    <w:rsid w:val="002166C7"/>
    <w:rsid w:val="00216CB2"/>
    <w:rsid w:val="00216F31"/>
    <w:rsid w:val="0021723C"/>
    <w:rsid w:val="0021769A"/>
    <w:rsid w:val="00217EBD"/>
    <w:rsid w:val="00218FA1"/>
    <w:rsid w:val="0022074F"/>
    <w:rsid w:val="00221603"/>
    <w:rsid w:val="00221D87"/>
    <w:rsid w:val="00222740"/>
    <w:rsid w:val="00222E20"/>
    <w:rsid w:val="00223818"/>
    <w:rsid w:val="002242DE"/>
    <w:rsid w:val="002246FE"/>
    <w:rsid w:val="00225139"/>
    <w:rsid w:val="00225797"/>
    <w:rsid w:val="00225AA6"/>
    <w:rsid w:val="0022637A"/>
    <w:rsid w:val="0022669E"/>
    <w:rsid w:val="00226D04"/>
    <w:rsid w:val="00227A4F"/>
    <w:rsid w:val="00227B4D"/>
    <w:rsid w:val="00227E2B"/>
    <w:rsid w:val="0023099B"/>
    <w:rsid w:val="00231F75"/>
    <w:rsid w:val="002335AB"/>
    <w:rsid w:val="002338B2"/>
    <w:rsid w:val="00233A6B"/>
    <w:rsid w:val="002346A0"/>
    <w:rsid w:val="002347A8"/>
    <w:rsid w:val="00234A7B"/>
    <w:rsid w:val="002359E2"/>
    <w:rsid w:val="00236839"/>
    <w:rsid w:val="00236D6E"/>
    <w:rsid w:val="0023773C"/>
    <w:rsid w:val="00237DBF"/>
    <w:rsid w:val="00240060"/>
    <w:rsid w:val="00240E7D"/>
    <w:rsid w:val="00240FA7"/>
    <w:rsid w:val="00242CAB"/>
    <w:rsid w:val="002436B7"/>
    <w:rsid w:val="00243E7A"/>
    <w:rsid w:val="002443A1"/>
    <w:rsid w:val="002448AF"/>
    <w:rsid w:val="00244C5C"/>
    <w:rsid w:val="00244D15"/>
    <w:rsid w:val="00245111"/>
    <w:rsid w:val="002463D3"/>
    <w:rsid w:val="002472DA"/>
    <w:rsid w:val="0024767A"/>
    <w:rsid w:val="00247CD5"/>
    <w:rsid w:val="00247DF9"/>
    <w:rsid w:val="00247F7A"/>
    <w:rsid w:val="002501AA"/>
    <w:rsid w:val="002505C2"/>
    <w:rsid w:val="002509C7"/>
    <w:rsid w:val="00250A82"/>
    <w:rsid w:val="002521F5"/>
    <w:rsid w:val="00252A51"/>
    <w:rsid w:val="00252CF2"/>
    <w:rsid w:val="00253511"/>
    <w:rsid w:val="002538A2"/>
    <w:rsid w:val="00254386"/>
    <w:rsid w:val="00254660"/>
    <w:rsid w:val="00254EAB"/>
    <w:rsid w:val="002557CD"/>
    <w:rsid w:val="00256508"/>
    <w:rsid w:val="00261047"/>
    <w:rsid w:val="002615A8"/>
    <w:rsid w:val="002617DC"/>
    <w:rsid w:val="00261AC9"/>
    <w:rsid w:val="00261B67"/>
    <w:rsid w:val="00261C63"/>
    <w:rsid w:val="00261E2F"/>
    <w:rsid w:val="00263123"/>
    <w:rsid w:val="0026499B"/>
    <w:rsid w:val="00264CBE"/>
    <w:rsid w:val="00264F66"/>
    <w:rsid w:val="00265032"/>
    <w:rsid w:val="00266175"/>
    <w:rsid w:val="002665B4"/>
    <w:rsid w:val="002665CB"/>
    <w:rsid w:val="00266EA0"/>
    <w:rsid w:val="002719A1"/>
    <w:rsid w:val="00272DDA"/>
    <w:rsid w:val="00272FDD"/>
    <w:rsid w:val="002732A4"/>
    <w:rsid w:val="00273973"/>
    <w:rsid w:val="00273A53"/>
    <w:rsid w:val="0027457C"/>
    <w:rsid w:val="00274906"/>
    <w:rsid w:val="00274CAB"/>
    <w:rsid w:val="00275206"/>
    <w:rsid w:val="002764B2"/>
    <w:rsid w:val="00276B8B"/>
    <w:rsid w:val="00277244"/>
    <w:rsid w:val="00277E37"/>
    <w:rsid w:val="002806C7"/>
    <w:rsid w:val="00280B23"/>
    <w:rsid w:val="00280D7A"/>
    <w:rsid w:val="00280E9A"/>
    <w:rsid w:val="0028131A"/>
    <w:rsid w:val="002819D8"/>
    <w:rsid w:val="00281AEE"/>
    <w:rsid w:val="0028212C"/>
    <w:rsid w:val="00283172"/>
    <w:rsid w:val="002837CC"/>
    <w:rsid w:val="002840C2"/>
    <w:rsid w:val="00284B29"/>
    <w:rsid w:val="00284F24"/>
    <w:rsid w:val="00286778"/>
    <w:rsid w:val="00286C63"/>
    <w:rsid w:val="00286FD9"/>
    <w:rsid w:val="002872E5"/>
    <w:rsid w:val="00287437"/>
    <w:rsid w:val="00287FC6"/>
    <w:rsid w:val="00290294"/>
    <w:rsid w:val="002903FB"/>
    <w:rsid w:val="00290C86"/>
    <w:rsid w:val="00290E7F"/>
    <w:rsid w:val="00291825"/>
    <w:rsid w:val="00292562"/>
    <w:rsid w:val="00292CE1"/>
    <w:rsid w:val="0029372A"/>
    <w:rsid w:val="00293796"/>
    <w:rsid w:val="002939CC"/>
    <w:rsid w:val="00293A06"/>
    <w:rsid w:val="00293BA6"/>
    <w:rsid w:val="00293D50"/>
    <w:rsid w:val="00293DE6"/>
    <w:rsid w:val="00294811"/>
    <w:rsid w:val="0029552E"/>
    <w:rsid w:val="00295FC5"/>
    <w:rsid w:val="002960F5"/>
    <w:rsid w:val="0029703F"/>
    <w:rsid w:val="0029712E"/>
    <w:rsid w:val="00297405"/>
    <w:rsid w:val="002978D3"/>
    <w:rsid w:val="002979C5"/>
    <w:rsid w:val="00297A17"/>
    <w:rsid w:val="002A0140"/>
    <w:rsid w:val="002A0748"/>
    <w:rsid w:val="002A18DB"/>
    <w:rsid w:val="002A19F9"/>
    <w:rsid w:val="002A2755"/>
    <w:rsid w:val="002A2B43"/>
    <w:rsid w:val="002A2FC9"/>
    <w:rsid w:val="002A3978"/>
    <w:rsid w:val="002A423A"/>
    <w:rsid w:val="002A4454"/>
    <w:rsid w:val="002A4BFC"/>
    <w:rsid w:val="002A4E28"/>
    <w:rsid w:val="002A5A42"/>
    <w:rsid w:val="002A68C7"/>
    <w:rsid w:val="002A710C"/>
    <w:rsid w:val="002A732E"/>
    <w:rsid w:val="002A74E6"/>
    <w:rsid w:val="002A7959"/>
    <w:rsid w:val="002B0753"/>
    <w:rsid w:val="002B0C31"/>
    <w:rsid w:val="002B28F1"/>
    <w:rsid w:val="002B2DB2"/>
    <w:rsid w:val="002B2F5E"/>
    <w:rsid w:val="002B42F4"/>
    <w:rsid w:val="002B473D"/>
    <w:rsid w:val="002B510D"/>
    <w:rsid w:val="002B56B4"/>
    <w:rsid w:val="002B58B5"/>
    <w:rsid w:val="002B5C25"/>
    <w:rsid w:val="002B71AB"/>
    <w:rsid w:val="002B7849"/>
    <w:rsid w:val="002B7AF5"/>
    <w:rsid w:val="002B7DB3"/>
    <w:rsid w:val="002B7F54"/>
    <w:rsid w:val="002C08AD"/>
    <w:rsid w:val="002C1039"/>
    <w:rsid w:val="002C201C"/>
    <w:rsid w:val="002C29B3"/>
    <w:rsid w:val="002C3789"/>
    <w:rsid w:val="002C47A7"/>
    <w:rsid w:val="002C4969"/>
    <w:rsid w:val="002C499F"/>
    <w:rsid w:val="002C6BDD"/>
    <w:rsid w:val="002C6D16"/>
    <w:rsid w:val="002C6FF2"/>
    <w:rsid w:val="002C7493"/>
    <w:rsid w:val="002C74FD"/>
    <w:rsid w:val="002C76F9"/>
    <w:rsid w:val="002C7849"/>
    <w:rsid w:val="002D020E"/>
    <w:rsid w:val="002D06D4"/>
    <w:rsid w:val="002D1852"/>
    <w:rsid w:val="002D1D72"/>
    <w:rsid w:val="002D1F46"/>
    <w:rsid w:val="002D25A4"/>
    <w:rsid w:val="002D2F60"/>
    <w:rsid w:val="002D32F2"/>
    <w:rsid w:val="002D37C8"/>
    <w:rsid w:val="002D4061"/>
    <w:rsid w:val="002D46CC"/>
    <w:rsid w:val="002D4906"/>
    <w:rsid w:val="002D5092"/>
    <w:rsid w:val="002D567A"/>
    <w:rsid w:val="002D57F2"/>
    <w:rsid w:val="002D5D0D"/>
    <w:rsid w:val="002D5E97"/>
    <w:rsid w:val="002D6070"/>
    <w:rsid w:val="002D63E3"/>
    <w:rsid w:val="002D691F"/>
    <w:rsid w:val="002D6D79"/>
    <w:rsid w:val="002D72D5"/>
    <w:rsid w:val="002D7C83"/>
    <w:rsid w:val="002E004E"/>
    <w:rsid w:val="002E08DF"/>
    <w:rsid w:val="002E0E80"/>
    <w:rsid w:val="002E1057"/>
    <w:rsid w:val="002E3603"/>
    <w:rsid w:val="002E3FA1"/>
    <w:rsid w:val="002E48D2"/>
    <w:rsid w:val="002E5433"/>
    <w:rsid w:val="002E5682"/>
    <w:rsid w:val="002E58EB"/>
    <w:rsid w:val="002E67B6"/>
    <w:rsid w:val="002E67F8"/>
    <w:rsid w:val="002E72B1"/>
    <w:rsid w:val="002E773E"/>
    <w:rsid w:val="002F0005"/>
    <w:rsid w:val="002F0132"/>
    <w:rsid w:val="002F0380"/>
    <w:rsid w:val="002F0C46"/>
    <w:rsid w:val="002F0C4B"/>
    <w:rsid w:val="002F1D75"/>
    <w:rsid w:val="002F2953"/>
    <w:rsid w:val="002F3776"/>
    <w:rsid w:val="002F3A62"/>
    <w:rsid w:val="002F40A3"/>
    <w:rsid w:val="002F4B0B"/>
    <w:rsid w:val="002F598F"/>
    <w:rsid w:val="002F60E3"/>
    <w:rsid w:val="002F637F"/>
    <w:rsid w:val="002F6389"/>
    <w:rsid w:val="002F6461"/>
    <w:rsid w:val="002F73DD"/>
    <w:rsid w:val="0030013B"/>
    <w:rsid w:val="00301131"/>
    <w:rsid w:val="00301E39"/>
    <w:rsid w:val="0030279D"/>
    <w:rsid w:val="00302972"/>
    <w:rsid w:val="00302D1D"/>
    <w:rsid w:val="00302EB4"/>
    <w:rsid w:val="0030360B"/>
    <w:rsid w:val="00304038"/>
    <w:rsid w:val="003064B9"/>
    <w:rsid w:val="003064CE"/>
    <w:rsid w:val="00306B7F"/>
    <w:rsid w:val="00306E3C"/>
    <w:rsid w:val="00307FA2"/>
    <w:rsid w:val="00310969"/>
    <w:rsid w:val="00310D4A"/>
    <w:rsid w:val="00310E1A"/>
    <w:rsid w:val="00311056"/>
    <w:rsid w:val="0031178C"/>
    <w:rsid w:val="00312FFF"/>
    <w:rsid w:val="00313808"/>
    <w:rsid w:val="0031459C"/>
    <w:rsid w:val="00314827"/>
    <w:rsid w:val="00314875"/>
    <w:rsid w:val="00314BE0"/>
    <w:rsid w:val="00314E63"/>
    <w:rsid w:val="00316913"/>
    <w:rsid w:val="00316BC7"/>
    <w:rsid w:val="00316D2A"/>
    <w:rsid w:val="0031730A"/>
    <w:rsid w:val="00317AC8"/>
    <w:rsid w:val="00320421"/>
    <w:rsid w:val="00320931"/>
    <w:rsid w:val="00321D5B"/>
    <w:rsid w:val="00321E08"/>
    <w:rsid w:val="00323774"/>
    <w:rsid w:val="003241A2"/>
    <w:rsid w:val="003243A2"/>
    <w:rsid w:val="00324694"/>
    <w:rsid w:val="003249F8"/>
    <w:rsid w:val="00325400"/>
    <w:rsid w:val="00325D76"/>
    <w:rsid w:val="003263C7"/>
    <w:rsid w:val="00326884"/>
    <w:rsid w:val="003268E4"/>
    <w:rsid w:val="00326B4A"/>
    <w:rsid w:val="00326E8E"/>
    <w:rsid w:val="00327813"/>
    <w:rsid w:val="00330579"/>
    <w:rsid w:val="00330749"/>
    <w:rsid w:val="00330C8A"/>
    <w:rsid w:val="00330DE6"/>
    <w:rsid w:val="00330F92"/>
    <w:rsid w:val="00332618"/>
    <w:rsid w:val="00332DE9"/>
    <w:rsid w:val="0033308B"/>
    <w:rsid w:val="00333E94"/>
    <w:rsid w:val="00334226"/>
    <w:rsid w:val="003354DD"/>
    <w:rsid w:val="00337937"/>
    <w:rsid w:val="00340B3B"/>
    <w:rsid w:val="00342B14"/>
    <w:rsid w:val="00343275"/>
    <w:rsid w:val="00344195"/>
    <w:rsid w:val="00344630"/>
    <w:rsid w:val="00346739"/>
    <w:rsid w:val="003478FB"/>
    <w:rsid w:val="00350877"/>
    <w:rsid w:val="00350C3C"/>
    <w:rsid w:val="00350C7B"/>
    <w:rsid w:val="003523A3"/>
    <w:rsid w:val="00352B80"/>
    <w:rsid w:val="00353C10"/>
    <w:rsid w:val="0035453B"/>
    <w:rsid w:val="00354A3B"/>
    <w:rsid w:val="00354E3D"/>
    <w:rsid w:val="003550B2"/>
    <w:rsid w:val="00355C78"/>
    <w:rsid w:val="003562F2"/>
    <w:rsid w:val="003570CF"/>
    <w:rsid w:val="003573D8"/>
    <w:rsid w:val="003574F7"/>
    <w:rsid w:val="00360005"/>
    <w:rsid w:val="003605CB"/>
    <w:rsid w:val="003618D4"/>
    <w:rsid w:val="00361A13"/>
    <w:rsid w:val="0036263B"/>
    <w:rsid w:val="00363665"/>
    <w:rsid w:val="00363857"/>
    <w:rsid w:val="00364E96"/>
    <w:rsid w:val="003659CE"/>
    <w:rsid w:val="00366913"/>
    <w:rsid w:val="0036717A"/>
    <w:rsid w:val="00367C6C"/>
    <w:rsid w:val="0037068B"/>
    <w:rsid w:val="00371183"/>
    <w:rsid w:val="00371426"/>
    <w:rsid w:val="003718B4"/>
    <w:rsid w:val="00371C42"/>
    <w:rsid w:val="00371CCD"/>
    <w:rsid w:val="00371F88"/>
    <w:rsid w:val="003722F0"/>
    <w:rsid w:val="0037300B"/>
    <w:rsid w:val="00374762"/>
    <w:rsid w:val="003747BA"/>
    <w:rsid w:val="00374A7F"/>
    <w:rsid w:val="003752CA"/>
    <w:rsid w:val="003753F7"/>
    <w:rsid w:val="0037574D"/>
    <w:rsid w:val="0037616E"/>
    <w:rsid w:val="00376343"/>
    <w:rsid w:val="003765D1"/>
    <w:rsid w:val="003766B3"/>
    <w:rsid w:val="00376A43"/>
    <w:rsid w:val="00376B42"/>
    <w:rsid w:val="00376F3F"/>
    <w:rsid w:val="003775E4"/>
    <w:rsid w:val="003777D7"/>
    <w:rsid w:val="003779D8"/>
    <w:rsid w:val="0038057D"/>
    <w:rsid w:val="00380842"/>
    <w:rsid w:val="00380C27"/>
    <w:rsid w:val="00381352"/>
    <w:rsid w:val="003817BA"/>
    <w:rsid w:val="00381D63"/>
    <w:rsid w:val="00382182"/>
    <w:rsid w:val="0038222A"/>
    <w:rsid w:val="003822AF"/>
    <w:rsid w:val="00382722"/>
    <w:rsid w:val="00382FB6"/>
    <w:rsid w:val="00384D5D"/>
    <w:rsid w:val="00384F73"/>
    <w:rsid w:val="0038523D"/>
    <w:rsid w:val="00385CA8"/>
    <w:rsid w:val="00387296"/>
    <w:rsid w:val="00387922"/>
    <w:rsid w:val="00387A2D"/>
    <w:rsid w:val="003919FC"/>
    <w:rsid w:val="00391B9A"/>
    <w:rsid w:val="00392075"/>
    <w:rsid w:val="003926C7"/>
    <w:rsid w:val="003934A0"/>
    <w:rsid w:val="003938CA"/>
    <w:rsid w:val="0039390E"/>
    <w:rsid w:val="00393E2F"/>
    <w:rsid w:val="00394104"/>
    <w:rsid w:val="0039425B"/>
    <w:rsid w:val="00394756"/>
    <w:rsid w:val="0039482F"/>
    <w:rsid w:val="00394B52"/>
    <w:rsid w:val="0039589D"/>
    <w:rsid w:val="003967B9"/>
    <w:rsid w:val="00396C51"/>
    <w:rsid w:val="00397285"/>
    <w:rsid w:val="003974A5"/>
    <w:rsid w:val="003A008F"/>
    <w:rsid w:val="003A0382"/>
    <w:rsid w:val="003A0DD6"/>
    <w:rsid w:val="003A11E8"/>
    <w:rsid w:val="003A1426"/>
    <w:rsid w:val="003A1F31"/>
    <w:rsid w:val="003A3EB5"/>
    <w:rsid w:val="003A41DE"/>
    <w:rsid w:val="003A48DF"/>
    <w:rsid w:val="003A4A58"/>
    <w:rsid w:val="003A4BC5"/>
    <w:rsid w:val="003A557E"/>
    <w:rsid w:val="003A55AD"/>
    <w:rsid w:val="003A5B0E"/>
    <w:rsid w:val="003A5E50"/>
    <w:rsid w:val="003A65A4"/>
    <w:rsid w:val="003A7085"/>
    <w:rsid w:val="003A7716"/>
    <w:rsid w:val="003A7C0F"/>
    <w:rsid w:val="003B1068"/>
    <w:rsid w:val="003B2114"/>
    <w:rsid w:val="003B236D"/>
    <w:rsid w:val="003B298A"/>
    <w:rsid w:val="003B3EC8"/>
    <w:rsid w:val="003B4296"/>
    <w:rsid w:val="003B5131"/>
    <w:rsid w:val="003B5249"/>
    <w:rsid w:val="003B57F7"/>
    <w:rsid w:val="003B58F4"/>
    <w:rsid w:val="003B6259"/>
    <w:rsid w:val="003B64D1"/>
    <w:rsid w:val="003B6FF7"/>
    <w:rsid w:val="003B72D3"/>
    <w:rsid w:val="003B7F35"/>
    <w:rsid w:val="003C132E"/>
    <w:rsid w:val="003C3C67"/>
    <w:rsid w:val="003C3CC8"/>
    <w:rsid w:val="003C3D47"/>
    <w:rsid w:val="003C43E7"/>
    <w:rsid w:val="003C4AFA"/>
    <w:rsid w:val="003C4BD0"/>
    <w:rsid w:val="003C54AB"/>
    <w:rsid w:val="003C5532"/>
    <w:rsid w:val="003C6024"/>
    <w:rsid w:val="003C60FB"/>
    <w:rsid w:val="003C6BBD"/>
    <w:rsid w:val="003C6D55"/>
    <w:rsid w:val="003C6DF2"/>
    <w:rsid w:val="003C7C5A"/>
    <w:rsid w:val="003D0062"/>
    <w:rsid w:val="003D032C"/>
    <w:rsid w:val="003D0BC1"/>
    <w:rsid w:val="003D12D4"/>
    <w:rsid w:val="003D14EF"/>
    <w:rsid w:val="003D2EBB"/>
    <w:rsid w:val="003D3A8C"/>
    <w:rsid w:val="003D3CDC"/>
    <w:rsid w:val="003D3E63"/>
    <w:rsid w:val="003D489E"/>
    <w:rsid w:val="003D4D0C"/>
    <w:rsid w:val="003D5273"/>
    <w:rsid w:val="003D57AC"/>
    <w:rsid w:val="003D66FE"/>
    <w:rsid w:val="003D7B6B"/>
    <w:rsid w:val="003E0C24"/>
    <w:rsid w:val="003E0C62"/>
    <w:rsid w:val="003E143E"/>
    <w:rsid w:val="003E1C68"/>
    <w:rsid w:val="003E20B5"/>
    <w:rsid w:val="003E2D2A"/>
    <w:rsid w:val="003E3A7F"/>
    <w:rsid w:val="003E3D63"/>
    <w:rsid w:val="003E3DC8"/>
    <w:rsid w:val="003E43F4"/>
    <w:rsid w:val="003E44D1"/>
    <w:rsid w:val="003E47FC"/>
    <w:rsid w:val="003E4BC6"/>
    <w:rsid w:val="003E57E5"/>
    <w:rsid w:val="003E635D"/>
    <w:rsid w:val="003E72AE"/>
    <w:rsid w:val="003E76BC"/>
    <w:rsid w:val="003F0471"/>
    <w:rsid w:val="003F08FF"/>
    <w:rsid w:val="003F0D51"/>
    <w:rsid w:val="003F0FF6"/>
    <w:rsid w:val="003F134B"/>
    <w:rsid w:val="003F15D0"/>
    <w:rsid w:val="003F18DC"/>
    <w:rsid w:val="003F26BD"/>
    <w:rsid w:val="003F3A96"/>
    <w:rsid w:val="003F3AFE"/>
    <w:rsid w:val="003F3F91"/>
    <w:rsid w:val="003F4FE1"/>
    <w:rsid w:val="003F6190"/>
    <w:rsid w:val="003F65C2"/>
    <w:rsid w:val="003F6A20"/>
    <w:rsid w:val="003F6A3D"/>
    <w:rsid w:val="003F6D2C"/>
    <w:rsid w:val="003F6F8F"/>
    <w:rsid w:val="003F767A"/>
    <w:rsid w:val="003F7802"/>
    <w:rsid w:val="004004AE"/>
    <w:rsid w:val="00400EEF"/>
    <w:rsid w:val="00401039"/>
    <w:rsid w:val="004013C3"/>
    <w:rsid w:val="00401FC5"/>
    <w:rsid w:val="0040218A"/>
    <w:rsid w:val="00402354"/>
    <w:rsid w:val="00402848"/>
    <w:rsid w:val="0040286D"/>
    <w:rsid w:val="00402EE6"/>
    <w:rsid w:val="00403172"/>
    <w:rsid w:val="0040389B"/>
    <w:rsid w:val="00403A21"/>
    <w:rsid w:val="00403C97"/>
    <w:rsid w:val="004051B7"/>
    <w:rsid w:val="0040545D"/>
    <w:rsid w:val="00405762"/>
    <w:rsid w:val="00405942"/>
    <w:rsid w:val="004059EA"/>
    <w:rsid w:val="00405C82"/>
    <w:rsid w:val="00405F44"/>
    <w:rsid w:val="00406BAA"/>
    <w:rsid w:val="004077B4"/>
    <w:rsid w:val="00407900"/>
    <w:rsid w:val="00407BFA"/>
    <w:rsid w:val="00407C54"/>
    <w:rsid w:val="00410122"/>
    <w:rsid w:val="004102C9"/>
    <w:rsid w:val="004105EC"/>
    <w:rsid w:val="00410811"/>
    <w:rsid w:val="00410834"/>
    <w:rsid w:val="004108C6"/>
    <w:rsid w:val="00410E98"/>
    <w:rsid w:val="0041126A"/>
    <w:rsid w:val="00412583"/>
    <w:rsid w:val="00412EF7"/>
    <w:rsid w:val="00413192"/>
    <w:rsid w:val="00413EFA"/>
    <w:rsid w:val="0042085F"/>
    <w:rsid w:val="00421136"/>
    <w:rsid w:val="004217C4"/>
    <w:rsid w:val="00421920"/>
    <w:rsid w:val="00422F34"/>
    <w:rsid w:val="00423126"/>
    <w:rsid w:val="00423B86"/>
    <w:rsid w:val="004244C4"/>
    <w:rsid w:val="00424DB2"/>
    <w:rsid w:val="0042550E"/>
    <w:rsid w:val="00425A97"/>
    <w:rsid w:val="00426701"/>
    <w:rsid w:val="0042684E"/>
    <w:rsid w:val="00426DA3"/>
    <w:rsid w:val="00427235"/>
    <w:rsid w:val="004273CC"/>
    <w:rsid w:val="00427558"/>
    <w:rsid w:val="0043056F"/>
    <w:rsid w:val="00430E5D"/>
    <w:rsid w:val="00432052"/>
    <w:rsid w:val="00432101"/>
    <w:rsid w:val="00432769"/>
    <w:rsid w:val="00433902"/>
    <w:rsid w:val="00433FF3"/>
    <w:rsid w:val="00434900"/>
    <w:rsid w:val="004349D8"/>
    <w:rsid w:val="0043529C"/>
    <w:rsid w:val="004352CB"/>
    <w:rsid w:val="004362AC"/>
    <w:rsid w:val="004367A6"/>
    <w:rsid w:val="00436E25"/>
    <w:rsid w:val="00437275"/>
    <w:rsid w:val="00437878"/>
    <w:rsid w:val="00440078"/>
    <w:rsid w:val="004401F9"/>
    <w:rsid w:val="00440545"/>
    <w:rsid w:val="004419AF"/>
    <w:rsid w:val="00441E73"/>
    <w:rsid w:val="004429EF"/>
    <w:rsid w:val="00442ABC"/>
    <w:rsid w:val="00443075"/>
    <w:rsid w:val="004430A5"/>
    <w:rsid w:val="00443FC9"/>
    <w:rsid w:val="00444772"/>
    <w:rsid w:val="00444D68"/>
    <w:rsid w:val="00444FD5"/>
    <w:rsid w:val="00445C89"/>
    <w:rsid w:val="00446173"/>
    <w:rsid w:val="00446980"/>
    <w:rsid w:val="0044717B"/>
    <w:rsid w:val="0044717F"/>
    <w:rsid w:val="004503E2"/>
    <w:rsid w:val="004509EB"/>
    <w:rsid w:val="00451A7C"/>
    <w:rsid w:val="0045401E"/>
    <w:rsid w:val="00454067"/>
    <w:rsid w:val="00455643"/>
    <w:rsid w:val="004562BA"/>
    <w:rsid w:val="0045663D"/>
    <w:rsid w:val="004566E2"/>
    <w:rsid w:val="004574FC"/>
    <w:rsid w:val="004600E8"/>
    <w:rsid w:val="00460509"/>
    <w:rsid w:val="0046082D"/>
    <w:rsid w:val="00460974"/>
    <w:rsid w:val="00460C16"/>
    <w:rsid w:val="00460F07"/>
    <w:rsid w:val="004610DB"/>
    <w:rsid w:val="00462B12"/>
    <w:rsid w:val="00462C65"/>
    <w:rsid w:val="004633F5"/>
    <w:rsid w:val="0046346F"/>
    <w:rsid w:val="004644D8"/>
    <w:rsid w:val="00464815"/>
    <w:rsid w:val="0046485F"/>
    <w:rsid w:val="00464A42"/>
    <w:rsid w:val="0046534B"/>
    <w:rsid w:val="0046552A"/>
    <w:rsid w:val="00466647"/>
    <w:rsid w:val="00466BE9"/>
    <w:rsid w:val="00466CE0"/>
    <w:rsid w:val="00466F2D"/>
    <w:rsid w:val="004676B8"/>
    <w:rsid w:val="00470493"/>
    <w:rsid w:val="0047120C"/>
    <w:rsid w:val="00471832"/>
    <w:rsid w:val="00471D53"/>
    <w:rsid w:val="00471EE1"/>
    <w:rsid w:val="00471FA6"/>
    <w:rsid w:val="00472986"/>
    <w:rsid w:val="0047304A"/>
    <w:rsid w:val="004731BB"/>
    <w:rsid w:val="00474710"/>
    <w:rsid w:val="00474BE3"/>
    <w:rsid w:val="0047538D"/>
    <w:rsid w:val="00475AAF"/>
    <w:rsid w:val="00476345"/>
    <w:rsid w:val="00476EEA"/>
    <w:rsid w:val="00480F1A"/>
    <w:rsid w:val="0048137A"/>
    <w:rsid w:val="004818E7"/>
    <w:rsid w:val="00481A0E"/>
    <w:rsid w:val="00482A0F"/>
    <w:rsid w:val="00482B16"/>
    <w:rsid w:val="00483387"/>
    <w:rsid w:val="00485378"/>
    <w:rsid w:val="0048583D"/>
    <w:rsid w:val="00485FFE"/>
    <w:rsid w:val="00486C55"/>
    <w:rsid w:val="00486D14"/>
    <w:rsid w:val="00487A1D"/>
    <w:rsid w:val="00490547"/>
    <w:rsid w:val="0049060A"/>
    <w:rsid w:val="00490AA0"/>
    <w:rsid w:val="00491084"/>
    <w:rsid w:val="00491B02"/>
    <w:rsid w:val="00491FEB"/>
    <w:rsid w:val="00492348"/>
    <w:rsid w:val="00492692"/>
    <w:rsid w:val="00493272"/>
    <w:rsid w:val="00493B00"/>
    <w:rsid w:val="0049404A"/>
    <w:rsid w:val="0049511E"/>
    <w:rsid w:val="00495522"/>
    <w:rsid w:val="00496912"/>
    <w:rsid w:val="00496AB3"/>
    <w:rsid w:val="00496DAD"/>
    <w:rsid w:val="00497165"/>
    <w:rsid w:val="00497771"/>
    <w:rsid w:val="00497ABC"/>
    <w:rsid w:val="00497D9F"/>
    <w:rsid w:val="004A0582"/>
    <w:rsid w:val="004A0D37"/>
    <w:rsid w:val="004A14D1"/>
    <w:rsid w:val="004A2482"/>
    <w:rsid w:val="004A272B"/>
    <w:rsid w:val="004A31FF"/>
    <w:rsid w:val="004A3C46"/>
    <w:rsid w:val="004A3E84"/>
    <w:rsid w:val="004A551A"/>
    <w:rsid w:val="004A587A"/>
    <w:rsid w:val="004A6068"/>
    <w:rsid w:val="004A613C"/>
    <w:rsid w:val="004A641D"/>
    <w:rsid w:val="004A6763"/>
    <w:rsid w:val="004A7A08"/>
    <w:rsid w:val="004B0079"/>
    <w:rsid w:val="004B03C5"/>
    <w:rsid w:val="004B0E9C"/>
    <w:rsid w:val="004B149D"/>
    <w:rsid w:val="004B16B8"/>
    <w:rsid w:val="004B1733"/>
    <w:rsid w:val="004B1F1F"/>
    <w:rsid w:val="004B2681"/>
    <w:rsid w:val="004B2B53"/>
    <w:rsid w:val="004B2B99"/>
    <w:rsid w:val="004B3880"/>
    <w:rsid w:val="004B4C39"/>
    <w:rsid w:val="004B4C63"/>
    <w:rsid w:val="004B532C"/>
    <w:rsid w:val="004B5834"/>
    <w:rsid w:val="004B6FD5"/>
    <w:rsid w:val="004B719A"/>
    <w:rsid w:val="004B7528"/>
    <w:rsid w:val="004B7D40"/>
    <w:rsid w:val="004C009A"/>
    <w:rsid w:val="004C02D1"/>
    <w:rsid w:val="004C0DB0"/>
    <w:rsid w:val="004C11A8"/>
    <w:rsid w:val="004C1841"/>
    <w:rsid w:val="004C188C"/>
    <w:rsid w:val="004C23C6"/>
    <w:rsid w:val="004C24B1"/>
    <w:rsid w:val="004C30C7"/>
    <w:rsid w:val="004C3569"/>
    <w:rsid w:val="004C3AD1"/>
    <w:rsid w:val="004C4E39"/>
    <w:rsid w:val="004C4FCA"/>
    <w:rsid w:val="004C67DA"/>
    <w:rsid w:val="004C6A9C"/>
    <w:rsid w:val="004C6CD8"/>
    <w:rsid w:val="004D0AAD"/>
    <w:rsid w:val="004D10A5"/>
    <w:rsid w:val="004D18A2"/>
    <w:rsid w:val="004D1C67"/>
    <w:rsid w:val="004D1F35"/>
    <w:rsid w:val="004D24B5"/>
    <w:rsid w:val="004D28B8"/>
    <w:rsid w:val="004D2CF4"/>
    <w:rsid w:val="004D4130"/>
    <w:rsid w:val="004D4424"/>
    <w:rsid w:val="004D464A"/>
    <w:rsid w:val="004D46C3"/>
    <w:rsid w:val="004D472A"/>
    <w:rsid w:val="004D493A"/>
    <w:rsid w:val="004D4EC6"/>
    <w:rsid w:val="004D565E"/>
    <w:rsid w:val="004D5772"/>
    <w:rsid w:val="004D60FD"/>
    <w:rsid w:val="004D6858"/>
    <w:rsid w:val="004D7187"/>
    <w:rsid w:val="004D71FD"/>
    <w:rsid w:val="004D766F"/>
    <w:rsid w:val="004D78BF"/>
    <w:rsid w:val="004D7BC2"/>
    <w:rsid w:val="004E03D5"/>
    <w:rsid w:val="004E061D"/>
    <w:rsid w:val="004E0DE5"/>
    <w:rsid w:val="004E1A84"/>
    <w:rsid w:val="004E2603"/>
    <w:rsid w:val="004E35F4"/>
    <w:rsid w:val="004E3C23"/>
    <w:rsid w:val="004E40E2"/>
    <w:rsid w:val="004E4E7A"/>
    <w:rsid w:val="004E4FB2"/>
    <w:rsid w:val="004F00F5"/>
    <w:rsid w:val="004F113F"/>
    <w:rsid w:val="004F26E8"/>
    <w:rsid w:val="004F2F76"/>
    <w:rsid w:val="004F2FB9"/>
    <w:rsid w:val="004F36C6"/>
    <w:rsid w:val="004F3DC8"/>
    <w:rsid w:val="004F41DE"/>
    <w:rsid w:val="004F4456"/>
    <w:rsid w:val="004F58F6"/>
    <w:rsid w:val="004F5B35"/>
    <w:rsid w:val="004F6188"/>
    <w:rsid w:val="004F61CA"/>
    <w:rsid w:val="004F682E"/>
    <w:rsid w:val="004F6A6C"/>
    <w:rsid w:val="004F6CBF"/>
    <w:rsid w:val="004F6F4D"/>
    <w:rsid w:val="004F725B"/>
    <w:rsid w:val="004F7916"/>
    <w:rsid w:val="004F7C5D"/>
    <w:rsid w:val="004F7C6A"/>
    <w:rsid w:val="0050144E"/>
    <w:rsid w:val="00501AB5"/>
    <w:rsid w:val="00502C43"/>
    <w:rsid w:val="00502CE4"/>
    <w:rsid w:val="00502EC4"/>
    <w:rsid w:val="005036F2"/>
    <w:rsid w:val="00503FB3"/>
    <w:rsid w:val="005043A6"/>
    <w:rsid w:val="00504817"/>
    <w:rsid w:val="005064D4"/>
    <w:rsid w:val="00507BF9"/>
    <w:rsid w:val="00507CE4"/>
    <w:rsid w:val="00510102"/>
    <w:rsid w:val="0051011B"/>
    <w:rsid w:val="005108EB"/>
    <w:rsid w:val="005112FD"/>
    <w:rsid w:val="00511715"/>
    <w:rsid w:val="005123E2"/>
    <w:rsid w:val="00512400"/>
    <w:rsid w:val="00512D0E"/>
    <w:rsid w:val="00513B5E"/>
    <w:rsid w:val="005141AB"/>
    <w:rsid w:val="005153E3"/>
    <w:rsid w:val="00515886"/>
    <w:rsid w:val="00515C13"/>
    <w:rsid w:val="00515DC4"/>
    <w:rsid w:val="00515DF7"/>
    <w:rsid w:val="00516252"/>
    <w:rsid w:val="00516C26"/>
    <w:rsid w:val="00517479"/>
    <w:rsid w:val="00520A62"/>
    <w:rsid w:val="00521CDE"/>
    <w:rsid w:val="00521E28"/>
    <w:rsid w:val="00521F49"/>
    <w:rsid w:val="00521FEC"/>
    <w:rsid w:val="00523CA4"/>
    <w:rsid w:val="00524735"/>
    <w:rsid w:val="00525710"/>
    <w:rsid w:val="0052593C"/>
    <w:rsid w:val="00525E67"/>
    <w:rsid w:val="00526E9D"/>
    <w:rsid w:val="005279F7"/>
    <w:rsid w:val="00530530"/>
    <w:rsid w:val="00530F78"/>
    <w:rsid w:val="0053144C"/>
    <w:rsid w:val="0053167C"/>
    <w:rsid w:val="00531AFD"/>
    <w:rsid w:val="00532A79"/>
    <w:rsid w:val="00532C88"/>
    <w:rsid w:val="00532D47"/>
    <w:rsid w:val="0053457B"/>
    <w:rsid w:val="00534D9B"/>
    <w:rsid w:val="005355A7"/>
    <w:rsid w:val="00535937"/>
    <w:rsid w:val="00535AE6"/>
    <w:rsid w:val="00535EC1"/>
    <w:rsid w:val="00535FD7"/>
    <w:rsid w:val="0053654D"/>
    <w:rsid w:val="00536A3F"/>
    <w:rsid w:val="00536AC3"/>
    <w:rsid w:val="00537416"/>
    <w:rsid w:val="00540893"/>
    <w:rsid w:val="00540907"/>
    <w:rsid w:val="00540989"/>
    <w:rsid w:val="00540B4D"/>
    <w:rsid w:val="00541150"/>
    <w:rsid w:val="0054119B"/>
    <w:rsid w:val="0054122C"/>
    <w:rsid w:val="005412A9"/>
    <w:rsid w:val="0054290D"/>
    <w:rsid w:val="00542DFE"/>
    <w:rsid w:val="00542F6D"/>
    <w:rsid w:val="00543B23"/>
    <w:rsid w:val="00543D45"/>
    <w:rsid w:val="0054406B"/>
    <w:rsid w:val="00545518"/>
    <w:rsid w:val="005456E6"/>
    <w:rsid w:val="005501EB"/>
    <w:rsid w:val="005513DF"/>
    <w:rsid w:val="00552A73"/>
    <w:rsid w:val="00552A8D"/>
    <w:rsid w:val="00552D7A"/>
    <w:rsid w:val="00552F7F"/>
    <w:rsid w:val="005536C5"/>
    <w:rsid w:val="005548D2"/>
    <w:rsid w:val="00555073"/>
    <w:rsid w:val="00555D3D"/>
    <w:rsid w:val="00555FDB"/>
    <w:rsid w:val="00556656"/>
    <w:rsid w:val="005567A9"/>
    <w:rsid w:val="0055688E"/>
    <w:rsid w:val="00556ABD"/>
    <w:rsid w:val="00556B0A"/>
    <w:rsid w:val="005572D3"/>
    <w:rsid w:val="005613FA"/>
    <w:rsid w:val="00562F0F"/>
    <w:rsid w:val="0056325A"/>
    <w:rsid w:val="00563399"/>
    <w:rsid w:val="00563559"/>
    <w:rsid w:val="00564775"/>
    <w:rsid w:val="00564D71"/>
    <w:rsid w:val="00565424"/>
    <w:rsid w:val="00565957"/>
    <w:rsid w:val="00565EDF"/>
    <w:rsid w:val="00566383"/>
    <w:rsid w:val="005664CF"/>
    <w:rsid w:val="00566820"/>
    <w:rsid w:val="005670B2"/>
    <w:rsid w:val="00567709"/>
    <w:rsid w:val="00567B09"/>
    <w:rsid w:val="00567F95"/>
    <w:rsid w:val="005700A3"/>
    <w:rsid w:val="005704D7"/>
    <w:rsid w:val="0057111A"/>
    <w:rsid w:val="0057122B"/>
    <w:rsid w:val="00572C3A"/>
    <w:rsid w:val="005730DB"/>
    <w:rsid w:val="00574845"/>
    <w:rsid w:val="00574E00"/>
    <w:rsid w:val="005756B2"/>
    <w:rsid w:val="005756BE"/>
    <w:rsid w:val="00575D6C"/>
    <w:rsid w:val="00576465"/>
    <w:rsid w:val="00576548"/>
    <w:rsid w:val="005765DE"/>
    <w:rsid w:val="00576E1E"/>
    <w:rsid w:val="0057743F"/>
    <w:rsid w:val="00577619"/>
    <w:rsid w:val="00580B14"/>
    <w:rsid w:val="00581BB1"/>
    <w:rsid w:val="0058213E"/>
    <w:rsid w:val="00582367"/>
    <w:rsid w:val="00582AF2"/>
    <w:rsid w:val="0058395F"/>
    <w:rsid w:val="00583D94"/>
    <w:rsid w:val="0058533C"/>
    <w:rsid w:val="005859D5"/>
    <w:rsid w:val="005866C5"/>
    <w:rsid w:val="00586A60"/>
    <w:rsid w:val="00587B06"/>
    <w:rsid w:val="00587DFC"/>
    <w:rsid w:val="005901E1"/>
    <w:rsid w:val="00591467"/>
    <w:rsid w:val="00592BC8"/>
    <w:rsid w:val="00592C28"/>
    <w:rsid w:val="00592C78"/>
    <w:rsid w:val="005950BC"/>
    <w:rsid w:val="00595950"/>
    <w:rsid w:val="00595B58"/>
    <w:rsid w:val="00595E0C"/>
    <w:rsid w:val="005964BE"/>
    <w:rsid w:val="0059783F"/>
    <w:rsid w:val="005A0159"/>
    <w:rsid w:val="005A0699"/>
    <w:rsid w:val="005A105A"/>
    <w:rsid w:val="005A1233"/>
    <w:rsid w:val="005A1B34"/>
    <w:rsid w:val="005A2E99"/>
    <w:rsid w:val="005A3C52"/>
    <w:rsid w:val="005A5711"/>
    <w:rsid w:val="005A5BBD"/>
    <w:rsid w:val="005A6644"/>
    <w:rsid w:val="005A67E8"/>
    <w:rsid w:val="005A6C05"/>
    <w:rsid w:val="005A7C1E"/>
    <w:rsid w:val="005B03F3"/>
    <w:rsid w:val="005B067E"/>
    <w:rsid w:val="005B06A6"/>
    <w:rsid w:val="005B0F2A"/>
    <w:rsid w:val="005B17D5"/>
    <w:rsid w:val="005B18B3"/>
    <w:rsid w:val="005B1DE1"/>
    <w:rsid w:val="005B20D2"/>
    <w:rsid w:val="005B300A"/>
    <w:rsid w:val="005B3016"/>
    <w:rsid w:val="005B31C7"/>
    <w:rsid w:val="005B3A30"/>
    <w:rsid w:val="005B5121"/>
    <w:rsid w:val="005B57A9"/>
    <w:rsid w:val="005B57ED"/>
    <w:rsid w:val="005B58C3"/>
    <w:rsid w:val="005B5E14"/>
    <w:rsid w:val="005B7413"/>
    <w:rsid w:val="005B7E44"/>
    <w:rsid w:val="005B7E52"/>
    <w:rsid w:val="005C1405"/>
    <w:rsid w:val="005C240D"/>
    <w:rsid w:val="005C3538"/>
    <w:rsid w:val="005C3667"/>
    <w:rsid w:val="005C46BC"/>
    <w:rsid w:val="005C4CCA"/>
    <w:rsid w:val="005C5BC3"/>
    <w:rsid w:val="005C6828"/>
    <w:rsid w:val="005C769F"/>
    <w:rsid w:val="005D01CD"/>
    <w:rsid w:val="005D0263"/>
    <w:rsid w:val="005D0878"/>
    <w:rsid w:val="005D0E31"/>
    <w:rsid w:val="005D29C2"/>
    <w:rsid w:val="005D30C0"/>
    <w:rsid w:val="005D32EE"/>
    <w:rsid w:val="005D6677"/>
    <w:rsid w:val="005D68D1"/>
    <w:rsid w:val="005D69E9"/>
    <w:rsid w:val="005D6D3E"/>
    <w:rsid w:val="005D7A57"/>
    <w:rsid w:val="005E020D"/>
    <w:rsid w:val="005E07CA"/>
    <w:rsid w:val="005E1293"/>
    <w:rsid w:val="005E1BF2"/>
    <w:rsid w:val="005E1C1B"/>
    <w:rsid w:val="005E1E47"/>
    <w:rsid w:val="005E20E1"/>
    <w:rsid w:val="005E2F0D"/>
    <w:rsid w:val="005E3251"/>
    <w:rsid w:val="005E327E"/>
    <w:rsid w:val="005E4F8D"/>
    <w:rsid w:val="005E52A2"/>
    <w:rsid w:val="005E5E44"/>
    <w:rsid w:val="005E64AD"/>
    <w:rsid w:val="005E6B00"/>
    <w:rsid w:val="005E7409"/>
    <w:rsid w:val="005F11DB"/>
    <w:rsid w:val="005F13E7"/>
    <w:rsid w:val="005F1CE3"/>
    <w:rsid w:val="005F2054"/>
    <w:rsid w:val="005F2424"/>
    <w:rsid w:val="005F2A04"/>
    <w:rsid w:val="005F2A54"/>
    <w:rsid w:val="005F2F9D"/>
    <w:rsid w:val="005F2FFB"/>
    <w:rsid w:val="005F3659"/>
    <w:rsid w:val="005F3A38"/>
    <w:rsid w:val="005F4F71"/>
    <w:rsid w:val="005F5A9B"/>
    <w:rsid w:val="005F61CE"/>
    <w:rsid w:val="005F671B"/>
    <w:rsid w:val="005F71D2"/>
    <w:rsid w:val="005F725E"/>
    <w:rsid w:val="005F76E4"/>
    <w:rsid w:val="00600492"/>
    <w:rsid w:val="006008C1"/>
    <w:rsid w:val="00600946"/>
    <w:rsid w:val="00600A9C"/>
    <w:rsid w:val="00600BA1"/>
    <w:rsid w:val="00600C3B"/>
    <w:rsid w:val="00601E2D"/>
    <w:rsid w:val="00602A49"/>
    <w:rsid w:val="00602F12"/>
    <w:rsid w:val="00603090"/>
    <w:rsid w:val="0060487D"/>
    <w:rsid w:val="00604895"/>
    <w:rsid w:val="00604C43"/>
    <w:rsid w:val="00605673"/>
    <w:rsid w:val="006056BD"/>
    <w:rsid w:val="00606233"/>
    <w:rsid w:val="00606A5A"/>
    <w:rsid w:val="00606AE3"/>
    <w:rsid w:val="00606EAD"/>
    <w:rsid w:val="006075B9"/>
    <w:rsid w:val="00610042"/>
    <w:rsid w:val="0061098F"/>
    <w:rsid w:val="00610A17"/>
    <w:rsid w:val="00610A59"/>
    <w:rsid w:val="00610C53"/>
    <w:rsid w:val="006111ED"/>
    <w:rsid w:val="00611F8C"/>
    <w:rsid w:val="006121E3"/>
    <w:rsid w:val="0061231F"/>
    <w:rsid w:val="00614208"/>
    <w:rsid w:val="0061427E"/>
    <w:rsid w:val="006144D8"/>
    <w:rsid w:val="0061517A"/>
    <w:rsid w:val="0061537E"/>
    <w:rsid w:val="00616210"/>
    <w:rsid w:val="00616942"/>
    <w:rsid w:val="00617330"/>
    <w:rsid w:val="006175F0"/>
    <w:rsid w:val="00617AB9"/>
    <w:rsid w:val="00617EC1"/>
    <w:rsid w:val="00617F65"/>
    <w:rsid w:val="00617FBE"/>
    <w:rsid w:val="00620CC8"/>
    <w:rsid w:val="00620FAA"/>
    <w:rsid w:val="006214F6"/>
    <w:rsid w:val="00621D21"/>
    <w:rsid w:val="00621E4F"/>
    <w:rsid w:val="006220D5"/>
    <w:rsid w:val="00622467"/>
    <w:rsid w:val="0062290D"/>
    <w:rsid w:val="00622E58"/>
    <w:rsid w:val="0062346B"/>
    <w:rsid w:val="00623FA0"/>
    <w:rsid w:val="006242B2"/>
    <w:rsid w:val="00625208"/>
    <w:rsid w:val="00626B42"/>
    <w:rsid w:val="00626C19"/>
    <w:rsid w:val="00627475"/>
    <w:rsid w:val="00627CF2"/>
    <w:rsid w:val="006302AF"/>
    <w:rsid w:val="0063053A"/>
    <w:rsid w:val="00631558"/>
    <w:rsid w:val="0063172B"/>
    <w:rsid w:val="00631E9C"/>
    <w:rsid w:val="006321AA"/>
    <w:rsid w:val="006322C0"/>
    <w:rsid w:val="0063253A"/>
    <w:rsid w:val="0063272C"/>
    <w:rsid w:val="00632E76"/>
    <w:rsid w:val="00633289"/>
    <w:rsid w:val="006333E5"/>
    <w:rsid w:val="00633B48"/>
    <w:rsid w:val="0063440A"/>
    <w:rsid w:val="00634B21"/>
    <w:rsid w:val="00634B80"/>
    <w:rsid w:val="00635758"/>
    <w:rsid w:val="00635C8C"/>
    <w:rsid w:val="00635E00"/>
    <w:rsid w:val="00635E6C"/>
    <w:rsid w:val="00636B9D"/>
    <w:rsid w:val="00637190"/>
    <w:rsid w:val="00637587"/>
    <w:rsid w:val="00637ED1"/>
    <w:rsid w:val="006402F6"/>
    <w:rsid w:val="0064033D"/>
    <w:rsid w:val="00640706"/>
    <w:rsid w:val="00640C31"/>
    <w:rsid w:val="00640E25"/>
    <w:rsid w:val="006413BB"/>
    <w:rsid w:val="00641E4B"/>
    <w:rsid w:val="00641F17"/>
    <w:rsid w:val="00642329"/>
    <w:rsid w:val="00643B7E"/>
    <w:rsid w:val="006441C0"/>
    <w:rsid w:val="00645811"/>
    <w:rsid w:val="00646067"/>
    <w:rsid w:val="00646D11"/>
    <w:rsid w:val="0064747B"/>
    <w:rsid w:val="00647D7C"/>
    <w:rsid w:val="006524F9"/>
    <w:rsid w:val="00652DE6"/>
    <w:rsid w:val="006532AA"/>
    <w:rsid w:val="00653486"/>
    <w:rsid w:val="006534C4"/>
    <w:rsid w:val="0065509C"/>
    <w:rsid w:val="00655A3B"/>
    <w:rsid w:val="00656176"/>
    <w:rsid w:val="00656FC5"/>
    <w:rsid w:val="0066054E"/>
    <w:rsid w:val="0066097D"/>
    <w:rsid w:val="00660B59"/>
    <w:rsid w:val="006615A3"/>
    <w:rsid w:val="0066196A"/>
    <w:rsid w:val="00661AE7"/>
    <w:rsid w:val="006621EB"/>
    <w:rsid w:val="00662925"/>
    <w:rsid w:val="00662A4D"/>
    <w:rsid w:val="0066313A"/>
    <w:rsid w:val="0066350C"/>
    <w:rsid w:val="00663687"/>
    <w:rsid w:val="0066489A"/>
    <w:rsid w:val="00664986"/>
    <w:rsid w:val="00665C54"/>
    <w:rsid w:val="0066625F"/>
    <w:rsid w:val="00666745"/>
    <w:rsid w:val="00666DB7"/>
    <w:rsid w:val="006671B2"/>
    <w:rsid w:val="00667669"/>
    <w:rsid w:val="00667A9D"/>
    <w:rsid w:val="006701C1"/>
    <w:rsid w:val="00670CC7"/>
    <w:rsid w:val="006715B8"/>
    <w:rsid w:val="006721A1"/>
    <w:rsid w:val="006723BE"/>
    <w:rsid w:val="00672448"/>
    <w:rsid w:val="0067260C"/>
    <w:rsid w:val="006742C0"/>
    <w:rsid w:val="00674845"/>
    <w:rsid w:val="00674D2A"/>
    <w:rsid w:val="0067523C"/>
    <w:rsid w:val="00675C5D"/>
    <w:rsid w:val="00676CDB"/>
    <w:rsid w:val="00680430"/>
    <w:rsid w:val="006806AA"/>
    <w:rsid w:val="006820C1"/>
    <w:rsid w:val="006820C2"/>
    <w:rsid w:val="00682966"/>
    <w:rsid w:val="00682D75"/>
    <w:rsid w:val="00682EF8"/>
    <w:rsid w:val="00684E75"/>
    <w:rsid w:val="006855F2"/>
    <w:rsid w:val="00685B58"/>
    <w:rsid w:val="00685F25"/>
    <w:rsid w:val="00687B66"/>
    <w:rsid w:val="00687B97"/>
    <w:rsid w:val="006907FC"/>
    <w:rsid w:val="00690952"/>
    <w:rsid w:val="00690C42"/>
    <w:rsid w:val="00690DB7"/>
    <w:rsid w:val="006910C9"/>
    <w:rsid w:val="00691553"/>
    <w:rsid w:val="006915C1"/>
    <w:rsid w:val="006920E1"/>
    <w:rsid w:val="006923F1"/>
    <w:rsid w:val="006932FF"/>
    <w:rsid w:val="0069382F"/>
    <w:rsid w:val="00693975"/>
    <w:rsid w:val="00694BF9"/>
    <w:rsid w:val="00696355"/>
    <w:rsid w:val="00697806"/>
    <w:rsid w:val="00697E09"/>
    <w:rsid w:val="006A16F5"/>
    <w:rsid w:val="006A2536"/>
    <w:rsid w:val="006A2AF7"/>
    <w:rsid w:val="006A38E0"/>
    <w:rsid w:val="006A396E"/>
    <w:rsid w:val="006A3D60"/>
    <w:rsid w:val="006A4A30"/>
    <w:rsid w:val="006A5663"/>
    <w:rsid w:val="006A59DA"/>
    <w:rsid w:val="006A6A72"/>
    <w:rsid w:val="006A70C0"/>
    <w:rsid w:val="006A7F2E"/>
    <w:rsid w:val="006B0737"/>
    <w:rsid w:val="006B1310"/>
    <w:rsid w:val="006B1539"/>
    <w:rsid w:val="006B1698"/>
    <w:rsid w:val="006B2451"/>
    <w:rsid w:val="006B26D5"/>
    <w:rsid w:val="006B2B49"/>
    <w:rsid w:val="006B475B"/>
    <w:rsid w:val="006B5396"/>
    <w:rsid w:val="006B650B"/>
    <w:rsid w:val="006B6AC2"/>
    <w:rsid w:val="006B6CCE"/>
    <w:rsid w:val="006B6CD8"/>
    <w:rsid w:val="006B6E1C"/>
    <w:rsid w:val="006B6E47"/>
    <w:rsid w:val="006B6EB8"/>
    <w:rsid w:val="006B7ADA"/>
    <w:rsid w:val="006C0CF5"/>
    <w:rsid w:val="006C1892"/>
    <w:rsid w:val="006C1D1D"/>
    <w:rsid w:val="006C31BE"/>
    <w:rsid w:val="006C46F6"/>
    <w:rsid w:val="006C485E"/>
    <w:rsid w:val="006C4D67"/>
    <w:rsid w:val="006C4EC2"/>
    <w:rsid w:val="006C5BAC"/>
    <w:rsid w:val="006C6573"/>
    <w:rsid w:val="006C6CEF"/>
    <w:rsid w:val="006C788D"/>
    <w:rsid w:val="006C7A5E"/>
    <w:rsid w:val="006C7ED0"/>
    <w:rsid w:val="006D09CF"/>
    <w:rsid w:val="006D1045"/>
    <w:rsid w:val="006D13B7"/>
    <w:rsid w:val="006D153F"/>
    <w:rsid w:val="006D1664"/>
    <w:rsid w:val="006D204A"/>
    <w:rsid w:val="006D27DC"/>
    <w:rsid w:val="006D2DD3"/>
    <w:rsid w:val="006D30BA"/>
    <w:rsid w:val="006D35E5"/>
    <w:rsid w:val="006D3FA2"/>
    <w:rsid w:val="006D4C2E"/>
    <w:rsid w:val="006D4E76"/>
    <w:rsid w:val="006D4EA5"/>
    <w:rsid w:val="006D50E6"/>
    <w:rsid w:val="006D5572"/>
    <w:rsid w:val="006D6075"/>
    <w:rsid w:val="006D62B7"/>
    <w:rsid w:val="006D7D39"/>
    <w:rsid w:val="006E0074"/>
    <w:rsid w:val="006E2704"/>
    <w:rsid w:val="006E309A"/>
    <w:rsid w:val="006E60D8"/>
    <w:rsid w:val="006E6A04"/>
    <w:rsid w:val="006E6E0B"/>
    <w:rsid w:val="006E7237"/>
    <w:rsid w:val="006E784E"/>
    <w:rsid w:val="006F0DA5"/>
    <w:rsid w:val="006F0F50"/>
    <w:rsid w:val="006F16D6"/>
    <w:rsid w:val="006F1A04"/>
    <w:rsid w:val="006F1E6A"/>
    <w:rsid w:val="006F1E7F"/>
    <w:rsid w:val="006F21DB"/>
    <w:rsid w:val="006F2316"/>
    <w:rsid w:val="006F290A"/>
    <w:rsid w:val="006F314D"/>
    <w:rsid w:val="006F3EB7"/>
    <w:rsid w:val="006F4622"/>
    <w:rsid w:val="006F56A5"/>
    <w:rsid w:val="006F5A68"/>
    <w:rsid w:val="006F646F"/>
    <w:rsid w:val="006F6624"/>
    <w:rsid w:val="006F77DD"/>
    <w:rsid w:val="006F78D1"/>
    <w:rsid w:val="006F7942"/>
    <w:rsid w:val="006F7F97"/>
    <w:rsid w:val="007004CE"/>
    <w:rsid w:val="00701321"/>
    <w:rsid w:val="00701C2B"/>
    <w:rsid w:val="007023D9"/>
    <w:rsid w:val="00702C1D"/>
    <w:rsid w:val="00702C87"/>
    <w:rsid w:val="007035B0"/>
    <w:rsid w:val="00703C86"/>
    <w:rsid w:val="0070442F"/>
    <w:rsid w:val="007063DA"/>
    <w:rsid w:val="00706487"/>
    <w:rsid w:val="00706D88"/>
    <w:rsid w:val="007112BB"/>
    <w:rsid w:val="007114F2"/>
    <w:rsid w:val="007122B8"/>
    <w:rsid w:val="007125F8"/>
    <w:rsid w:val="00712D1E"/>
    <w:rsid w:val="007133B1"/>
    <w:rsid w:val="00713FA4"/>
    <w:rsid w:val="0071414B"/>
    <w:rsid w:val="00714B5C"/>
    <w:rsid w:val="007151AD"/>
    <w:rsid w:val="007158E2"/>
    <w:rsid w:val="00716668"/>
    <w:rsid w:val="00716928"/>
    <w:rsid w:val="00717632"/>
    <w:rsid w:val="00720A2E"/>
    <w:rsid w:val="007215E7"/>
    <w:rsid w:val="007217CB"/>
    <w:rsid w:val="00721A78"/>
    <w:rsid w:val="00723255"/>
    <w:rsid w:val="00723427"/>
    <w:rsid w:val="007235D8"/>
    <w:rsid w:val="00723C2E"/>
    <w:rsid w:val="007247DB"/>
    <w:rsid w:val="00724C22"/>
    <w:rsid w:val="00724F0A"/>
    <w:rsid w:val="00724F1B"/>
    <w:rsid w:val="007252F2"/>
    <w:rsid w:val="00725300"/>
    <w:rsid w:val="007257DA"/>
    <w:rsid w:val="00725FAD"/>
    <w:rsid w:val="007301C3"/>
    <w:rsid w:val="007301F8"/>
    <w:rsid w:val="00730963"/>
    <w:rsid w:val="0073115A"/>
    <w:rsid w:val="007316E7"/>
    <w:rsid w:val="00731853"/>
    <w:rsid w:val="00732DD5"/>
    <w:rsid w:val="00733BE0"/>
    <w:rsid w:val="00733BE8"/>
    <w:rsid w:val="00733C7F"/>
    <w:rsid w:val="00733FD0"/>
    <w:rsid w:val="007344F7"/>
    <w:rsid w:val="00734CBB"/>
    <w:rsid w:val="0073578B"/>
    <w:rsid w:val="007365C9"/>
    <w:rsid w:val="00736FDA"/>
    <w:rsid w:val="007370A8"/>
    <w:rsid w:val="0073721E"/>
    <w:rsid w:val="00740AB8"/>
    <w:rsid w:val="00740B85"/>
    <w:rsid w:val="00740B95"/>
    <w:rsid w:val="00740DC3"/>
    <w:rsid w:val="0074209B"/>
    <w:rsid w:val="007420C4"/>
    <w:rsid w:val="00743FA9"/>
    <w:rsid w:val="007447A3"/>
    <w:rsid w:val="00745BA9"/>
    <w:rsid w:val="00747B48"/>
    <w:rsid w:val="00747DD1"/>
    <w:rsid w:val="00750056"/>
    <w:rsid w:val="00750F0E"/>
    <w:rsid w:val="0075129B"/>
    <w:rsid w:val="007518E0"/>
    <w:rsid w:val="00752024"/>
    <w:rsid w:val="0075226C"/>
    <w:rsid w:val="00752CFA"/>
    <w:rsid w:val="0075409E"/>
    <w:rsid w:val="0075465A"/>
    <w:rsid w:val="00754849"/>
    <w:rsid w:val="00754ECA"/>
    <w:rsid w:val="007551E6"/>
    <w:rsid w:val="00756BFD"/>
    <w:rsid w:val="0075718E"/>
    <w:rsid w:val="00757638"/>
    <w:rsid w:val="0076008B"/>
    <w:rsid w:val="00760147"/>
    <w:rsid w:val="007603BF"/>
    <w:rsid w:val="00760A22"/>
    <w:rsid w:val="00761326"/>
    <w:rsid w:val="00761906"/>
    <w:rsid w:val="00762243"/>
    <w:rsid w:val="0076224A"/>
    <w:rsid w:val="00762E4E"/>
    <w:rsid w:val="007638EC"/>
    <w:rsid w:val="00764869"/>
    <w:rsid w:val="00764E16"/>
    <w:rsid w:val="00766101"/>
    <w:rsid w:val="00770112"/>
    <w:rsid w:val="00770ED0"/>
    <w:rsid w:val="00771ABB"/>
    <w:rsid w:val="00771CC6"/>
    <w:rsid w:val="0077362B"/>
    <w:rsid w:val="00773964"/>
    <w:rsid w:val="00773AAD"/>
    <w:rsid w:val="00774A27"/>
    <w:rsid w:val="00774CE3"/>
    <w:rsid w:val="00775080"/>
    <w:rsid w:val="007754FF"/>
    <w:rsid w:val="0077562C"/>
    <w:rsid w:val="00775930"/>
    <w:rsid w:val="00775B59"/>
    <w:rsid w:val="0077605E"/>
    <w:rsid w:val="00776F47"/>
    <w:rsid w:val="0077734A"/>
    <w:rsid w:val="00777AE2"/>
    <w:rsid w:val="00780166"/>
    <w:rsid w:val="007808B1"/>
    <w:rsid w:val="0078139E"/>
    <w:rsid w:val="00782613"/>
    <w:rsid w:val="00782761"/>
    <w:rsid w:val="0078282D"/>
    <w:rsid w:val="00782AE8"/>
    <w:rsid w:val="00782D00"/>
    <w:rsid w:val="00782FD3"/>
    <w:rsid w:val="00783EF3"/>
    <w:rsid w:val="007843C9"/>
    <w:rsid w:val="00785505"/>
    <w:rsid w:val="00785E47"/>
    <w:rsid w:val="007870B2"/>
    <w:rsid w:val="0078781D"/>
    <w:rsid w:val="00787B6F"/>
    <w:rsid w:val="007901C4"/>
    <w:rsid w:val="00790ACA"/>
    <w:rsid w:val="00790F13"/>
    <w:rsid w:val="007916ED"/>
    <w:rsid w:val="00792755"/>
    <w:rsid w:val="007927D0"/>
    <w:rsid w:val="00792D7D"/>
    <w:rsid w:val="00793FA9"/>
    <w:rsid w:val="00793FAA"/>
    <w:rsid w:val="00794EF2"/>
    <w:rsid w:val="007956AD"/>
    <w:rsid w:val="00795A7F"/>
    <w:rsid w:val="00795F1B"/>
    <w:rsid w:val="0079717F"/>
    <w:rsid w:val="00797715"/>
    <w:rsid w:val="00797AF4"/>
    <w:rsid w:val="007A0098"/>
    <w:rsid w:val="007A0BDB"/>
    <w:rsid w:val="007A0CC4"/>
    <w:rsid w:val="007A1419"/>
    <w:rsid w:val="007A1462"/>
    <w:rsid w:val="007A14A8"/>
    <w:rsid w:val="007A16E3"/>
    <w:rsid w:val="007A2C2F"/>
    <w:rsid w:val="007A2D2B"/>
    <w:rsid w:val="007A3A38"/>
    <w:rsid w:val="007A3DC1"/>
    <w:rsid w:val="007A42C5"/>
    <w:rsid w:val="007A4727"/>
    <w:rsid w:val="007A48C5"/>
    <w:rsid w:val="007A572D"/>
    <w:rsid w:val="007A5D58"/>
    <w:rsid w:val="007A5F39"/>
    <w:rsid w:val="007A7325"/>
    <w:rsid w:val="007B0BC8"/>
    <w:rsid w:val="007B0BCA"/>
    <w:rsid w:val="007B0D3B"/>
    <w:rsid w:val="007B108E"/>
    <w:rsid w:val="007B115D"/>
    <w:rsid w:val="007B1199"/>
    <w:rsid w:val="007B1BF4"/>
    <w:rsid w:val="007B2009"/>
    <w:rsid w:val="007B2144"/>
    <w:rsid w:val="007B24F7"/>
    <w:rsid w:val="007B26A4"/>
    <w:rsid w:val="007B279B"/>
    <w:rsid w:val="007B2A84"/>
    <w:rsid w:val="007B42A0"/>
    <w:rsid w:val="007B4C52"/>
    <w:rsid w:val="007B4CC2"/>
    <w:rsid w:val="007B5EA3"/>
    <w:rsid w:val="007B6225"/>
    <w:rsid w:val="007B64D0"/>
    <w:rsid w:val="007B6A4C"/>
    <w:rsid w:val="007B73DE"/>
    <w:rsid w:val="007C0F67"/>
    <w:rsid w:val="007C11F7"/>
    <w:rsid w:val="007C17B7"/>
    <w:rsid w:val="007C1957"/>
    <w:rsid w:val="007C2789"/>
    <w:rsid w:val="007C3279"/>
    <w:rsid w:val="007C373F"/>
    <w:rsid w:val="007C40E8"/>
    <w:rsid w:val="007C4DA3"/>
    <w:rsid w:val="007C5210"/>
    <w:rsid w:val="007C6985"/>
    <w:rsid w:val="007C6A75"/>
    <w:rsid w:val="007C6BE8"/>
    <w:rsid w:val="007C6EB4"/>
    <w:rsid w:val="007C6FC4"/>
    <w:rsid w:val="007D0243"/>
    <w:rsid w:val="007D122D"/>
    <w:rsid w:val="007D1AFC"/>
    <w:rsid w:val="007D20BA"/>
    <w:rsid w:val="007D2321"/>
    <w:rsid w:val="007D2F3A"/>
    <w:rsid w:val="007D36FC"/>
    <w:rsid w:val="007D378A"/>
    <w:rsid w:val="007D3937"/>
    <w:rsid w:val="007D3C7E"/>
    <w:rsid w:val="007D4C2D"/>
    <w:rsid w:val="007D4C34"/>
    <w:rsid w:val="007D4E2C"/>
    <w:rsid w:val="007D4E77"/>
    <w:rsid w:val="007D71AD"/>
    <w:rsid w:val="007D7772"/>
    <w:rsid w:val="007E0FFD"/>
    <w:rsid w:val="007E148D"/>
    <w:rsid w:val="007E1647"/>
    <w:rsid w:val="007E2AFA"/>
    <w:rsid w:val="007E2D70"/>
    <w:rsid w:val="007E2DEC"/>
    <w:rsid w:val="007E3FEA"/>
    <w:rsid w:val="007E46A7"/>
    <w:rsid w:val="007E5F58"/>
    <w:rsid w:val="007E692E"/>
    <w:rsid w:val="007E6B85"/>
    <w:rsid w:val="007E6CD8"/>
    <w:rsid w:val="007E6D2F"/>
    <w:rsid w:val="007E7100"/>
    <w:rsid w:val="007E7F27"/>
    <w:rsid w:val="007F068B"/>
    <w:rsid w:val="007F0E55"/>
    <w:rsid w:val="007F1652"/>
    <w:rsid w:val="007F219D"/>
    <w:rsid w:val="007F3049"/>
    <w:rsid w:val="007F32EF"/>
    <w:rsid w:val="007F343C"/>
    <w:rsid w:val="007F4941"/>
    <w:rsid w:val="007F4D9F"/>
    <w:rsid w:val="007F4DE0"/>
    <w:rsid w:val="007F71EB"/>
    <w:rsid w:val="0080055B"/>
    <w:rsid w:val="008009CD"/>
    <w:rsid w:val="008029FD"/>
    <w:rsid w:val="00802F4E"/>
    <w:rsid w:val="00804701"/>
    <w:rsid w:val="008047ED"/>
    <w:rsid w:val="0080538B"/>
    <w:rsid w:val="0080567A"/>
    <w:rsid w:val="0080588A"/>
    <w:rsid w:val="00805EB8"/>
    <w:rsid w:val="00806475"/>
    <w:rsid w:val="008064DD"/>
    <w:rsid w:val="00806854"/>
    <w:rsid w:val="00806C5E"/>
    <w:rsid w:val="0080756D"/>
    <w:rsid w:val="00807575"/>
    <w:rsid w:val="00810078"/>
    <w:rsid w:val="00810529"/>
    <w:rsid w:val="008105EA"/>
    <w:rsid w:val="00811492"/>
    <w:rsid w:val="00811B92"/>
    <w:rsid w:val="00812CC2"/>
    <w:rsid w:val="00813299"/>
    <w:rsid w:val="008134AB"/>
    <w:rsid w:val="008137CB"/>
    <w:rsid w:val="00813F08"/>
    <w:rsid w:val="008142EE"/>
    <w:rsid w:val="00814ED9"/>
    <w:rsid w:val="008152C6"/>
    <w:rsid w:val="00816079"/>
    <w:rsid w:val="0081619B"/>
    <w:rsid w:val="0081631E"/>
    <w:rsid w:val="0081660E"/>
    <w:rsid w:val="00816BD2"/>
    <w:rsid w:val="00817180"/>
    <w:rsid w:val="00817821"/>
    <w:rsid w:val="00817858"/>
    <w:rsid w:val="0082006E"/>
    <w:rsid w:val="008204AE"/>
    <w:rsid w:val="00820DA2"/>
    <w:rsid w:val="0082105A"/>
    <w:rsid w:val="00821180"/>
    <w:rsid w:val="008211FD"/>
    <w:rsid w:val="00821FAD"/>
    <w:rsid w:val="008226B5"/>
    <w:rsid w:val="008226D0"/>
    <w:rsid w:val="00822DBB"/>
    <w:rsid w:val="00823012"/>
    <w:rsid w:val="008233B0"/>
    <w:rsid w:val="0082348C"/>
    <w:rsid w:val="00825537"/>
    <w:rsid w:val="00825CA6"/>
    <w:rsid w:val="00825ECF"/>
    <w:rsid w:val="00825FE3"/>
    <w:rsid w:val="00826563"/>
    <w:rsid w:val="008268AE"/>
    <w:rsid w:val="008300D9"/>
    <w:rsid w:val="00830B57"/>
    <w:rsid w:val="00831762"/>
    <w:rsid w:val="00831ADD"/>
    <w:rsid w:val="008320B1"/>
    <w:rsid w:val="00833056"/>
    <w:rsid w:val="008340A3"/>
    <w:rsid w:val="008359BE"/>
    <w:rsid w:val="00835F6A"/>
    <w:rsid w:val="00836D63"/>
    <w:rsid w:val="00837836"/>
    <w:rsid w:val="00840709"/>
    <w:rsid w:val="0084089C"/>
    <w:rsid w:val="00840B0B"/>
    <w:rsid w:val="00840B2F"/>
    <w:rsid w:val="00841F22"/>
    <w:rsid w:val="00842D23"/>
    <w:rsid w:val="00842F3A"/>
    <w:rsid w:val="0084309F"/>
    <w:rsid w:val="00843309"/>
    <w:rsid w:val="00844D5E"/>
    <w:rsid w:val="00845571"/>
    <w:rsid w:val="00846018"/>
    <w:rsid w:val="00846241"/>
    <w:rsid w:val="008468A7"/>
    <w:rsid w:val="008476AF"/>
    <w:rsid w:val="0085007B"/>
    <w:rsid w:val="00850751"/>
    <w:rsid w:val="00850C5A"/>
    <w:rsid w:val="0085180B"/>
    <w:rsid w:val="008519C6"/>
    <w:rsid w:val="00851E90"/>
    <w:rsid w:val="0085202D"/>
    <w:rsid w:val="0085280F"/>
    <w:rsid w:val="00853E75"/>
    <w:rsid w:val="00854C47"/>
    <w:rsid w:val="00855302"/>
    <w:rsid w:val="00855816"/>
    <w:rsid w:val="00855B3A"/>
    <w:rsid w:val="00855CF4"/>
    <w:rsid w:val="0085604B"/>
    <w:rsid w:val="00856147"/>
    <w:rsid w:val="008565AF"/>
    <w:rsid w:val="008566C7"/>
    <w:rsid w:val="00857132"/>
    <w:rsid w:val="00857305"/>
    <w:rsid w:val="0085774F"/>
    <w:rsid w:val="00860896"/>
    <w:rsid w:val="00860AA8"/>
    <w:rsid w:val="008611C2"/>
    <w:rsid w:val="0086293A"/>
    <w:rsid w:val="00863020"/>
    <w:rsid w:val="008631BC"/>
    <w:rsid w:val="00863341"/>
    <w:rsid w:val="00863398"/>
    <w:rsid w:val="008639A6"/>
    <w:rsid w:val="0086413D"/>
    <w:rsid w:val="00864A86"/>
    <w:rsid w:val="00865136"/>
    <w:rsid w:val="008662E0"/>
    <w:rsid w:val="00866B70"/>
    <w:rsid w:val="00866FBA"/>
    <w:rsid w:val="00867AD8"/>
    <w:rsid w:val="0087118F"/>
    <w:rsid w:val="00871559"/>
    <w:rsid w:val="0087179E"/>
    <w:rsid w:val="00873740"/>
    <w:rsid w:val="00873F40"/>
    <w:rsid w:val="00875271"/>
    <w:rsid w:val="008755F4"/>
    <w:rsid w:val="00875FC9"/>
    <w:rsid w:val="00876C79"/>
    <w:rsid w:val="008770BC"/>
    <w:rsid w:val="00877978"/>
    <w:rsid w:val="00880BD5"/>
    <w:rsid w:val="00883497"/>
    <w:rsid w:val="00883A57"/>
    <w:rsid w:val="00883DFC"/>
    <w:rsid w:val="00883E82"/>
    <w:rsid w:val="008840B7"/>
    <w:rsid w:val="00884A67"/>
    <w:rsid w:val="008853CD"/>
    <w:rsid w:val="00886837"/>
    <w:rsid w:val="00886F84"/>
    <w:rsid w:val="00887787"/>
    <w:rsid w:val="0089040E"/>
    <w:rsid w:val="008907E1"/>
    <w:rsid w:val="0089227D"/>
    <w:rsid w:val="00893AE3"/>
    <w:rsid w:val="00893FA4"/>
    <w:rsid w:val="008951E8"/>
    <w:rsid w:val="008956F6"/>
    <w:rsid w:val="0089609A"/>
    <w:rsid w:val="00896B10"/>
    <w:rsid w:val="008970DD"/>
    <w:rsid w:val="0089748C"/>
    <w:rsid w:val="008974CA"/>
    <w:rsid w:val="008A00D5"/>
    <w:rsid w:val="008A09DA"/>
    <w:rsid w:val="008A17AB"/>
    <w:rsid w:val="008A186C"/>
    <w:rsid w:val="008A1A0C"/>
    <w:rsid w:val="008A282B"/>
    <w:rsid w:val="008A29A2"/>
    <w:rsid w:val="008A3BB6"/>
    <w:rsid w:val="008A3EF8"/>
    <w:rsid w:val="008A432B"/>
    <w:rsid w:val="008A61CA"/>
    <w:rsid w:val="008A6D7B"/>
    <w:rsid w:val="008A6E09"/>
    <w:rsid w:val="008A73A7"/>
    <w:rsid w:val="008A75D8"/>
    <w:rsid w:val="008B0251"/>
    <w:rsid w:val="008B06B1"/>
    <w:rsid w:val="008B1522"/>
    <w:rsid w:val="008B17F1"/>
    <w:rsid w:val="008B1A05"/>
    <w:rsid w:val="008B1BE4"/>
    <w:rsid w:val="008B20B1"/>
    <w:rsid w:val="008B25A1"/>
    <w:rsid w:val="008B2C91"/>
    <w:rsid w:val="008B309F"/>
    <w:rsid w:val="008B3563"/>
    <w:rsid w:val="008B36B5"/>
    <w:rsid w:val="008B42DC"/>
    <w:rsid w:val="008B4AD9"/>
    <w:rsid w:val="008B4CFE"/>
    <w:rsid w:val="008B4EB3"/>
    <w:rsid w:val="008B5514"/>
    <w:rsid w:val="008B66FC"/>
    <w:rsid w:val="008B6947"/>
    <w:rsid w:val="008B70EE"/>
    <w:rsid w:val="008B72EA"/>
    <w:rsid w:val="008B7AE0"/>
    <w:rsid w:val="008C04A8"/>
    <w:rsid w:val="008C0F2D"/>
    <w:rsid w:val="008C19AF"/>
    <w:rsid w:val="008C269A"/>
    <w:rsid w:val="008C284C"/>
    <w:rsid w:val="008C2878"/>
    <w:rsid w:val="008C2FA9"/>
    <w:rsid w:val="008C35B4"/>
    <w:rsid w:val="008C3614"/>
    <w:rsid w:val="008C45AC"/>
    <w:rsid w:val="008C46BF"/>
    <w:rsid w:val="008C5165"/>
    <w:rsid w:val="008C5C6D"/>
    <w:rsid w:val="008C5D5A"/>
    <w:rsid w:val="008C67E9"/>
    <w:rsid w:val="008C7689"/>
    <w:rsid w:val="008C7895"/>
    <w:rsid w:val="008C7BF9"/>
    <w:rsid w:val="008D03C3"/>
    <w:rsid w:val="008D32C0"/>
    <w:rsid w:val="008D479D"/>
    <w:rsid w:val="008D5303"/>
    <w:rsid w:val="008D57CD"/>
    <w:rsid w:val="008D58FE"/>
    <w:rsid w:val="008D66B2"/>
    <w:rsid w:val="008D6EB1"/>
    <w:rsid w:val="008D76DE"/>
    <w:rsid w:val="008E022F"/>
    <w:rsid w:val="008E0283"/>
    <w:rsid w:val="008E0925"/>
    <w:rsid w:val="008E094F"/>
    <w:rsid w:val="008E0968"/>
    <w:rsid w:val="008E2480"/>
    <w:rsid w:val="008E2907"/>
    <w:rsid w:val="008E311C"/>
    <w:rsid w:val="008E3410"/>
    <w:rsid w:val="008E5DE2"/>
    <w:rsid w:val="008E61B2"/>
    <w:rsid w:val="008E6464"/>
    <w:rsid w:val="008E6928"/>
    <w:rsid w:val="008E7B92"/>
    <w:rsid w:val="008F0162"/>
    <w:rsid w:val="008F0192"/>
    <w:rsid w:val="008F01C0"/>
    <w:rsid w:val="008F06A2"/>
    <w:rsid w:val="008F1034"/>
    <w:rsid w:val="008F12EC"/>
    <w:rsid w:val="008F1412"/>
    <w:rsid w:val="008F1B28"/>
    <w:rsid w:val="008F2976"/>
    <w:rsid w:val="008F4299"/>
    <w:rsid w:val="008F53E1"/>
    <w:rsid w:val="008F5B41"/>
    <w:rsid w:val="008F69DD"/>
    <w:rsid w:val="008F6B57"/>
    <w:rsid w:val="008F7DD6"/>
    <w:rsid w:val="008F7F7B"/>
    <w:rsid w:val="009012E4"/>
    <w:rsid w:val="00903943"/>
    <w:rsid w:val="00903E9E"/>
    <w:rsid w:val="0090502E"/>
    <w:rsid w:val="009056C2"/>
    <w:rsid w:val="00905E08"/>
    <w:rsid w:val="0090638E"/>
    <w:rsid w:val="009068FC"/>
    <w:rsid w:val="00906DA5"/>
    <w:rsid w:val="00906ED9"/>
    <w:rsid w:val="00907350"/>
    <w:rsid w:val="00910103"/>
    <w:rsid w:val="00910180"/>
    <w:rsid w:val="009108E1"/>
    <w:rsid w:val="00912635"/>
    <w:rsid w:val="00912860"/>
    <w:rsid w:val="00912930"/>
    <w:rsid w:val="00912DFC"/>
    <w:rsid w:val="00912FCA"/>
    <w:rsid w:val="00913FAA"/>
    <w:rsid w:val="009153AA"/>
    <w:rsid w:val="009159DF"/>
    <w:rsid w:val="00915D8A"/>
    <w:rsid w:val="00916373"/>
    <w:rsid w:val="00916613"/>
    <w:rsid w:val="009174E3"/>
    <w:rsid w:val="00917C5B"/>
    <w:rsid w:val="00917D93"/>
    <w:rsid w:val="00920597"/>
    <w:rsid w:val="0092077D"/>
    <w:rsid w:val="00920A8B"/>
    <w:rsid w:val="00920D4F"/>
    <w:rsid w:val="009213F7"/>
    <w:rsid w:val="00921496"/>
    <w:rsid w:val="009215C6"/>
    <w:rsid w:val="0092160F"/>
    <w:rsid w:val="00921C31"/>
    <w:rsid w:val="009238EB"/>
    <w:rsid w:val="00923B5D"/>
    <w:rsid w:val="0092472A"/>
    <w:rsid w:val="00925DD0"/>
    <w:rsid w:val="00926A14"/>
    <w:rsid w:val="00926DFC"/>
    <w:rsid w:val="00926E5C"/>
    <w:rsid w:val="009276E8"/>
    <w:rsid w:val="00927A21"/>
    <w:rsid w:val="00930056"/>
    <w:rsid w:val="009303FE"/>
    <w:rsid w:val="009305F2"/>
    <w:rsid w:val="00930A56"/>
    <w:rsid w:val="009312D5"/>
    <w:rsid w:val="009318FF"/>
    <w:rsid w:val="00931C9C"/>
    <w:rsid w:val="0093208A"/>
    <w:rsid w:val="009338BD"/>
    <w:rsid w:val="00933E2B"/>
    <w:rsid w:val="00936AFF"/>
    <w:rsid w:val="00937330"/>
    <w:rsid w:val="0093740E"/>
    <w:rsid w:val="00937521"/>
    <w:rsid w:val="009377D3"/>
    <w:rsid w:val="0093781A"/>
    <w:rsid w:val="009408E2"/>
    <w:rsid w:val="00940950"/>
    <w:rsid w:val="009419BA"/>
    <w:rsid w:val="00941CBE"/>
    <w:rsid w:val="00943AFF"/>
    <w:rsid w:val="00943DB6"/>
    <w:rsid w:val="009447BE"/>
    <w:rsid w:val="00944C20"/>
    <w:rsid w:val="009453EF"/>
    <w:rsid w:val="00945A8A"/>
    <w:rsid w:val="00946255"/>
    <w:rsid w:val="009465A0"/>
    <w:rsid w:val="009468B8"/>
    <w:rsid w:val="00946914"/>
    <w:rsid w:val="00946B96"/>
    <w:rsid w:val="0094700C"/>
    <w:rsid w:val="00950A86"/>
    <w:rsid w:val="00950F99"/>
    <w:rsid w:val="00951180"/>
    <w:rsid w:val="00951284"/>
    <w:rsid w:val="00951464"/>
    <w:rsid w:val="00952078"/>
    <w:rsid w:val="009523E5"/>
    <w:rsid w:val="00954080"/>
    <w:rsid w:val="0095418E"/>
    <w:rsid w:val="009547C0"/>
    <w:rsid w:val="00954A34"/>
    <w:rsid w:val="009558AF"/>
    <w:rsid w:val="00955B48"/>
    <w:rsid w:val="00956104"/>
    <w:rsid w:val="00957124"/>
    <w:rsid w:val="009577C8"/>
    <w:rsid w:val="00957CEF"/>
    <w:rsid w:val="00960683"/>
    <w:rsid w:val="0096074E"/>
    <w:rsid w:val="0096102E"/>
    <w:rsid w:val="00961D01"/>
    <w:rsid w:val="00961F57"/>
    <w:rsid w:val="00964558"/>
    <w:rsid w:val="00965027"/>
    <w:rsid w:val="0096618C"/>
    <w:rsid w:val="00966A50"/>
    <w:rsid w:val="00966F04"/>
    <w:rsid w:val="00966F68"/>
    <w:rsid w:val="00970171"/>
    <w:rsid w:val="00971F9A"/>
    <w:rsid w:val="00972950"/>
    <w:rsid w:val="0097296D"/>
    <w:rsid w:val="009734D7"/>
    <w:rsid w:val="00973A2F"/>
    <w:rsid w:val="00973D5F"/>
    <w:rsid w:val="0097593E"/>
    <w:rsid w:val="009769E0"/>
    <w:rsid w:val="00976C97"/>
    <w:rsid w:val="00976D08"/>
    <w:rsid w:val="00976EBF"/>
    <w:rsid w:val="009776E4"/>
    <w:rsid w:val="00977A3D"/>
    <w:rsid w:val="00980207"/>
    <w:rsid w:val="009803B8"/>
    <w:rsid w:val="00980BC4"/>
    <w:rsid w:val="00980EAC"/>
    <w:rsid w:val="00982BD0"/>
    <w:rsid w:val="00983BF7"/>
    <w:rsid w:val="00984984"/>
    <w:rsid w:val="00985BEA"/>
    <w:rsid w:val="00985DAF"/>
    <w:rsid w:val="00986AD4"/>
    <w:rsid w:val="00986B7C"/>
    <w:rsid w:val="00987F94"/>
    <w:rsid w:val="009913E6"/>
    <w:rsid w:val="00991C29"/>
    <w:rsid w:val="00992571"/>
    <w:rsid w:val="00995B11"/>
    <w:rsid w:val="00995D47"/>
    <w:rsid w:val="00996643"/>
    <w:rsid w:val="00997135"/>
    <w:rsid w:val="009977F0"/>
    <w:rsid w:val="009978B4"/>
    <w:rsid w:val="009A0A89"/>
    <w:rsid w:val="009A0ACD"/>
    <w:rsid w:val="009A0CAB"/>
    <w:rsid w:val="009A1BBA"/>
    <w:rsid w:val="009A1C23"/>
    <w:rsid w:val="009A1DD5"/>
    <w:rsid w:val="009A1E07"/>
    <w:rsid w:val="009A2102"/>
    <w:rsid w:val="009A2422"/>
    <w:rsid w:val="009A27EA"/>
    <w:rsid w:val="009A2CAF"/>
    <w:rsid w:val="009A336C"/>
    <w:rsid w:val="009A3DEE"/>
    <w:rsid w:val="009A4537"/>
    <w:rsid w:val="009A4824"/>
    <w:rsid w:val="009A4857"/>
    <w:rsid w:val="009A4D20"/>
    <w:rsid w:val="009A5214"/>
    <w:rsid w:val="009A52A7"/>
    <w:rsid w:val="009A539B"/>
    <w:rsid w:val="009A5A05"/>
    <w:rsid w:val="009B1C36"/>
    <w:rsid w:val="009B1DA0"/>
    <w:rsid w:val="009B2739"/>
    <w:rsid w:val="009B301D"/>
    <w:rsid w:val="009B3478"/>
    <w:rsid w:val="009B4D7C"/>
    <w:rsid w:val="009B51EC"/>
    <w:rsid w:val="009B6146"/>
    <w:rsid w:val="009C0691"/>
    <w:rsid w:val="009C08E6"/>
    <w:rsid w:val="009C0B1D"/>
    <w:rsid w:val="009C0B54"/>
    <w:rsid w:val="009C0BA3"/>
    <w:rsid w:val="009C1083"/>
    <w:rsid w:val="009C15C4"/>
    <w:rsid w:val="009C1C17"/>
    <w:rsid w:val="009C219F"/>
    <w:rsid w:val="009C35DE"/>
    <w:rsid w:val="009C40B1"/>
    <w:rsid w:val="009C4AB8"/>
    <w:rsid w:val="009C5328"/>
    <w:rsid w:val="009C7314"/>
    <w:rsid w:val="009C743C"/>
    <w:rsid w:val="009C746C"/>
    <w:rsid w:val="009C74EB"/>
    <w:rsid w:val="009C786B"/>
    <w:rsid w:val="009D0E02"/>
    <w:rsid w:val="009D150F"/>
    <w:rsid w:val="009D1E3F"/>
    <w:rsid w:val="009D291C"/>
    <w:rsid w:val="009D3055"/>
    <w:rsid w:val="009D3A1A"/>
    <w:rsid w:val="009D4594"/>
    <w:rsid w:val="009D4999"/>
    <w:rsid w:val="009D50FB"/>
    <w:rsid w:val="009D51F4"/>
    <w:rsid w:val="009D5EBD"/>
    <w:rsid w:val="009D644A"/>
    <w:rsid w:val="009D66FC"/>
    <w:rsid w:val="009D6D4C"/>
    <w:rsid w:val="009D6DED"/>
    <w:rsid w:val="009D7141"/>
    <w:rsid w:val="009D7277"/>
    <w:rsid w:val="009D79C2"/>
    <w:rsid w:val="009E039D"/>
    <w:rsid w:val="009E0476"/>
    <w:rsid w:val="009E1A22"/>
    <w:rsid w:val="009E1DD7"/>
    <w:rsid w:val="009E1DF1"/>
    <w:rsid w:val="009E1F6D"/>
    <w:rsid w:val="009E2211"/>
    <w:rsid w:val="009E24A1"/>
    <w:rsid w:val="009E2EE1"/>
    <w:rsid w:val="009E4E16"/>
    <w:rsid w:val="009E6BA7"/>
    <w:rsid w:val="009E70D8"/>
    <w:rsid w:val="009E71E8"/>
    <w:rsid w:val="009E76B7"/>
    <w:rsid w:val="009F0EC9"/>
    <w:rsid w:val="009F1E3A"/>
    <w:rsid w:val="009F1E6D"/>
    <w:rsid w:val="009F2618"/>
    <w:rsid w:val="009F2CE5"/>
    <w:rsid w:val="009F2DA1"/>
    <w:rsid w:val="009F3051"/>
    <w:rsid w:val="009F45DB"/>
    <w:rsid w:val="009F4AB2"/>
    <w:rsid w:val="009F4BF4"/>
    <w:rsid w:val="009F5399"/>
    <w:rsid w:val="009F5F9E"/>
    <w:rsid w:val="009F6C71"/>
    <w:rsid w:val="009F6C9A"/>
    <w:rsid w:val="009F7814"/>
    <w:rsid w:val="00A00126"/>
    <w:rsid w:val="00A002CB"/>
    <w:rsid w:val="00A0052C"/>
    <w:rsid w:val="00A00F6F"/>
    <w:rsid w:val="00A0183F"/>
    <w:rsid w:val="00A026F1"/>
    <w:rsid w:val="00A03185"/>
    <w:rsid w:val="00A055DA"/>
    <w:rsid w:val="00A05D7E"/>
    <w:rsid w:val="00A05F9F"/>
    <w:rsid w:val="00A06477"/>
    <w:rsid w:val="00A06597"/>
    <w:rsid w:val="00A065B7"/>
    <w:rsid w:val="00A06DB4"/>
    <w:rsid w:val="00A0715B"/>
    <w:rsid w:val="00A072FB"/>
    <w:rsid w:val="00A0774A"/>
    <w:rsid w:val="00A079FF"/>
    <w:rsid w:val="00A07AE3"/>
    <w:rsid w:val="00A07B6D"/>
    <w:rsid w:val="00A10A74"/>
    <w:rsid w:val="00A10DB1"/>
    <w:rsid w:val="00A110E1"/>
    <w:rsid w:val="00A11AD6"/>
    <w:rsid w:val="00A11E38"/>
    <w:rsid w:val="00A13E54"/>
    <w:rsid w:val="00A14D6A"/>
    <w:rsid w:val="00A14ECB"/>
    <w:rsid w:val="00A15007"/>
    <w:rsid w:val="00A15C31"/>
    <w:rsid w:val="00A1736E"/>
    <w:rsid w:val="00A17B61"/>
    <w:rsid w:val="00A22503"/>
    <w:rsid w:val="00A22EAB"/>
    <w:rsid w:val="00A23AFB"/>
    <w:rsid w:val="00A23EC1"/>
    <w:rsid w:val="00A253B3"/>
    <w:rsid w:val="00A268A2"/>
    <w:rsid w:val="00A26E52"/>
    <w:rsid w:val="00A26E5F"/>
    <w:rsid w:val="00A27B9A"/>
    <w:rsid w:val="00A27E39"/>
    <w:rsid w:val="00A30261"/>
    <w:rsid w:val="00A302E2"/>
    <w:rsid w:val="00A31C9B"/>
    <w:rsid w:val="00A31F26"/>
    <w:rsid w:val="00A3209B"/>
    <w:rsid w:val="00A32408"/>
    <w:rsid w:val="00A329CE"/>
    <w:rsid w:val="00A32A17"/>
    <w:rsid w:val="00A3319A"/>
    <w:rsid w:val="00A348BE"/>
    <w:rsid w:val="00A34FF8"/>
    <w:rsid w:val="00A35CA4"/>
    <w:rsid w:val="00A368B1"/>
    <w:rsid w:val="00A36FD1"/>
    <w:rsid w:val="00A37BFA"/>
    <w:rsid w:val="00A37CC9"/>
    <w:rsid w:val="00A40F99"/>
    <w:rsid w:val="00A412CC"/>
    <w:rsid w:val="00A4161D"/>
    <w:rsid w:val="00A41669"/>
    <w:rsid w:val="00A41B62"/>
    <w:rsid w:val="00A420A1"/>
    <w:rsid w:val="00A42111"/>
    <w:rsid w:val="00A42174"/>
    <w:rsid w:val="00A425A4"/>
    <w:rsid w:val="00A4267F"/>
    <w:rsid w:val="00A42DBF"/>
    <w:rsid w:val="00A437B8"/>
    <w:rsid w:val="00A446EF"/>
    <w:rsid w:val="00A45108"/>
    <w:rsid w:val="00A45BE4"/>
    <w:rsid w:val="00A46000"/>
    <w:rsid w:val="00A466E1"/>
    <w:rsid w:val="00A46DA0"/>
    <w:rsid w:val="00A475F8"/>
    <w:rsid w:val="00A50123"/>
    <w:rsid w:val="00A50878"/>
    <w:rsid w:val="00A50909"/>
    <w:rsid w:val="00A51665"/>
    <w:rsid w:val="00A516C9"/>
    <w:rsid w:val="00A519A7"/>
    <w:rsid w:val="00A53B08"/>
    <w:rsid w:val="00A540EE"/>
    <w:rsid w:val="00A552CF"/>
    <w:rsid w:val="00A55C5C"/>
    <w:rsid w:val="00A56B33"/>
    <w:rsid w:val="00A572D6"/>
    <w:rsid w:val="00A57FFD"/>
    <w:rsid w:val="00A6301E"/>
    <w:rsid w:val="00A63560"/>
    <w:rsid w:val="00A63EDC"/>
    <w:rsid w:val="00A641DA"/>
    <w:rsid w:val="00A64899"/>
    <w:rsid w:val="00A649E9"/>
    <w:rsid w:val="00A65851"/>
    <w:rsid w:val="00A65A6C"/>
    <w:rsid w:val="00A66C05"/>
    <w:rsid w:val="00A67685"/>
    <w:rsid w:val="00A67A53"/>
    <w:rsid w:val="00A70923"/>
    <w:rsid w:val="00A70EA6"/>
    <w:rsid w:val="00A71112"/>
    <w:rsid w:val="00A72E6B"/>
    <w:rsid w:val="00A72F4B"/>
    <w:rsid w:val="00A73492"/>
    <w:rsid w:val="00A73F3F"/>
    <w:rsid w:val="00A74ACD"/>
    <w:rsid w:val="00A74C88"/>
    <w:rsid w:val="00A75FF5"/>
    <w:rsid w:val="00A768EC"/>
    <w:rsid w:val="00A76BD4"/>
    <w:rsid w:val="00A77086"/>
    <w:rsid w:val="00A81383"/>
    <w:rsid w:val="00A82593"/>
    <w:rsid w:val="00A829B4"/>
    <w:rsid w:val="00A83496"/>
    <w:rsid w:val="00A835A2"/>
    <w:rsid w:val="00A83887"/>
    <w:rsid w:val="00A83AE9"/>
    <w:rsid w:val="00A84A97"/>
    <w:rsid w:val="00A85CA4"/>
    <w:rsid w:val="00A866B6"/>
    <w:rsid w:val="00A87184"/>
    <w:rsid w:val="00A8741E"/>
    <w:rsid w:val="00A90B86"/>
    <w:rsid w:val="00A912BD"/>
    <w:rsid w:val="00A919D2"/>
    <w:rsid w:val="00A91C6B"/>
    <w:rsid w:val="00A91FDB"/>
    <w:rsid w:val="00A920D6"/>
    <w:rsid w:val="00A92DEB"/>
    <w:rsid w:val="00A93886"/>
    <w:rsid w:val="00A93A8C"/>
    <w:rsid w:val="00A94584"/>
    <w:rsid w:val="00A9463F"/>
    <w:rsid w:val="00A94EB1"/>
    <w:rsid w:val="00A955E2"/>
    <w:rsid w:val="00A959E1"/>
    <w:rsid w:val="00A95FEF"/>
    <w:rsid w:val="00AA057B"/>
    <w:rsid w:val="00AA0D62"/>
    <w:rsid w:val="00AA196A"/>
    <w:rsid w:val="00AA1A55"/>
    <w:rsid w:val="00AA245B"/>
    <w:rsid w:val="00AA250B"/>
    <w:rsid w:val="00AA2892"/>
    <w:rsid w:val="00AA2E0D"/>
    <w:rsid w:val="00AA3151"/>
    <w:rsid w:val="00AA3768"/>
    <w:rsid w:val="00AA3ADB"/>
    <w:rsid w:val="00AA3C6D"/>
    <w:rsid w:val="00AA5A8C"/>
    <w:rsid w:val="00AA6472"/>
    <w:rsid w:val="00AB07F3"/>
    <w:rsid w:val="00AB26E7"/>
    <w:rsid w:val="00AB2787"/>
    <w:rsid w:val="00AB42BC"/>
    <w:rsid w:val="00AB5054"/>
    <w:rsid w:val="00AB6806"/>
    <w:rsid w:val="00AB68B3"/>
    <w:rsid w:val="00AB6E93"/>
    <w:rsid w:val="00AB7619"/>
    <w:rsid w:val="00AC0A8F"/>
    <w:rsid w:val="00AC291A"/>
    <w:rsid w:val="00AC2D75"/>
    <w:rsid w:val="00AC2F53"/>
    <w:rsid w:val="00AC48B1"/>
    <w:rsid w:val="00AC48B6"/>
    <w:rsid w:val="00AC5410"/>
    <w:rsid w:val="00AC5942"/>
    <w:rsid w:val="00AC655E"/>
    <w:rsid w:val="00AC7799"/>
    <w:rsid w:val="00AD0E0A"/>
    <w:rsid w:val="00AD15D8"/>
    <w:rsid w:val="00AD29F6"/>
    <w:rsid w:val="00AD2B7B"/>
    <w:rsid w:val="00AD359C"/>
    <w:rsid w:val="00AD3C07"/>
    <w:rsid w:val="00AD3F3B"/>
    <w:rsid w:val="00AD4510"/>
    <w:rsid w:val="00AD668C"/>
    <w:rsid w:val="00AD6DEF"/>
    <w:rsid w:val="00AD75A9"/>
    <w:rsid w:val="00AE056F"/>
    <w:rsid w:val="00AE1B08"/>
    <w:rsid w:val="00AE2FE6"/>
    <w:rsid w:val="00AE3CBB"/>
    <w:rsid w:val="00AE3FC0"/>
    <w:rsid w:val="00AE485E"/>
    <w:rsid w:val="00AE592D"/>
    <w:rsid w:val="00AE5C34"/>
    <w:rsid w:val="00AE6324"/>
    <w:rsid w:val="00AE6672"/>
    <w:rsid w:val="00AE713C"/>
    <w:rsid w:val="00AF107E"/>
    <w:rsid w:val="00AF10B4"/>
    <w:rsid w:val="00AF15B0"/>
    <w:rsid w:val="00AF1AFF"/>
    <w:rsid w:val="00AF364A"/>
    <w:rsid w:val="00AF3B5F"/>
    <w:rsid w:val="00AF4DAE"/>
    <w:rsid w:val="00AF695F"/>
    <w:rsid w:val="00AF7D6D"/>
    <w:rsid w:val="00B0051B"/>
    <w:rsid w:val="00B009EE"/>
    <w:rsid w:val="00B00C4A"/>
    <w:rsid w:val="00B0143A"/>
    <w:rsid w:val="00B01C3C"/>
    <w:rsid w:val="00B024A9"/>
    <w:rsid w:val="00B036E9"/>
    <w:rsid w:val="00B03E21"/>
    <w:rsid w:val="00B04714"/>
    <w:rsid w:val="00B04723"/>
    <w:rsid w:val="00B04788"/>
    <w:rsid w:val="00B048BF"/>
    <w:rsid w:val="00B0514C"/>
    <w:rsid w:val="00B0568A"/>
    <w:rsid w:val="00B05CFF"/>
    <w:rsid w:val="00B05EF7"/>
    <w:rsid w:val="00B06818"/>
    <w:rsid w:val="00B07458"/>
    <w:rsid w:val="00B10243"/>
    <w:rsid w:val="00B10288"/>
    <w:rsid w:val="00B10EDC"/>
    <w:rsid w:val="00B11C2F"/>
    <w:rsid w:val="00B12203"/>
    <w:rsid w:val="00B1328C"/>
    <w:rsid w:val="00B13810"/>
    <w:rsid w:val="00B1414C"/>
    <w:rsid w:val="00B157B6"/>
    <w:rsid w:val="00B15D14"/>
    <w:rsid w:val="00B15E68"/>
    <w:rsid w:val="00B16279"/>
    <w:rsid w:val="00B162D6"/>
    <w:rsid w:val="00B168AF"/>
    <w:rsid w:val="00B16A91"/>
    <w:rsid w:val="00B16E69"/>
    <w:rsid w:val="00B20AE9"/>
    <w:rsid w:val="00B2122C"/>
    <w:rsid w:val="00B216B6"/>
    <w:rsid w:val="00B21A16"/>
    <w:rsid w:val="00B21CD8"/>
    <w:rsid w:val="00B22B09"/>
    <w:rsid w:val="00B23105"/>
    <w:rsid w:val="00B2372C"/>
    <w:rsid w:val="00B23972"/>
    <w:rsid w:val="00B23E9B"/>
    <w:rsid w:val="00B24066"/>
    <w:rsid w:val="00B24182"/>
    <w:rsid w:val="00B24358"/>
    <w:rsid w:val="00B25012"/>
    <w:rsid w:val="00B25523"/>
    <w:rsid w:val="00B25B87"/>
    <w:rsid w:val="00B262C1"/>
    <w:rsid w:val="00B26981"/>
    <w:rsid w:val="00B272A5"/>
    <w:rsid w:val="00B27A70"/>
    <w:rsid w:val="00B33B9B"/>
    <w:rsid w:val="00B34031"/>
    <w:rsid w:val="00B34672"/>
    <w:rsid w:val="00B346F7"/>
    <w:rsid w:val="00B347B3"/>
    <w:rsid w:val="00B3519D"/>
    <w:rsid w:val="00B36361"/>
    <w:rsid w:val="00B3726E"/>
    <w:rsid w:val="00B4135A"/>
    <w:rsid w:val="00B419CC"/>
    <w:rsid w:val="00B43013"/>
    <w:rsid w:val="00B43548"/>
    <w:rsid w:val="00B4372A"/>
    <w:rsid w:val="00B438DB"/>
    <w:rsid w:val="00B43DC9"/>
    <w:rsid w:val="00B43DEB"/>
    <w:rsid w:val="00B44615"/>
    <w:rsid w:val="00B44666"/>
    <w:rsid w:val="00B44B08"/>
    <w:rsid w:val="00B44D72"/>
    <w:rsid w:val="00B45411"/>
    <w:rsid w:val="00B45A40"/>
    <w:rsid w:val="00B46075"/>
    <w:rsid w:val="00B4623A"/>
    <w:rsid w:val="00B46A78"/>
    <w:rsid w:val="00B47A70"/>
    <w:rsid w:val="00B51601"/>
    <w:rsid w:val="00B519CB"/>
    <w:rsid w:val="00B51BD4"/>
    <w:rsid w:val="00B51D14"/>
    <w:rsid w:val="00B525F5"/>
    <w:rsid w:val="00B527E6"/>
    <w:rsid w:val="00B534D2"/>
    <w:rsid w:val="00B54861"/>
    <w:rsid w:val="00B566A8"/>
    <w:rsid w:val="00B56F75"/>
    <w:rsid w:val="00B57790"/>
    <w:rsid w:val="00B577CC"/>
    <w:rsid w:val="00B579E0"/>
    <w:rsid w:val="00B57C04"/>
    <w:rsid w:val="00B57D3C"/>
    <w:rsid w:val="00B57F94"/>
    <w:rsid w:val="00B6123B"/>
    <w:rsid w:val="00B6130B"/>
    <w:rsid w:val="00B6255D"/>
    <w:rsid w:val="00B62723"/>
    <w:rsid w:val="00B62958"/>
    <w:rsid w:val="00B63507"/>
    <w:rsid w:val="00B6396A"/>
    <w:rsid w:val="00B639A3"/>
    <w:rsid w:val="00B6548D"/>
    <w:rsid w:val="00B654E4"/>
    <w:rsid w:val="00B667C5"/>
    <w:rsid w:val="00B671AF"/>
    <w:rsid w:val="00B68108"/>
    <w:rsid w:val="00B70C26"/>
    <w:rsid w:val="00B716ED"/>
    <w:rsid w:val="00B71916"/>
    <w:rsid w:val="00B71C76"/>
    <w:rsid w:val="00B72CC1"/>
    <w:rsid w:val="00B72F70"/>
    <w:rsid w:val="00B730C6"/>
    <w:rsid w:val="00B73752"/>
    <w:rsid w:val="00B73CC1"/>
    <w:rsid w:val="00B74A8E"/>
    <w:rsid w:val="00B751AA"/>
    <w:rsid w:val="00B7526D"/>
    <w:rsid w:val="00B754C1"/>
    <w:rsid w:val="00B755C9"/>
    <w:rsid w:val="00B76EEA"/>
    <w:rsid w:val="00B7748D"/>
    <w:rsid w:val="00B774FC"/>
    <w:rsid w:val="00B77ED0"/>
    <w:rsid w:val="00B8065D"/>
    <w:rsid w:val="00B80F0A"/>
    <w:rsid w:val="00B81B9D"/>
    <w:rsid w:val="00B821C4"/>
    <w:rsid w:val="00B828C4"/>
    <w:rsid w:val="00B82A21"/>
    <w:rsid w:val="00B83302"/>
    <w:rsid w:val="00B83E6A"/>
    <w:rsid w:val="00B841C2"/>
    <w:rsid w:val="00B84AA7"/>
    <w:rsid w:val="00B85050"/>
    <w:rsid w:val="00B86B38"/>
    <w:rsid w:val="00B8729D"/>
    <w:rsid w:val="00B87448"/>
    <w:rsid w:val="00B90096"/>
    <w:rsid w:val="00B902D9"/>
    <w:rsid w:val="00B905CA"/>
    <w:rsid w:val="00B90646"/>
    <w:rsid w:val="00B90EF1"/>
    <w:rsid w:val="00B90F77"/>
    <w:rsid w:val="00B91733"/>
    <w:rsid w:val="00B91855"/>
    <w:rsid w:val="00B91B2A"/>
    <w:rsid w:val="00B9228A"/>
    <w:rsid w:val="00B9349C"/>
    <w:rsid w:val="00B954FC"/>
    <w:rsid w:val="00B9587C"/>
    <w:rsid w:val="00B96617"/>
    <w:rsid w:val="00B96694"/>
    <w:rsid w:val="00B96D4D"/>
    <w:rsid w:val="00B973A4"/>
    <w:rsid w:val="00B97B1B"/>
    <w:rsid w:val="00BA0CA4"/>
    <w:rsid w:val="00BA0EC5"/>
    <w:rsid w:val="00BA147C"/>
    <w:rsid w:val="00BA1A01"/>
    <w:rsid w:val="00BA1A96"/>
    <w:rsid w:val="00BA1BB9"/>
    <w:rsid w:val="00BA1EFB"/>
    <w:rsid w:val="00BA30B6"/>
    <w:rsid w:val="00BA40AA"/>
    <w:rsid w:val="00BA5167"/>
    <w:rsid w:val="00BA582E"/>
    <w:rsid w:val="00BA5842"/>
    <w:rsid w:val="00BA5A10"/>
    <w:rsid w:val="00BA5CF0"/>
    <w:rsid w:val="00BA5CF1"/>
    <w:rsid w:val="00BA6531"/>
    <w:rsid w:val="00BA6975"/>
    <w:rsid w:val="00BA70B9"/>
    <w:rsid w:val="00BA7BBA"/>
    <w:rsid w:val="00BB025F"/>
    <w:rsid w:val="00BB08E0"/>
    <w:rsid w:val="00BB0A5E"/>
    <w:rsid w:val="00BB0CD9"/>
    <w:rsid w:val="00BB170E"/>
    <w:rsid w:val="00BB1A40"/>
    <w:rsid w:val="00BB1AAF"/>
    <w:rsid w:val="00BB1CFD"/>
    <w:rsid w:val="00BB2605"/>
    <w:rsid w:val="00BB286D"/>
    <w:rsid w:val="00BB2A99"/>
    <w:rsid w:val="00BB2D58"/>
    <w:rsid w:val="00BB2F7B"/>
    <w:rsid w:val="00BB3194"/>
    <w:rsid w:val="00BB344D"/>
    <w:rsid w:val="00BB37B4"/>
    <w:rsid w:val="00BB3B4C"/>
    <w:rsid w:val="00BB3DEB"/>
    <w:rsid w:val="00BB4565"/>
    <w:rsid w:val="00BB5048"/>
    <w:rsid w:val="00BB521D"/>
    <w:rsid w:val="00BB5A55"/>
    <w:rsid w:val="00BB5CCD"/>
    <w:rsid w:val="00BB5CE8"/>
    <w:rsid w:val="00BB6786"/>
    <w:rsid w:val="00BB7134"/>
    <w:rsid w:val="00BC0BA0"/>
    <w:rsid w:val="00BC0E3C"/>
    <w:rsid w:val="00BC0E65"/>
    <w:rsid w:val="00BC147D"/>
    <w:rsid w:val="00BC155F"/>
    <w:rsid w:val="00BC1B8D"/>
    <w:rsid w:val="00BC1BB7"/>
    <w:rsid w:val="00BC20A8"/>
    <w:rsid w:val="00BC27D0"/>
    <w:rsid w:val="00BC2FEF"/>
    <w:rsid w:val="00BC3309"/>
    <w:rsid w:val="00BC3657"/>
    <w:rsid w:val="00BC3FAC"/>
    <w:rsid w:val="00BC47A4"/>
    <w:rsid w:val="00BC521C"/>
    <w:rsid w:val="00BC65B1"/>
    <w:rsid w:val="00BC6EAA"/>
    <w:rsid w:val="00BC76CD"/>
    <w:rsid w:val="00BC7F32"/>
    <w:rsid w:val="00BD0ED8"/>
    <w:rsid w:val="00BD0F21"/>
    <w:rsid w:val="00BD1A80"/>
    <w:rsid w:val="00BD1D74"/>
    <w:rsid w:val="00BD1EDD"/>
    <w:rsid w:val="00BD20AD"/>
    <w:rsid w:val="00BD2724"/>
    <w:rsid w:val="00BD3822"/>
    <w:rsid w:val="00BD4020"/>
    <w:rsid w:val="00BD4095"/>
    <w:rsid w:val="00BD426C"/>
    <w:rsid w:val="00BD4E9B"/>
    <w:rsid w:val="00BD5791"/>
    <w:rsid w:val="00BD5A04"/>
    <w:rsid w:val="00BD79A5"/>
    <w:rsid w:val="00BE0557"/>
    <w:rsid w:val="00BE0B82"/>
    <w:rsid w:val="00BE217C"/>
    <w:rsid w:val="00BE252D"/>
    <w:rsid w:val="00BE25D4"/>
    <w:rsid w:val="00BE272B"/>
    <w:rsid w:val="00BE2C52"/>
    <w:rsid w:val="00BE2F72"/>
    <w:rsid w:val="00BE4AB0"/>
    <w:rsid w:val="00BE4DCC"/>
    <w:rsid w:val="00BE60A2"/>
    <w:rsid w:val="00BE6628"/>
    <w:rsid w:val="00BE6738"/>
    <w:rsid w:val="00BE6B62"/>
    <w:rsid w:val="00BE6F15"/>
    <w:rsid w:val="00BE76F9"/>
    <w:rsid w:val="00BE7E5F"/>
    <w:rsid w:val="00BF2CF4"/>
    <w:rsid w:val="00BF2FEF"/>
    <w:rsid w:val="00BF35D0"/>
    <w:rsid w:val="00BF3DCC"/>
    <w:rsid w:val="00BF3F6F"/>
    <w:rsid w:val="00BF416D"/>
    <w:rsid w:val="00BF49FE"/>
    <w:rsid w:val="00BF4FDC"/>
    <w:rsid w:val="00BF5024"/>
    <w:rsid w:val="00BF53F5"/>
    <w:rsid w:val="00BF56C0"/>
    <w:rsid w:val="00BF66FD"/>
    <w:rsid w:val="00BF6B09"/>
    <w:rsid w:val="00BF6D5F"/>
    <w:rsid w:val="00BF74C0"/>
    <w:rsid w:val="00C007BC"/>
    <w:rsid w:val="00C00D73"/>
    <w:rsid w:val="00C010CB"/>
    <w:rsid w:val="00C01D7C"/>
    <w:rsid w:val="00C02607"/>
    <w:rsid w:val="00C02EE8"/>
    <w:rsid w:val="00C052AE"/>
    <w:rsid w:val="00C05802"/>
    <w:rsid w:val="00C06BA5"/>
    <w:rsid w:val="00C07406"/>
    <w:rsid w:val="00C07C99"/>
    <w:rsid w:val="00C119C1"/>
    <w:rsid w:val="00C11E78"/>
    <w:rsid w:val="00C120B5"/>
    <w:rsid w:val="00C15630"/>
    <w:rsid w:val="00C16C59"/>
    <w:rsid w:val="00C172F0"/>
    <w:rsid w:val="00C173F7"/>
    <w:rsid w:val="00C200BD"/>
    <w:rsid w:val="00C2093C"/>
    <w:rsid w:val="00C20F2E"/>
    <w:rsid w:val="00C21C24"/>
    <w:rsid w:val="00C21E3F"/>
    <w:rsid w:val="00C223CF"/>
    <w:rsid w:val="00C2316E"/>
    <w:rsid w:val="00C23279"/>
    <w:rsid w:val="00C23413"/>
    <w:rsid w:val="00C23EC8"/>
    <w:rsid w:val="00C24675"/>
    <w:rsid w:val="00C24A4F"/>
    <w:rsid w:val="00C256BF"/>
    <w:rsid w:val="00C25B0E"/>
    <w:rsid w:val="00C25B54"/>
    <w:rsid w:val="00C265A2"/>
    <w:rsid w:val="00C26A08"/>
    <w:rsid w:val="00C26B77"/>
    <w:rsid w:val="00C26B8B"/>
    <w:rsid w:val="00C26DAD"/>
    <w:rsid w:val="00C27469"/>
    <w:rsid w:val="00C274F5"/>
    <w:rsid w:val="00C27C92"/>
    <w:rsid w:val="00C315D1"/>
    <w:rsid w:val="00C3256D"/>
    <w:rsid w:val="00C32ABC"/>
    <w:rsid w:val="00C32B4C"/>
    <w:rsid w:val="00C335E6"/>
    <w:rsid w:val="00C34B06"/>
    <w:rsid w:val="00C34E97"/>
    <w:rsid w:val="00C355E5"/>
    <w:rsid w:val="00C358D5"/>
    <w:rsid w:val="00C35CE0"/>
    <w:rsid w:val="00C3685E"/>
    <w:rsid w:val="00C36C7B"/>
    <w:rsid w:val="00C37967"/>
    <w:rsid w:val="00C401DB"/>
    <w:rsid w:val="00C40780"/>
    <w:rsid w:val="00C408FF"/>
    <w:rsid w:val="00C41E0B"/>
    <w:rsid w:val="00C427E3"/>
    <w:rsid w:val="00C429E0"/>
    <w:rsid w:val="00C432FE"/>
    <w:rsid w:val="00C44C96"/>
    <w:rsid w:val="00C45C78"/>
    <w:rsid w:val="00C46144"/>
    <w:rsid w:val="00C46BF6"/>
    <w:rsid w:val="00C50C1B"/>
    <w:rsid w:val="00C50D2D"/>
    <w:rsid w:val="00C510FC"/>
    <w:rsid w:val="00C52009"/>
    <w:rsid w:val="00C52802"/>
    <w:rsid w:val="00C53057"/>
    <w:rsid w:val="00C53469"/>
    <w:rsid w:val="00C53DEC"/>
    <w:rsid w:val="00C541A5"/>
    <w:rsid w:val="00C54DE2"/>
    <w:rsid w:val="00C568DE"/>
    <w:rsid w:val="00C576BE"/>
    <w:rsid w:val="00C57ABF"/>
    <w:rsid w:val="00C60A95"/>
    <w:rsid w:val="00C63ED0"/>
    <w:rsid w:val="00C640D3"/>
    <w:rsid w:val="00C643E4"/>
    <w:rsid w:val="00C64D06"/>
    <w:rsid w:val="00C64FC6"/>
    <w:rsid w:val="00C64FE2"/>
    <w:rsid w:val="00C65CFA"/>
    <w:rsid w:val="00C678CA"/>
    <w:rsid w:val="00C6799A"/>
    <w:rsid w:val="00C67BD1"/>
    <w:rsid w:val="00C71610"/>
    <w:rsid w:val="00C71774"/>
    <w:rsid w:val="00C71EEE"/>
    <w:rsid w:val="00C72B21"/>
    <w:rsid w:val="00C72D8C"/>
    <w:rsid w:val="00C73875"/>
    <w:rsid w:val="00C7403E"/>
    <w:rsid w:val="00C754C0"/>
    <w:rsid w:val="00C75816"/>
    <w:rsid w:val="00C77FD1"/>
    <w:rsid w:val="00C8021A"/>
    <w:rsid w:val="00C802D1"/>
    <w:rsid w:val="00C805D5"/>
    <w:rsid w:val="00C80722"/>
    <w:rsid w:val="00C8259D"/>
    <w:rsid w:val="00C8360A"/>
    <w:rsid w:val="00C838A3"/>
    <w:rsid w:val="00C841E6"/>
    <w:rsid w:val="00C8462C"/>
    <w:rsid w:val="00C84DD9"/>
    <w:rsid w:val="00C85148"/>
    <w:rsid w:val="00C85161"/>
    <w:rsid w:val="00C85AB2"/>
    <w:rsid w:val="00C86B39"/>
    <w:rsid w:val="00C86BA1"/>
    <w:rsid w:val="00C86C28"/>
    <w:rsid w:val="00C86DA2"/>
    <w:rsid w:val="00C86DFF"/>
    <w:rsid w:val="00C90904"/>
    <w:rsid w:val="00C9131C"/>
    <w:rsid w:val="00C9162F"/>
    <w:rsid w:val="00C91CBC"/>
    <w:rsid w:val="00C92194"/>
    <w:rsid w:val="00C92A8D"/>
    <w:rsid w:val="00C9347A"/>
    <w:rsid w:val="00C93BE1"/>
    <w:rsid w:val="00C94E9A"/>
    <w:rsid w:val="00C94F35"/>
    <w:rsid w:val="00C96275"/>
    <w:rsid w:val="00C964BF"/>
    <w:rsid w:val="00C96865"/>
    <w:rsid w:val="00C971B9"/>
    <w:rsid w:val="00CA0725"/>
    <w:rsid w:val="00CA0DA2"/>
    <w:rsid w:val="00CA1245"/>
    <w:rsid w:val="00CA1BC1"/>
    <w:rsid w:val="00CA2718"/>
    <w:rsid w:val="00CA2DA4"/>
    <w:rsid w:val="00CA3216"/>
    <w:rsid w:val="00CA32CC"/>
    <w:rsid w:val="00CA34B7"/>
    <w:rsid w:val="00CA3C40"/>
    <w:rsid w:val="00CA45E1"/>
    <w:rsid w:val="00CA5B26"/>
    <w:rsid w:val="00CA5BAD"/>
    <w:rsid w:val="00CA6494"/>
    <w:rsid w:val="00CA686A"/>
    <w:rsid w:val="00CB0331"/>
    <w:rsid w:val="00CB0C67"/>
    <w:rsid w:val="00CB1232"/>
    <w:rsid w:val="00CB1586"/>
    <w:rsid w:val="00CB165C"/>
    <w:rsid w:val="00CB16AB"/>
    <w:rsid w:val="00CB21E2"/>
    <w:rsid w:val="00CB22DD"/>
    <w:rsid w:val="00CB32D8"/>
    <w:rsid w:val="00CB38FD"/>
    <w:rsid w:val="00CB3A7C"/>
    <w:rsid w:val="00CB4024"/>
    <w:rsid w:val="00CB4DE4"/>
    <w:rsid w:val="00CB4EAF"/>
    <w:rsid w:val="00CB6AF1"/>
    <w:rsid w:val="00CB6B47"/>
    <w:rsid w:val="00CB6EE7"/>
    <w:rsid w:val="00CB799A"/>
    <w:rsid w:val="00CC02A2"/>
    <w:rsid w:val="00CC1379"/>
    <w:rsid w:val="00CC14A7"/>
    <w:rsid w:val="00CC17D4"/>
    <w:rsid w:val="00CC1968"/>
    <w:rsid w:val="00CC21DF"/>
    <w:rsid w:val="00CC23CF"/>
    <w:rsid w:val="00CC2B8A"/>
    <w:rsid w:val="00CC37B0"/>
    <w:rsid w:val="00CC38D9"/>
    <w:rsid w:val="00CC3930"/>
    <w:rsid w:val="00CC44E9"/>
    <w:rsid w:val="00CC4CAE"/>
    <w:rsid w:val="00CC586D"/>
    <w:rsid w:val="00CC5B36"/>
    <w:rsid w:val="00CC6083"/>
    <w:rsid w:val="00CC63D6"/>
    <w:rsid w:val="00CC6977"/>
    <w:rsid w:val="00CC7DF7"/>
    <w:rsid w:val="00CD15AD"/>
    <w:rsid w:val="00CD1676"/>
    <w:rsid w:val="00CD232D"/>
    <w:rsid w:val="00CD2AFF"/>
    <w:rsid w:val="00CD31A3"/>
    <w:rsid w:val="00CD3697"/>
    <w:rsid w:val="00CD4353"/>
    <w:rsid w:val="00CD4AEE"/>
    <w:rsid w:val="00CD6041"/>
    <w:rsid w:val="00CD7051"/>
    <w:rsid w:val="00CD769F"/>
    <w:rsid w:val="00CD791D"/>
    <w:rsid w:val="00CE0127"/>
    <w:rsid w:val="00CE026B"/>
    <w:rsid w:val="00CE0363"/>
    <w:rsid w:val="00CE04EB"/>
    <w:rsid w:val="00CE082F"/>
    <w:rsid w:val="00CE09CC"/>
    <w:rsid w:val="00CE1051"/>
    <w:rsid w:val="00CE1384"/>
    <w:rsid w:val="00CE22F2"/>
    <w:rsid w:val="00CE29B6"/>
    <w:rsid w:val="00CE2E48"/>
    <w:rsid w:val="00CE321F"/>
    <w:rsid w:val="00CE36C2"/>
    <w:rsid w:val="00CE3817"/>
    <w:rsid w:val="00CE47AA"/>
    <w:rsid w:val="00CE4D4E"/>
    <w:rsid w:val="00CE513C"/>
    <w:rsid w:val="00CE54CD"/>
    <w:rsid w:val="00CE5E17"/>
    <w:rsid w:val="00CE6E9D"/>
    <w:rsid w:val="00CE7831"/>
    <w:rsid w:val="00CE795B"/>
    <w:rsid w:val="00CF081B"/>
    <w:rsid w:val="00CF1D55"/>
    <w:rsid w:val="00CF2BB5"/>
    <w:rsid w:val="00CF2DDA"/>
    <w:rsid w:val="00CF3043"/>
    <w:rsid w:val="00CF35B7"/>
    <w:rsid w:val="00CF3B22"/>
    <w:rsid w:val="00CF3CE6"/>
    <w:rsid w:val="00CF3DDD"/>
    <w:rsid w:val="00CF455C"/>
    <w:rsid w:val="00CF63DE"/>
    <w:rsid w:val="00CF676D"/>
    <w:rsid w:val="00CF684E"/>
    <w:rsid w:val="00CF700C"/>
    <w:rsid w:val="00CF70D1"/>
    <w:rsid w:val="00CF726A"/>
    <w:rsid w:val="00CF7CE1"/>
    <w:rsid w:val="00D00573"/>
    <w:rsid w:val="00D011C8"/>
    <w:rsid w:val="00D011CE"/>
    <w:rsid w:val="00D01BA6"/>
    <w:rsid w:val="00D01F10"/>
    <w:rsid w:val="00D01F25"/>
    <w:rsid w:val="00D028C5"/>
    <w:rsid w:val="00D043DE"/>
    <w:rsid w:val="00D04589"/>
    <w:rsid w:val="00D04C0E"/>
    <w:rsid w:val="00D0515F"/>
    <w:rsid w:val="00D0544C"/>
    <w:rsid w:val="00D05652"/>
    <w:rsid w:val="00D06027"/>
    <w:rsid w:val="00D0668C"/>
    <w:rsid w:val="00D066B5"/>
    <w:rsid w:val="00D06767"/>
    <w:rsid w:val="00D068F6"/>
    <w:rsid w:val="00D075F7"/>
    <w:rsid w:val="00D07A58"/>
    <w:rsid w:val="00D10753"/>
    <w:rsid w:val="00D10BA3"/>
    <w:rsid w:val="00D10CDA"/>
    <w:rsid w:val="00D112D7"/>
    <w:rsid w:val="00D11DCC"/>
    <w:rsid w:val="00D11E94"/>
    <w:rsid w:val="00D123A6"/>
    <w:rsid w:val="00D130B1"/>
    <w:rsid w:val="00D13CEC"/>
    <w:rsid w:val="00D14222"/>
    <w:rsid w:val="00D14CF0"/>
    <w:rsid w:val="00D1503B"/>
    <w:rsid w:val="00D15E62"/>
    <w:rsid w:val="00D1743A"/>
    <w:rsid w:val="00D17BD6"/>
    <w:rsid w:val="00D20A09"/>
    <w:rsid w:val="00D20C33"/>
    <w:rsid w:val="00D20C59"/>
    <w:rsid w:val="00D20E5C"/>
    <w:rsid w:val="00D20FBE"/>
    <w:rsid w:val="00D21422"/>
    <w:rsid w:val="00D218C4"/>
    <w:rsid w:val="00D21D1F"/>
    <w:rsid w:val="00D21DD0"/>
    <w:rsid w:val="00D22B69"/>
    <w:rsid w:val="00D249AA"/>
    <w:rsid w:val="00D24B11"/>
    <w:rsid w:val="00D24CF0"/>
    <w:rsid w:val="00D257A3"/>
    <w:rsid w:val="00D26FA7"/>
    <w:rsid w:val="00D2746B"/>
    <w:rsid w:val="00D278E3"/>
    <w:rsid w:val="00D27912"/>
    <w:rsid w:val="00D3005B"/>
    <w:rsid w:val="00D30132"/>
    <w:rsid w:val="00D3085C"/>
    <w:rsid w:val="00D30A1D"/>
    <w:rsid w:val="00D321A9"/>
    <w:rsid w:val="00D326C8"/>
    <w:rsid w:val="00D33469"/>
    <w:rsid w:val="00D336FA"/>
    <w:rsid w:val="00D3383F"/>
    <w:rsid w:val="00D33CFD"/>
    <w:rsid w:val="00D3527A"/>
    <w:rsid w:val="00D365A0"/>
    <w:rsid w:val="00D36822"/>
    <w:rsid w:val="00D372AB"/>
    <w:rsid w:val="00D3736B"/>
    <w:rsid w:val="00D377A2"/>
    <w:rsid w:val="00D40171"/>
    <w:rsid w:val="00D40FE5"/>
    <w:rsid w:val="00D42FEA"/>
    <w:rsid w:val="00D430B6"/>
    <w:rsid w:val="00D4367B"/>
    <w:rsid w:val="00D43C68"/>
    <w:rsid w:val="00D43E2B"/>
    <w:rsid w:val="00D43E88"/>
    <w:rsid w:val="00D45789"/>
    <w:rsid w:val="00D459CF"/>
    <w:rsid w:val="00D4623D"/>
    <w:rsid w:val="00D46A90"/>
    <w:rsid w:val="00D46E69"/>
    <w:rsid w:val="00D47276"/>
    <w:rsid w:val="00D474E1"/>
    <w:rsid w:val="00D479C9"/>
    <w:rsid w:val="00D47D45"/>
    <w:rsid w:val="00D47EC0"/>
    <w:rsid w:val="00D47F93"/>
    <w:rsid w:val="00D50BD6"/>
    <w:rsid w:val="00D51142"/>
    <w:rsid w:val="00D517C0"/>
    <w:rsid w:val="00D52305"/>
    <w:rsid w:val="00D5252A"/>
    <w:rsid w:val="00D52769"/>
    <w:rsid w:val="00D53204"/>
    <w:rsid w:val="00D5327B"/>
    <w:rsid w:val="00D540C1"/>
    <w:rsid w:val="00D542E0"/>
    <w:rsid w:val="00D5463E"/>
    <w:rsid w:val="00D5576C"/>
    <w:rsid w:val="00D55C3D"/>
    <w:rsid w:val="00D55F1D"/>
    <w:rsid w:val="00D55F21"/>
    <w:rsid w:val="00D56416"/>
    <w:rsid w:val="00D5749D"/>
    <w:rsid w:val="00D60786"/>
    <w:rsid w:val="00D60CCB"/>
    <w:rsid w:val="00D62DAF"/>
    <w:rsid w:val="00D63703"/>
    <w:rsid w:val="00D63AC9"/>
    <w:rsid w:val="00D63DA3"/>
    <w:rsid w:val="00D65083"/>
    <w:rsid w:val="00D6590E"/>
    <w:rsid w:val="00D65BC0"/>
    <w:rsid w:val="00D666DB"/>
    <w:rsid w:val="00D67800"/>
    <w:rsid w:val="00D67D60"/>
    <w:rsid w:val="00D71101"/>
    <w:rsid w:val="00D71D61"/>
    <w:rsid w:val="00D7211F"/>
    <w:rsid w:val="00D72239"/>
    <w:rsid w:val="00D72FB4"/>
    <w:rsid w:val="00D734F0"/>
    <w:rsid w:val="00D74846"/>
    <w:rsid w:val="00D74A2B"/>
    <w:rsid w:val="00D74B10"/>
    <w:rsid w:val="00D74DD5"/>
    <w:rsid w:val="00D750D7"/>
    <w:rsid w:val="00D75560"/>
    <w:rsid w:val="00D76AF1"/>
    <w:rsid w:val="00D77422"/>
    <w:rsid w:val="00D77612"/>
    <w:rsid w:val="00D807E3"/>
    <w:rsid w:val="00D8093D"/>
    <w:rsid w:val="00D82940"/>
    <w:rsid w:val="00D831BF"/>
    <w:rsid w:val="00D83253"/>
    <w:rsid w:val="00D836DC"/>
    <w:rsid w:val="00D83B9D"/>
    <w:rsid w:val="00D83C2C"/>
    <w:rsid w:val="00D84855"/>
    <w:rsid w:val="00D854F5"/>
    <w:rsid w:val="00D875A9"/>
    <w:rsid w:val="00D90613"/>
    <w:rsid w:val="00D9127D"/>
    <w:rsid w:val="00D917E1"/>
    <w:rsid w:val="00D923F6"/>
    <w:rsid w:val="00D93E12"/>
    <w:rsid w:val="00D9478D"/>
    <w:rsid w:val="00D949C2"/>
    <w:rsid w:val="00D94A7E"/>
    <w:rsid w:val="00D95845"/>
    <w:rsid w:val="00D97C99"/>
    <w:rsid w:val="00DA0025"/>
    <w:rsid w:val="00DA0D77"/>
    <w:rsid w:val="00DA183B"/>
    <w:rsid w:val="00DA1F71"/>
    <w:rsid w:val="00DA201D"/>
    <w:rsid w:val="00DA2D08"/>
    <w:rsid w:val="00DA2DB1"/>
    <w:rsid w:val="00DA2DBC"/>
    <w:rsid w:val="00DA316F"/>
    <w:rsid w:val="00DA3690"/>
    <w:rsid w:val="00DA3B43"/>
    <w:rsid w:val="00DA5701"/>
    <w:rsid w:val="00DA5883"/>
    <w:rsid w:val="00DA6025"/>
    <w:rsid w:val="00DA6116"/>
    <w:rsid w:val="00DA6DB8"/>
    <w:rsid w:val="00DA7227"/>
    <w:rsid w:val="00DA7C5E"/>
    <w:rsid w:val="00DB0346"/>
    <w:rsid w:val="00DB0583"/>
    <w:rsid w:val="00DB06B2"/>
    <w:rsid w:val="00DB0D00"/>
    <w:rsid w:val="00DB1845"/>
    <w:rsid w:val="00DB2134"/>
    <w:rsid w:val="00DB27E3"/>
    <w:rsid w:val="00DB2864"/>
    <w:rsid w:val="00DB2B76"/>
    <w:rsid w:val="00DB3670"/>
    <w:rsid w:val="00DB383E"/>
    <w:rsid w:val="00DB3C12"/>
    <w:rsid w:val="00DB40C5"/>
    <w:rsid w:val="00DB4520"/>
    <w:rsid w:val="00DB4B5A"/>
    <w:rsid w:val="00DB4B94"/>
    <w:rsid w:val="00DB5EC5"/>
    <w:rsid w:val="00DB5F6B"/>
    <w:rsid w:val="00DB6397"/>
    <w:rsid w:val="00DB7B67"/>
    <w:rsid w:val="00DC17D3"/>
    <w:rsid w:val="00DC3023"/>
    <w:rsid w:val="00DC3AE2"/>
    <w:rsid w:val="00DC4E3C"/>
    <w:rsid w:val="00DC5648"/>
    <w:rsid w:val="00DC5827"/>
    <w:rsid w:val="00DC5FAC"/>
    <w:rsid w:val="00DC6010"/>
    <w:rsid w:val="00DC68D5"/>
    <w:rsid w:val="00DC6D4F"/>
    <w:rsid w:val="00DC71E4"/>
    <w:rsid w:val="00DD0298"/>
    <w:rsid w:val="00DD0DD3"/>
    <w:rsid w:val="00DD1E16"/>
    <w:rsid w:val="00DD259B"/>
    <w:rsid w:val="00DD2ECC"/>
    <w:rsid w:val="00DD3E1D"/>
    <w:rsid w:val="00DD45AF"/>
    <w:rsid w:val="00DD4DC0"/>
    <w:rsid w:val="00DD5661"/>
    <w:rsid w:val="00DD5833"/>
    <w:rsid w:val="00DD62A5"/>
    <w:rsid w:val="00DD7DAF"/>
    <w:rsid w:val="00DE008D"/>
    <w:rsid w:val="00DE02AC"/>
    <w:rsid w:val="00DE077F"/>
    <w:rsid w:val="00DE0786"/>
    <w:rsid w:val="00DE0A29"/>
    <w:rsid w:val="00DE1991"/>
    <w:rsid w:val="00DE22F8"/>
    <w:rsid w:val="00DE3956"/>
    <w:rsid w:val="00DE3BE2"/>
    <w:rsid w:val="00DE4ACB"/>
    <w:rsid w:val="00DE4CFB"/>
    <w:rsid w:val="00DE56F9"/>
    <w:rsid w:val="00DE57EF"/>
    <w:rsid w:val="00DE653B"/>
    <w:rsid w:val="00DE66E9"/>
    <w:rsid w:val="00DE7CF4"/>
    <w:rsid w:val="00DF0EE1"/>
    <w:rsid w:val="00DF1E6B"/>
    <w:rsid w:val="00DF2B55"/>
    <w:rsid w:val="00DF2EA3"/>
    <w:rsid w:val="00DF41C5"/>
    <w:rsid w:val="00DF439B"/>
    <w:rsid w:val="00DF52F9"/>
    <w:rsid w:val="00DF5ABE"/>
    <w:rsid w:val="00DF5B17"/>
    <w:rsid w:val="00DF6451"/>
    <w:rsid w:val="00E0054F"/>
    <w:rsid w:val="00E00DE9"/>
    <w:rsid w:val="00E010DE"/>
    <w:rsid w:val="00E013CF"/>
    <w:rsid w:val="00E01945"/>
    <w:rsid w:val="00E0297F"/>
    <w:rsid w:val="00E030C0"/>
    <w:rsid w:val="00E03782"/>
    <w:rsid w:val="00E0460C"/>
    <w:rsid w:val="00E04BC7"/>
    <w:rsid w:val="00E05393"/>
    <w:rsid w:val="00E05B0A"/>
    <w:rsid w:val="00E0611E"/>
    <w:rsid w:val="00E06131"/>
    <w:rsid w:val="00E07CB4"/>
    <w:rsid w:val="00E101CD"/>
    <w:rsid w:val="00E10699"/>
    <w:rsid w:val="00E108D8"/>
    <w:rsid w:val="00E10D5C"/>
    <w:rsid w:val="00E11171"/>
    <w:rsid w:val="00E112F1"/>
    <w:rsid w:val="00E116BD"/>
    <w:rsid w:val="00E118D0"/>
    <w:rsid w:val="00E119DF"/>
    <w:rsid w:val="00E13EE5"/>
    <w:rsid w:val="00E14AAA"/>
    <w:rsid w:val="00E151F7"/>
    <w:rsid w:val="00E16350"/>
    <w:rsid w:val="00E1665D"/>
    <w:rsid w:val="00E166C7"/>
    <w:rsid w:val="00E16E9A"/>
    <w:rsid w:val="00E16FA1"/>
    <w:rsid w:val="00E200C9"/>
    <w:rsid w:val="00E20248"/>
    <w:rsid w:val="00E2030E"/>
    <w:rsid w:val="00E20B96"/>
    <w:rsid w:val="00E2109A"/>
    <w:rsid w:val="00E22320"/>
    <w:rsid w:val="00E224CB"/>
    <w:rsid w:val="00E2367C"/>
    <w:rsid w:val="00E2381C"/>
    <w:rsid w:val="00E24AC3"/>
    <w:rsid w:val="00E25030"/>
    <w:rsid w:val="00E26447"/>
    <w:rsid w:val="00E26770"/>
    <w:rsid w:val="00E26B56"/>
    <w:rsid w:val="00E27A0E"/>
    <w:rsid w:val="00E31D87"/>
    <w:rsid w:val="00E31D8F"/>
    <w:rsid w:val="00E31E87"/>
    <w:rsid w:val="00E32763"/>
    <w:rsid w:val="00E33FF9"/>
    <w:rsid w:val="00E341EC"/>
    <w:rsid w:val="00E34299"/>
    <w:rsid w:val="00E3437A"/>
    <w:rsid w:val="00E346EA"/>
    <w:rsid w:val="00E3482C"/>
    <w:rsid w:val="00E354A4"/>
    <w:rsid w:val="00E35700"/>
    <w:rsid w:val="00E36791"/>
    <w:rsid w:val="00E367A6"/>
    <w:rsid w:val="00E369EA"/>
    <w:rsid w:val="00E36DDE"/>
    <w:rsid w:val="00E37CF6"/>
    <w:rsid w:val="00E4132E"/>
    <w:rsid w:val="00E41451"/>
    <w:rsid w:val="00E41CE5"/>
    <w:rsid w:val="00E42268"/>
    <w:rsid w:val="00E4226F"/>
    <w:rsid w:val="00E42A65"/>
    <w:rsid w:val="00E43264"/>
    <w:rsid w:val="00E44BB5"/>
    <w:rsid w:val="00E44EEE"/>
    <w:rsid w:val="00E45226"/>
    <w:rsid w:val="00E45BD5"/>
    <w:rsid w:val="00E465E0"/>
    <w:rsid w:val="00E46A85"/>
    <w:rsid w:val="00E47469"/>
    <w:rsid w:val="00E47775"/>
    <w:rsid w:val="00E47B38"/>
    <w:rsid w:val="00E47CA9"/>
    <w:rsid w:val="00E47D20"/>
    <w:rsid w:val="00E50C6E"/>
    <w:rsid w:val="00E514E0"/>
    <w:rsid w:val="00E519EF"/>
    <w:rsid w:val="00E526D0"/>
    <w:rsid w:val="00E533B9"/>
    <w:rsid w:val="00E5425E"/>
    <w:rsid w:val="00E542C2"/>
    <w:rsid w:val="00E545AB"/>
    <w:rsid w:val="00E54EAF"/>
    <w:rsid w:val="00E5512E"/>
    <w:rsid w:val="00E55286"/>
    <w:rsid w:val="00E55804"/>
    <w:rsid w:val="00E56885"/>
    <w:rsid w:val="00E56975"/>
    <w:rsid w:val="00E56F37"/>
    <w:rsid w:val="00E573CA"/>
    <w:rsid w:val="00E575D1"/>
    <w:rsid w:val="00E57869"/>
    <w:rsid w:val="00E6122E"/>
    <w:rsid w:val="00E631B8"/>
    <w:rsid w:val="00E645A0"/>
    <w:rsid w:val="00E6510A"/>
    <w:rsid w:val="00E6533C"/>
    <w:rsid w:val="00E65ED6"/>
    <w:rsid w:val="00E65F8D"/>
    <w:rsid w:val="00E66E61"/>
    <w:rsid w:val="00E7114F"/>
    <w:rsid w:val="00E714B6"/>
    <w:rsid w:val="00E72167"/>
    <w:rsid w:val="00E7263E"/>
    <w:rsid w:val="00E729DA"/>
    <w:rsid w:val="00E72CB7"/>
    <w:rsid w:val="00E736AD"/>
    <w:rsid w:val="00E73E18"/>
    <w:rsid w:val="00E747B1"/>
    <w:rsid w:val="00E74A81"/>
    <w:rsid w:val="00E74C7F"/>
    <w:rsid w:val="00E750D2"/>
    <w:rsid w:val="00E754F9"/>
    <w:rsid w:val="00E75FC2"/>
    <w:rsid w:val="00E77E57"/>
    <w:rsid w:val="00E807C8"/>
    <w:rsid w:val="00E81336"/>
    <w:rsid w:val="00E81DC8"/>
    <w:rsid w:val="00E82303"/>
    <w:rsid w:val="00E82394"/>
    <w:rsid w:val="00E8339D"/>
    <w:rsid w:val="00E83525"/>
    <w:rsid w:val="00E8392F"/>
    <w:rsid w:val="00E83BEA"/>
    <w:rsid w:val="00E84081"/>
    <w:rsid w:val="00E8423C"/>
    <w:rsid w:val="00E84A08"/>
    <w:rsid w:val="00E8504D"/>
    <w:rsid w:val="00E86343"/>
    <w:rsid w:val="00E868BB"/>
    <w:rsid w:val="00E86D7C"/>
    <w:rsid w:val="00E873C3"/>
    <w:rsid w:val="00E87796"/>
    <w:rsid w:val="00E877D7"/>
    <w:rsid w:val="00E909D8"/>
    <w:rsid w:val="00E90F3E"/>
    <w:rsid w:val="00E914D8"/>
    <w:rsid w:val="00E91CE6"/>
    <w:rsid w:val="00E9217D"/>
    <w:rsid w:val="00E92616"/>
    <w:rsid w:val="00E935FB"/>
    <w:rsid w:val="00E936A0"/>
    <w:rsid w:val="00E939C7"/>
    <w:rsid w:val="00E9434F"/>
    <w:rsid w:val="00E96A4C"/>
    <w:rsid w:val="00E96FD4"/>
    <w:rsid w:val="00E972B8"/>
    <w:rsid w:val="00E9779E"/>
    <w:rsid w:val="00E97D0E"/>
    <w:rsid w:val="00EA0A08"/>
    <w:rsid w:val="00EA0A0D"/>
    <w:rsid w:val="00EA0AF9"/>
    <w:rsid w:val="00EA0C2C"/>
    <w:rsid w:val="00EA11F3"/>
    <w:rsid w:val="00EA1561"/>
    <w:rsid w:val="00EA1BF6"/>
    <w:rsid w:val="00EA1E82"/>
    <w:rsid w:val="00EA2F33"/>
    <w:rsid w:val="00EA34BB"/>
    <w:rsid w:val="00EA3983"/>
    <w:rsid w:val="00EA3E0B"/>
    <w:rsid w:val="00EA427E"/>
    <w:rsid w:val="00EA46C5"/>
    <w:rsid w:val="00EA4EBC"/>
    <w:rsid w:val="00EA5D4F"/>
    <w:rsid w:val="00EA7604"/>
    <w:rsid w:val="00EA7D50"/>
    <w:rsid w:val="00EB0379"/>
    <w:rsid w:val="00EB05D1"/>
    <w:rsid w:val="00EB0B7E"/>
    <w:rsid w:val="00EB1608"/>
    <w:rsid w:val="00EB2657"/>
    <w:rsid w:val="00EB2743"/>
    <w:rsid w:val="00EB30CF"/>
    <w:rsid w:val="00EB4980"/>
    <w:rsid w:val="00EB4EC4"/>
    <w:rsid w:val="00EB55C9"/>
    <w:rsid w:val="00EB59FF"/>
    <w:rsid w:val="00EB6359"/>
    <w:rsid w:val="00EB6451"/>
    <w:rsid w:val="00EB769D"/>
    <w:rsid w:val="00EC04A1"/>
    <w:rsid w:val="00EC0659"/>
    <w:rsid w:val="00EC09A4"/>
    <w:rsid w:val="00EC0E69"/>
    <w:rsid w:val="00EC2007"/>
    <w:rsid w:val="00EC2158"/>
    <w:rsid w:val="00EC2248"/>
    <w:rsid w:val="00EC3909"/>
    <w:rsid w:val="00EC40F5"/>
    <w:rsid w:val="00EC46E3"/>
    <w:rsid w:val="00EC46F5"/>
    <w:rsid w:val="00EC47CC"/>
    <w:rsid w:val="00EC5286"/>
    <w:rsid w:val="00EC532D"/>
    <w:rsid w:val="00EC56B3"/>
    <w:rsid w:val="00EC5D03"/>
    <w:rsid w:val="00EC6582"/>
    <w:rsid w:val="00EC69F8"/>
    <w:rsid w:val="00ED0E70"/>
    <w:rsid w:val="00ED0EC8"/>
    <w:rsid w:val="00ED212C"/>
    <w:rsid w:val="00ED2865"/>
    <w:rsid w:val="00ED31F9"/>
    <w:rsid w:val="00ED336A"/>
    <w:rsid w:val="00ED38AD"/>
    <w:rsid w:val="00ED4275"/>
    <w:rsid w:val="00ED4276"/>
    <w:rsid w:val="00ED43C4"/>
    <w:rsid w:val="00ED4620"/>
    <w:rsid w:val="00ED490E"/>
    <w:rsid w:val="00ED540E"/>
    <w:rsid w:val="00ED5EF0"/>
    <w:rsid w:val="00ED5FF3"/>
    <w:rsid w:val="00ED6932"/>
    <w:rsid w:val="00ED6E4C"/>
    <w:rsid w:val="00ED7567"/>
    <w:rsid w:val="00ED7D33"/>
    <w:rsid w:val="00ED7ED1"/>
    <w:rsid w:val="00ED7FA9"/>
    <w:rsid w:val="00ED7FE0"/>
    <w:rsid w:val="00EE04D9"/>
    <w:rsid w:val="00EE08E0"/>
    <w:rsid w:val="00EE0AF1"/>
    <w:rsid w:val="00EE0BB8"/>
    <w:rsid w:val="00EE0C61"/>
    <w:rsid w:val="00EE0CF8"/>
    <w:rsid w:val="00EE2F86"/>
    <w:rsid w:val="00EE30DF"/>
    <w:rsid w:val="00EE31BA"/>
    <w:rsid w:val="00EE31C4"/>
    <w:rsid w:val="00EE38CC"/>
    <w:rsid w:val="00EE3D6A"/>
    <w:rsid w:val="00EE41EC"/>
    <w:rsid w:val="00EE4AED"/>
    <w:rsid w:val="00EE4CFD"/>
    <w:rsid w:val="00EE5190"/>
    <w:rsid w:val="00EE55E3"/>
    <w:rsid w:val="00EE55F8"/>
    <w:rsid w:val="00EE5DD4"/>
    <w:rsid w:val="00EE644E"/>
    <w:rsid w:val="00EE6D07"/>
    <w:rsid w:val="00EE7174"/>
    <w:rsid w:val="00EE71CF"/>
    <w:rsid w:val="00EE76B9"/>
    <w:rsid w:val="00EE79B2"/>
    <w:rsid w:val="00EF002F"/>
    <w:rsid w:val="00EF05CF"/>
    <w:rsid w:val="00EF08BB"/>
    <w:rsid w:val="00EF0D73"/>
    <w:rsid w:val="00EF0F51"/>
    <w:rsid w:val="00EF15F5"/>
    <w:rsid w:val="00EF18DE"/>
    <w:rsid w:val="00EF1BC0"/>
    <w:rsid w:val="00EF231A"/>
    <w:rsid w:val="00EF26AF"/>
    <w:rsid w:val="00EF2EB1"/>
    <w:rsid w:val="00EF379C"/>
    <w:rsid w:val="00EF3A3A"/>
    <w:rsid w:val="00EF472A"/>
    <w:rsid w:val="00EF57E0"/>
    <w:rsid w:val="00EF6311"/>
    <w:rsid w:val="00EF666E"/>
    <w:rsid w:val="00EF70F3"/>
    <w:rsid w:val="00EF717B"/>
    <w:rsid w:val="00EF7D60"/>
    <w:rsid w:val="00EF7DEB"/>
    <w:rsid w:val="00F00D09"/>
    <w:rsid w:val="00F01839"/>
    <w:rsid w:val="00F02152"/>
    <w:rsid w:val="00F023F6"/>
    <w:rsid w:val="00F02FFC"/>
    <w:rsid w:val="00F031AC"/>
    <w:rsid w:val="00F0355F"/>
    <w:rsid w:val="00F039B4"/>
    <w:rsid w:val="00F041AB"/>
    <w:rsid w:val="00F05F8A"/>
    <w:rsid w:val="00F05F90"/>
    <w:rsid w:val="00F070FD"/>
    <w:rsid w:val="00F07480"/>
    <w:rsid w:val="00F07F23"/>
    <w:rsid w:val="00F07FAB"/>
    <w:rsid w:val="00F10136"/>
    <w:rsid w:val="00F103BD"/>
    <w:rsid w:val="00F10494"/>
    <w:rsid w:val="00F10D8D"/>
    <w:rsid w:val="00F117F1"/>
    <w:rsid w:val="00F11F08"/>
    <w:rsid w:val="00F1202E"/>
    <w:rsid w:val="00F130F8"/>
    <w:rsid w:val="00F13302"/>
    <w:rsid w:val="00F13B33"/>
    <w:rsid w:val="00F13B76"/>
    <w:rsid w:val="00F13D88"/>
    <w:rsid w:val="00F13D9B"/>
    <w:rsid w:val="00F13E30"/>
    <w:rsid w:val="00F14324"/>
    <w:rsid w:val="00F16FE4"/>
    <w:rsid w:val="00F178A0"/>
    <w:rsid w:val="00F205E0"/>
    <w:rsid w:val="00F21A47"/>
    <w:rsid w:val="00F223CF"/>
    <w:rsid w:val="00F22D10"/>
    <w:rsid w:val="00F22D77"/>
    <w:rsid w:val="00F23214"/>
    <w:rsid w:val="00F241ED"/>
    <w:rsid w:val="00F24388"/>
    <w:rsid w:val="00F25976"/>
    <w:rsid w:val="00F2598D"/>
    <w:rsid w:val="00F26024"/>
    <w:rsid w:val="00F261AA"/>
    <w:rsid w:val="00F262E6"/>
    <w:rsid w:val="00F26559"/>
    <w:rsid w:val="00F26D28"/>
    <w:rsid w:val="00F26E33"/>
    <w:rsid w:val="00F27EDA"/>
    <w:rsid w:val="00F30A90"/>
    <w:rsid w:val="00F31515"/>
    <w:rsid w:val="00F32AB7"/>
    <w:rsid w:val="00F33637"/>
    <w:rsid w:val="00F33880"/>
    <w:rsid w:val="00F33F5F"/>
    <w:rsid w:val="00F34215"/>
    <w:rsid w:val="00F345E2"/>
    <w:rsid w:val="00F357B1"/>
    <w:rsid w:val="00F35A66"/>
    <w:rsid w:val="00F3607C"/>
    <w:rsid w:val="00F40476"/>
    <w:rsid w:val="00F404D2"/>
    <w:rsid w:val="00F4071B"/>
    <w:rsid w:val="00F409D7"/>
    <w:rsid w:val="00F41570"/>
    <w:rsid w:val="00F417B2"/>
    <w:rsid w:val="00F41E86"/>
    <w:rsid w:val="00F4205B"/>
    <w:rsid w:val="00F42BA4"/>
    <w:rsid w:val="00F433CD"/>
    <w:rsid w:val="00F43BCE"/>
    <w:rsid w:val="00F43D9E"/>
    <w:rsid w:val="00F443A5"/>
    <w:rsid w:val="00F44E1D"/>
    <w:rsid w:val="00F46103"/>
    <w:rsid w:val="00F46EC5"/>
    <w:rsid w:val="00F46EF9"/>
    <w:rsid w:val="00F472E7"/>
    <w:rsid w:val="00F4737A"/>
    <w:rsid w:val="00F4739F"/>
    <w:rsid w:val="00F47AC6"/>
    <w:rsid w:val="00F47E64"/>
    <w:rsid w:val="00F509F2"/>
    <w:rsid w:val="00F511D0"/>
    <w:rsid w:val="00F5166E"/>
    <w:rsid w:val="00F51D09"/>
    <w:rsid w:val="00F5264F"/>
    <w:rsid w:val="00F5284A"/>
    <w:rsid w:val="00F529E1"/>
    <w:rsid w:val="00F52DE7"/>
    <w:rsid w:val="00F55994"/>
    <w:rsid w:val="00F55AAA"/>
    <w:rsid w:val="00F5679D"/>
    <w:rsid w:val="00F56D1C"/>
    <w:rsid w:val="00F57446"/>
    <w:rsid w:val="00F57636"/>
    <w:rsid w:val="00F61254"/>
    <w:rsid w:val="00F61F59"/>
    <w:rsid w:val="00F62150"/>
    <w:rsid w:val="00F63A2B"/>
    <w:rsid w:val="00F63F29"/>
    <w:rsid w:val="00F64060"/>
    <w:rsid w:val="00F64411"/>
    <w:rsid w:val="00F65096"/>
    <w:rsid w:val="00F657DD"/>
    <w:rsid w:val="00F66864"/>
    <w:rsid w:val="00F66A51"/>
    <w:rsid w:val="00F70394"/>
    <w:rsid w:val="00F70699"/>
    <w:rsid w:val="00F712A5"/>
    <w:rsid w:val="00F7189F"/>
    <w:rsid w:val="00F718CB"/>
    <w:rsid w:val="00F71FC1"/>
    <w:rsid w:val="00F73405"/>
    <w:rsid w:val="00F736B2"/>
    <w:rsid w:val="00F739E1"/>
    <w:rsid w:val="00F73FEE"/>
    <w:rsid w:val="00F74307"/>
    <w:rsid w:val="00F745BB"/>
    <w:rsid w:val="00F75318"/>
    <w:rsid w:val="00F75BAF"/>
    <w:rsid w:val="00F7644F"/>
    <w:rsid w:val="00F76AD5"/>
    <w:rsid w:val="00F76F8B"/>
    <w:rsid w:val="00F77403"/>
    <w:rsid w:val="00F77BBE"/>
    <w:rsid w:val="00F80DBB"/>
    <w:rsid w:val="00F80E19"/>
    <w:rsid w:val="00F8117A"/>
    <w:rsid w:val="00F81756"/>
    <w:rsid w:val="00F817F2"/>
    <w:rsid w:val="00F820E8"/>
    <w:rsid w:val="00F827E8"/>
    <w:rsid w:val="00F82F02"/>
    <w:rsid w:val="00F83132"/>
    <w:rsid w:val="00F84259"/>
    <w:rsid w:val="00F8442B"/>
    <w:rsid w:val="00F85109"/>
    <w:rsid w:val="00F86B4B"/>
    <w:rsid w:val="00F8741E"/>
    <w:rsid w:val="00F87686"/>
    <w:rsid w:val="00F87907"/>
    <w:rsid w:val="00F879E6"/>
    <w:rsid w:val="00F87DF2"/>
    <w:rsid w:val="00F90996"/>
    <w:rsid w:val="00F90D18"/>
    <w:rsid w:val="00F91174"/>
    <w:rsid w:val="00F91AEB"/>
    <w:rsid w:val="00F932D7"/>
    <w:rsid w:val="00F93DAC"/>
    <w:rsid w:val="00F940F8"/>
    <w:rsid w:val="00F95385"/>
    <w:rsid w:val="00F95C00"/>
    <w:rsid w:val="00F960D9"/>
    <w:rsid w:val="00F96584"/>
    <w:rsid w:val="00F9748E"/>
    <w:rsid w:val="00FA0A4C"/>
    <w:rsid w:val="00FA17C3"/>
    <w:rsid w:val="00FA1A25"/>
    <w:rsid w:val="00FA1F6A"/>
    <w:rsid w:val="00FA2A92"/>
    <w:rsid w:val="00FA2DA3"/>
    <w:rsid w:val="00FA2E11"/>
    <w:rsid w:val="00FA31B1"/>
    <w:rsid w:val="00FA33F7"/>
    <w:rsid w:val="00FA3886"/>
    <w:rsid w:val="00FA419B"/>
    <w:rsid w:val="00FA4341"/>
    <w:rsid w:val="00FA46F5"/>
    <w:rsid w:val="00FA4B51"/>
    <w:rsid w:val="00FA4F0B"/>
    <w:rsid w:val="00FA51BC"/>
    <w:rsid w:val="00FA51D0"/>
    <w:rsid w:val="00FA5A9C"/>
    <w:rsid w:val="00FA5FCE"/>
    <w:rsid w:val="00FA6195"/>
    <w:rsid w:val="00FA7F20"/>
    <w:rsid w:val="00FB0896"/>
    <w:rsid w:val="00FB0C19"/>
    <w:rsid w:val="00FB0C7E"/>
    <w:rsid w:val="00FB0E2D"/>
    <w:rsid w:val="00FB0FBA"/>
    <w:rsid w:val="00FB127B"/>
    <w:rsid w:val="00FB1A34"/>
    <w:rsid w:val="00FB2446"/>
    <w:rsid w:val="00FB24ED"/>
    <w:rsid w:val="00FB2AA6"/>
    <w:rsid w:val="00FB3454"/>
    <w:rsid w:val="00FB3631"/>
    <w:rsid w:val="00FB379E"/>
    <w:rsid w:val="00FB451C"/>
    <w:rsid w:val="00FB46B0"/>
    <w:rsid w:val="00FB5223"/>
    <w:rsid w:val="00FB5C5D"/>
    <w:rsid w:val="00FB6215"/>
    <w:rsid w:val="00FB6B69"/>
    <w:rsid w:val="00FB6DE3"/>
    <w:rsid w:val="00FB6E21"/>
    <w:rsid w:val="00FB7221"/>
    <w:rsid w:val="00FC01DF"/>
    <w:rsid w:val="00FC0C1F"/>
    <w:rsid w:val="00FC0F2E"/>
    <w:rsid w:val="00FC28BB"/>
    <w:rsid w:val="00FC2F00"/>
    <w:rsid w:val="00FC30E2"/>
    <w:rsid w:val="00FC4118"/>
    <w:rsid w:val="00FC43A0"/>
    <w:rsid w:val="00FC4AE5"/>
    <w:rsid w:val="00FC58AF"/>
    <w:rsid w:val="00FC5BFE"/>
    <w:rsid w:val="00FC5F4A"/>
    <w:rsid w:val="00FC688D"/>
    <w:rsid w:val="00FD03C8"/>
    <w:rsid w:val="00FD11B4"/>
    <w:rsid w:val="00FD1BC4"/>
    <w:rsid w:val="00FD1E3A"/>
    <w:rsid w:val="00FD1E60"/>
    <w:rsid w:val="00FD1F20"/>
    <w:rsid w:val="00FD3B53"/>
    <w:rsid w:val="00FD4308"/>
    <w:rsid w:val="00FD46C0"/>
    <w:rsid w:val="00FD4D72"/>
    <w:rsid w:val="00FD56B7"/>
    <w:rsid w:val="00FD644F"/>
    <w:rsid w:val="00FD67B9"/>
    <w:rsid w:val="00FD67E6"/>
    <w:rsid w:val="00FD693A"/>
    <w:rsid w:val="00FD6E39"/>
    <w:rsid w:val="00FD6FD1"/>
    <w:rsid w:val="00FD715C"/>
    <w:rsid w:val="00FD7525"/>
    <w:rsid w:val="00FD7B98"/>
    <w:rsid w:val="00FE2BFF"/>
    <w:rsid w:val="00FE2E32"/>
    <w:rsid w:val="00FE33D7"/>
    <w:rsid w:val="00FE34FA"/>
    <w:rsid w:val="00FE3BAB"/>
    <w:rsid w:val="00FE4DD6"/>
    <w:rsid w:val="00FE5687"/>
    <w:rsid w:val="00FE5C70"/>
    <w:rsid w:val="00FE61F3"/>
    <w:rsid w:val="00FE653A"/>
    <w:rsid w:val="00FE6557"/>
    <w:rsid w:val="00FE68D4"/>
    <w:rsid w:val="00FE6E79"/>
    <w:rsid w:val="00FE6F56"/>
    <w:rsid w:val="00FF03CA"/>
    <w:rsid w:val="00FF04C9"/>
    <w:rsid w:val="00FF0D24"/>
    <w:rsid w:val="00FF2AE1"/>
    <w:rsid w:val="00FF3129"/>
    <w:rsid w:val="00FF42A5"/>
    <w:rsid w:val="00FF44FE"/>
    <w:rsid w:val="00FF5391"/>
    <w:rsid w:val="00FF55FE"/>
    <w:rsid w:val="00FF7354"/>
    <w:rsid w:val="00FF7593"/>
    <w:rsid w:val="01A26606"/>
    <w:rsid w:val="01D26971"/>
    <w:rsid w:val="01DD12FA"/>
    <w:rsid w:val="01E218C0"/>
    <w:rsid w:val="01E70B4E"/>
    <w:rsid w:val="029850C3"/>
    <w:rsid w:val="02AEF68A"/>
    <w:rsid w:val="02BC9FCB"/>
    <w:rsid w:val="030881C6"/>
    <w:rsid w:val="0331B6F2"/>
    <w:rsid w:val="0397C1BE"/>
    <w:rsid w:val="045F0E9C"/>
    <w:rsid w:val="047C75F4"/>
    <w:rsid w:val="05366577"/>
    <w:rsid w:val="055DE3C7"/>
    <w:rsid w:val="05E31941"/>
    <w:rsid w:val="05FF9A27"/>
    <w:rsid w:val="060015D9"/>
    <w:rsid w:val="065235A7"/>
    <w:rsid w:val="06777C0D"/>
    <w:rsid w:val="06F29AD8"/>
    <w:rsid w:val="0738A128"/>
    <w:rsid w:val="0738C9AC"/>
    <w:rsid w:val="077EE9A2"/>
    <w:rsid w:val="0791AC8D"/>
    <w:rsid w:val="07BDACF0"/>
    <w:rsid w:val="0830CA52"/>
    <w:rsid w:val="0877D796"/>
    <w:rsid w:val="092BF4DA"/>
    <w:rsid w:val="09AE21C6"/>
    <w:rsid w:val="0A0FD550"/>
    <w:rsid w:val="0A462CAE"/>
    <w:rsid w:val="0A6EB7B4"/>
    <w:rsid w:val="0B442B7B"/>
    <w:rsid w:val="0B77EC6C"/>
    <w:rsid w:val="0B897D10"/>
    <w:rsid w:val="0BB702D3"/>
    <w:rsid w:val="0BC7F878"/>
    <w:rsid w:val="0C32879D"/>
    <w:rsid w:val="0C4A6D3F"/>
    <w:rsid w:val="0C4A997C"/>
    <w:rsid w:val="0C5B5D19"/>
    <w:rsid w:val="0CA46F5E"/>
    <w:rsid w:val="0CDDC4F9"/>
    <w:rsid w:val="0D13BCCD"/>
    <w:rsid w:val="0D38DF85"/>
    <w:rsid w:val="0DDD28E4"/>
    <w:rsid w:val="0E0AB9E3"/>
    <w:rsid w:val="0ED15825"/>
    <w:rsid w:val="0ED5735C"/>
    <w:rsid w:val="0EFDACBD"/>
    <w:rsid w:val="0EFFF6CE"/>
    <w:rsid w:val="0F1F171C"/>
    <w:rsid w:val="0FBA15BB"/>
    <w:rsid w:val="0FBC90F7"/>
    <w:rsid w:val="10587428"/>
    <w:rsid w:val="1089D8C9"/>
    <w:rsid w:val="10F73CD5"/>
    <w:rsid w:val="115F4575"/>
    <w:rsid w:val="11DB16B8"/>
    <w:rsid w:val="122660C8"/>
    <w:rsid w:val="12AC4A9B"/>
    <w:rsid w:val="12B9AEC3"/>
    <w:rsid w:val="12E0B881"/>
    <w:rsid w:val="12EC4F10"/>
    <w:rsid w:val="13632E05"/>
    <w:rsid w:val="1376E719"/>
    <w:rsid w:val="13B7F583"/>
    <w:rsid w:val="13C82717"/>
    <w:rsid w:val="13DE82AB"/>
    <w:rsid w:val="13EA5CC6"/>
    <w:rsid w:val="14C2F81A"/>
    <w:rsid w:val="155B1159"/>
    <w:rsid w:val="160140D0"/>
    <w:rsid w:val="160273D3"/>
    <w:rsid w:val="162DA24C"/>
    <w:rsid w:val="164B907D"/>
    <w:rsid w:val="168963B5"/>
    <w:rsid w:val="169ABC27"/>
    <w:rsid w:val="16E797F9"/>
    <w:rsid w:val="175C8FFB"/>
    <w:rsid w:val="17A8F7E9"/>
    <w:rsid w:val="17BD0FA4"/>
    <w:rsid w:val="18CA3D33"/>
    <w:rsid w:val="19104C96"/>
    <w:rsid w:val="19185054"/>
    <w:rsid w:val="192E7268"/>
    <w:rsid w:val="193369F3"/>
    <w:rsid w:val="1985E455"/>
    <w:rsid w:val="19EA729F"/>
    <w:rsid w:val="1A1AA825"/>
    <w:rsid w:val="1A23BE73"/>
    <w:rsid w:val="1A40A577"/>
    <w:rsid w:val="1A462CF1"/>
    <w:rsid w:val="1A5BDAF5"/>
    <w:rsid w:val="1AE05EE5"/>
    <w:rsid w:val="1AE56D5A"/>
    <w:rsid w:val="1B67D6E7"/>
    <w:rsid w:val="1B6E9ECE"/>
    <w:rsid w:val="1BA52D17"/>
    <w:rsid w:val="1BDC75D8"/>
    <w:rsid w:val="1C16AC13"/>
    <w:rsid w:val="1C74BDF4"/>
    <w:rsid w:val="1C79B966"/>
    <w:rsid w:val="1CD38FBB"/>
    <w:rsid w:val="1CD5523B"/>
    <w:rsid w:val="1D01B536"/>
    <w:rsid w:val="1D475BA4"/>
    <w:rsid w:val="1DC74ADA"/>
    <w:rsid w:val="1EB0A2B5"/>
    <w:rsid w:val="1EC101BD"/>
    <w:rsid w:val="1EF4C05D"/>
    <w:rsid w:val="1EF730C4"/>
    <w:rsid w:val="1F1AB2AF"/>
    <w:rsid w:val="1F3A5586"/>
    <w:rsid w:val="1F5218F1"/>
    <w:rsid w:val="1F8D4E8D"/>
    <w:rsid w:val="1FA04B8E"/>
    <w:rsid w:val="1FA47B48"/>
    <w:rsid w:val="1FF49A6D"/>
    <w:rsid w:val="203C41C4"/>
    <w:rsid w:val="203F0074"/>
    <w:rsid w:val="20501840"/>
    <w:rsid w:val="206866B3"/>
    <w:rsid w:val="20DBCBAB"/>
    <w:rsid w:val="21669367"/>
    <w:rsid w:val="21924CB3"/>
    <w:rsid w:val="219616FC"/>
    <w:rsid w:val="22C9E403"/>
    <w:rsid w:val="22D1A2ED"/>
    <w:rsid w:val="22D7C013"/>
    <w:rsid w:val="22D7EC50"/>
    <w:rsid w:val="239ACB48"/>
    <w:rsid w:val="23F4E3EB"/>
    <w:rsid w:val="244F85CA"/>
    <w:rsid w:val="24892B7F"/>
    <w:rsid w:val="24D3125F"/>
    <w:rsid w:val="255CF017"/>
    <w:rsid w:val="256515E4"/>
    <w:rsid w:val="257825F6"/>
    <w:rsid w:val="259209B4"/>
    <w:rsid w:val="25CC0DB3"/>
    <w:rsid w:val="26292FD3"/>
    <w:rsid w:val="267AF76B"/>
    <w:rsid w:val="27235224"/>
    <w:rsid w:val="28E30367"/>
    <w:rsid w:val="28E3B1B3"/>
    <w:rsid w:val="28EFFAEA"/>
    <w:rsid w:val="28FCA2B8"/>
    <w:rsid w:val="299A12C0"/>
    <w:rsid w:val="29DDD42E"/>
    <w:rsid w:val="2A219C2D"/>
    <w:rsid w:val="2A3CE3A9"/>
    <w:rsid w:val="2A68CFBF"/>
    <w:rsid w:val="2A8A30B5"/>
    <w:rsid w:val="2ADE60DB"/>
    <w:rsid w:val="2B5715C1"/>
    <w:rsid w:val="2B6A9352"/>
    <w:rsid w:val="2B7AD0E9"/>
    <w:rsid w:val="2B9B90CB"/>
    <w:rsid w:val="2BD97145"/>
    <w:rsid w:val="2BE118B8"/>
    <w:rsid w:val="2BE8EBCD"/>
    <w:rsid w:val="2BF8C85C"/>
    <w:rsid w:val="2C460B49"/>
    <w:rsid w:val="2C527835"/>
    <w:rsid w:val="2CB4EB65"/>
    <w:rsid w:val="2CCAD17C"/>
    <w:rsid w:val="2CE4ABFC"/>
    <w:rsid w:val="2D05839A"/>
    <w:rsid w:val="2D0E2FAF"/>
    <w:rsid w:val="2D155509"/>
    <w:rsid w:val="2D6D0AFB"/>
    <w:rsid w:val="2D7CE919"/>
    <w:rsid w:val="2DD692D0"/>
    <w:rsid w:val="2E6E3154"/>
    <w:rsid w:val="2EA8B170"/>
    <w:rsid w:val="2EE76CB9"/>
    <w:rsid w:val="2F18ABE3"/>
    <w:rsid w:val="2F3B64B8"/>
    <w:rsid w:val="2F90136A"/>
    <w:rsid w:val="2FD1137E"/>
    <w:rsid w:val="2FD75C9B"/>
    <w:rsid w:val="2FF228D5"/>
    <w:rsid w:val="2FF6603B"/>
    <w:rsid w:val="303A0601"/>
    <w:rsid w:val="3065958D"/>
    <w:rsid w:val="308F38BD"/>
    <w:rsid w:val="30A9CE6E"/>
    <w:rsid w:val="30E33C04"/>
    <w:rsid w:val="310D8134"/>
    <w:rsid w:val="31A3EA6B"/>
    <w:rsid w:val="31B46F95"/>
    <w:rsid w:val="31EA5B42"/>
    <w:rsid w:val="32A76B2A"/>
    <w:rsid w:val="32AE90C4"/>
    <w:rsid w:val="330E60DC"/>
    <w:rsid w:val="341E83EE"/>
    <w:rsid w:val="34542E07"/>
    <w:rsid w:val="34E706E0"/>
    <w:rsid w:val="35637528"/>
    <w:rsid w:val="35644ED4"/>
    <w:rsid w:val="35DF78DF"/>
    <w:rsid w:val="364F5596"/>
    <w:rsid w:val="365544CD"/>
    <w:rsid w:val="36624D85"/>
    <w:rsid w:val="374BD4BA"/>
    <w:rsid w:val="37FDBD6F"/>
    <w:rsid w:val="389BEF96"/>
    <w:rsid w:val="38A265A2"/>
    <w:rsid w:val="38B517F3"/>
    <w:rsid w:val="38DE830C"/>
    <w:rsid w:val="38FF491C"/>
    <w:rsid w:val="3A6E7454"/>
    <w:rsid w:val="3B59CE79"/>
    <w:rsid w:val="3B7CAECA"/>
    <w:rsid w:val="3B966219"/>
    <w:rsid w:val="3C13A317"/>
    <w:rsid w:val="3C26F9C8"/>
    <w:rsid w:val="3C55AC87"/>
    <w:rsid w:val="3C5B308C"/>
    <w:rsid w:val="3C773C28"/>
    <w:rsid w:val="3C844138"/>
    <w:rsid w:val="3CEA275D"/>
    <w:rsid w:val="3D04FF6F"/>
    <w:rsid w:val="3D12902F"/>
    <w:rsid w:val="3D943F7A"/>
    <w:rsid w:val="3E0D6053"/>
    <w:rsid w:val="3E109955"/>
    <w:rsid w:val="3E3239C0"/>
    <w:rsid w:val="3E49FB4F"/>
    <w:rsid w:val="3ECFD771"/>
    <w:rsid w:val="3F09EDDD"/>
    <w:rsid w:val="3F17B688"/>
    <w:rsid w:val="40BC56DD"/>
    <w:rsid w:val="41AF273E"/>
    <w:rsid w:val="41CE5CA1"/>
    <w:rsid w:val="4223D568"/>
    <w:rsid w:val="4289D804"/>
    <w:rsid w:val="42C03AD0"/>
    <w:rsid w:val="433A5BBA"/>
    <w:rsid w:val="43520F1F"/>
    <w:rsid w:val="43A54FA4"/>
    <w:rsid w:val="442617A1"/>
    <w:rsid w:val="442EBC39"/>
    <w:rsid w:val="4440E339"/>
    <w:rsid w:val="445D09D9"/>
    <w:rsid w:val="447A0E99"/>
    <w:rsid w:val="448B7AAD"/>
    <w:rsid w:val="44B9C1D1"/>
    <w:rsid w:val="454833F8"/>
    <w:rsid w:val="455EE955"/>
    <w:rsid w:val="45BD9088"/>
    <w:rsid w:val="46553971"/>
    <w:rsid w:val="467A5E31"/>
    <w:rsid w:val="46AE02E5"/>
    <w:rsid w:val="46F0134E"/>
    <w:rsid w:val="47243201"/>
    <w:rsid w:val="47258506"/>
    <w:rsid w:val="47A19B47"/>
    <w:rsid w:val="47C8E9B6"/>
    <w:rsid w:val="48176D54"/>
    <w:rsid w:val="48B80FA3"/>
    <w:rsid w:val="49343717"/>
    <w:rsid w:val="49370FD5"/>
    <w:rsid w:val="4965D8F6"/>
    <w:rsid w:val="49B684AB"/>
    <w:rsid w:val="49C96BF0"/>
    <w:rsid w:val="49DF5965"/>
    <w:rsid w:val="4A63ABBB"/>
    <w:rsid w:val="4AA45B49"/>
    <w:rsid w:val="4AC9C188"/>
    <w:rsid w:val="4B799DB7"/>
    <w:rsid w:val="4BCB2704"/>
    <w:rsid w:val="4BE9B422"/>
    <w:rsid w:val="4C81A80C"/>
    <w:rsid w:val="4D324EA6"/>
    <w:rsid w:val="4E460224"/>
    <w:rsid w:val="4E64B0DF"/>
    <w:rsid w:val="4ECE1F07"/>
    <w:rsid w:val="4F472B56"/>
    <w:rsid w:val="4F48076D"/>
    <w:rsid w:val="4FFBEF7A"/>
    <w:rsid w:val="501748C7"/>
    <w:rsid w:val="505E0A15"/>
    <w:rsid w:val="5065124A"/>
    <w:rsid w:val="5065590B"/>
    <w:rsid w:val="5069EF68"/>
    <w:rsid w:val="50AB5CFF"/>
    <w:rsid w:val="50B3A52A"/>
    <w:rsid w:val="51BBB218"/>
    <w:rsid w:val="51D8C4E9"/>
    <w:rsid w:val="52105F72"/>
    <w:rsid w:val="52357D69"/>
    <w:rsid w:val="5249CF6B"/>
    <w:rsid w:val="53225565"/>
    <w:rsid w:val="5377DDB6"/>
    <w:rsid w:val="53BB3070"/>
    <w:rsid w:val="53C7C4AE"/>
    <w:rsid w:val="54AFE89F"/>
    <w:rsid w:val="552B6F9B"/>
    <w:rsid w:val="55580F95"/>
    <w:rsid w:val="565AF409"/>
    <w:rsid w:val="56FF9101"/>
    <w:rsid w:val="571B582F"/>
    <w:rsid w:val="576977BE"/>
    <w:rsid w:val="583E9ECB"/>
    <w:rsid w:val="5865CC1E"/>
    <w:rsid w:val="588421C7"/>
    <w:rsid w:val="597BD6BF"/>
    <w:rsid w:val="59A20BFF"/>
    <w:rsid w:val="59ED02E9"/>
    <w:rsid w:val="5A6472DC"/>
    <w:rsid w:val="5A9694B3"/>
    <w:rsid w:val="5B62945E"/>
    <w:rsid w:val="5BC332E4"/>
    <w:rsid w:val="5BC51FC1"/>
    <w:rsid w:val="5BF61BC1"/>
    <w:rsid w:val="5C3CE8E1"/>
    <w:rsid w:val="5CF3FD25"/>
    <w:rsid w:val="5D15BC85"/>
    <w:rsid w:val="5D315A35"/>
    <w:rsid w:val="5D31CE9F"/>
    <w:rsid w:val="5D61F62A"/>
    <w:rsid w:val="5D668871"/>
    <w:rsid w:val="5D8354FE"/>
    <w:rsid w:val="5D8D8D2F"/>
    <w:rsid w:val="5E60461C"/>
    <w:rsid w:val="5EEC02F0"/>
    <w:rsid w:val="5F906527"/>
    <w:rsid w:val="5FE00F53"/>
    <w:rsid w:val="609BB793"/>
    <w:rsid w:val="60D9364C"/>
    <w:rsid w:val="6109A3B4"/>
    <w:rsid w:val="6114CC6B"/>
    <w:rsid w:val="613AF185"/>
    <w:rsid w:val="6166CAC3"/>
    <w:rsid w:val="61B5FD68"/>
    <w:rsid w:val="61C1C0AA"/>
    <w:rsid w:val="625355E2"/>
    <w:rsid w:val="6272D592"/>
    <w:rsid w:val="62BEEFE4"/>
    <w:rsid w:val="62C7CA94"/>
    <w:rsid w:val="630C6570"/>
    <w:rsid w:val="63AA559A"/>
    <w:rsid w:val="63B9EC64"/>
    <w:rsid w:val="646193F7"/>
    <w:rsid w:val="6465E1BE"/>
    <w:rsid w:val="6480FA14"/>
    <w:rsid w:val="64A8F886"/>
    <w:rsid w:val="64BC1EAA"/>
    <w:rsid w:val="6641DE36"/>
    <w:rsid w:val="67BB28D7"/>
    <w:rsid w:val="67C91282"/>
    <w:rsid w:val="67F01F1C"/>
    <w:rsid w:val="680C87ED"/>
    <w:rsid w:val="681D2529"/>
    <w:rsid w:val="68288C01"/>
    <w:rsid w:val="6897B1D5"/>
    <w:rsid w:val="68B74FAE"/>
    <w:rsid w:val="68FFAD45"/>
    <w:rsid w:val="690AC20E"/>
    <w:rsid w:val="691BB1FC"/>
    <w:rsid w:val="692E2A18"/>
    <w:rsid w:val="6960E4AF"/>
    <w:rsid w:val="69822D4C"/>
    <w:rsid w:val="69A7E6F0"/>
    <w:rsid w:val="69E2A01E"/>
    <w:rsid w:val="6A0C220B"/>
    <w:rsid w:val="6A75E9A0"/>
    <w:rsid w:val="6AE2419D"/>
    <w:rsid w:val="6B43B751"/>
    <w:rsid w:val="6B4B789A"/>
    <w:rsid w:val="6B5CB371"/>
    <w:rsid w:val="6B725422"/>
    <w:rsid w:val="6CB4AB0E"/>
    <w:rsid w:val="6CF883D2"/>
    <w:rsid w:val="6DF4CEF2"/>
    <w:rsid w:val="6E13F4BF"/>
    <w:rsid w:val="6E231F1B"/>
    <w:rsid w:val="6E7B5813"/>
    <w:rsid w:val="6EC47C47"/>
    <w:rsid w:val="6F311ADB"/>
    <w:rsid w:val="6F51AF07"/>
    <w:rsid w:val="6F7B062D"/>
    <w:rsid w:val="6F859D04"/>
    <w:rsid w:val="6FE266B0"/>
    <w:rsid w:val="6FF4C32C"/>
    <w:rsid w:val="70020B95"/>
    <w:rsid w:val="707A55BD"/>
    <w:rsid w:val="70919631"/>
    <w:rsid w:val="709B3AA1"/>
    <w:rsid w:val="70D7FA7A"/>
    <w:rsid w:val="70F8B91B"/>
    <w:rsid w:val="7126C3E1"/>
    <w:rsid w:val="7141002F"/>
    <w:rsid w:val="71C7F810"/>
    <w:rsid w:val="71F4FE2F"/>
    <w:rsid w:val="72002120"/>
    <w:rsid w:val="727DCDCC"/>
    <w:rsid w:val="72A6B21F"/>
    <w:rsid w:val="72ACC321"/>
    <w:rsid w:val="72D65FB6"/>
    <w:rsid w:val="72FFF7B7"/>
    <w:rsid w:val="7316C384"/>
    <w:rsid w:val="732EB00F"/>
    <w:rsid w:val="7367C556"/>
    <w:rsid w:val="73B1F67F"/>
    <w:rsid w:val="73E72C6E"/>
    <w:rsid w:val="750395B7"/>
    <w:rsid w:val="75179799"/>
    <w:rsid w:val="7606A1D4"/>
    <w:rsid w:val="761A43B0"/>
    <w:rsid w:val="7689EBEC"/>
    <w:rsid w:val="7699AF70"/>
    <w:rsid w:val="769F6618"/>
    <w:rsid w:val="7758DFA8"/>
    <w:rsid w:val="77C461BE"/>
    <w:rsid w:val="77DD1796"/>
    <w:rsid w:val="783B3679"/>
    <w:rsid w:val="784733D6"/>
    <w:rsid w:val="788409F0"/>
    <w:rsid w:val="78FCA8B2"/>
    <w:rsid w:val="7915D10F"/>
    <w:rsid w:val="79683CB6"/>
    <w:rsid w:val="798EEEAA"/>
    <w:rsid w:val="79A10D89"/>
    <w:rsid w:val="79BB57BF"/>
    <w:rsid w:val="79C5F840"/>
    <w:rsid w:val="7A2E4049"/>
    <w:rsid w:val="7A987913"/>
    <w:rsid w:val="7ABBEA5D"/>
    <w:rsid w:val="7B14D34F"/>
    <w:rsid w:val="7B72D73B"/>
    <w:rsid w:val="7BE97362"/>
    <w:rsid w:val="7C2D03DB"/>
    <w:rsid w:val="7C3D92A9"/>
    <w:rsid w:val="7CC3D985"/>
    <w:rsid w:val="7CECF34A"/>
    <w:rsid w:val="7CFD9902"/>
    <w:rsid w:val="7DD019D5"/>
    <w:rsid w:val="7E23FEB7"/>
    <w:rsid w:val="7E78BC03"/>
    <w:rsid w:val="7EAA77FD"/>
    <w:rsid w:val="7EC903DB"/>
    <w:rsid w:val="7ED90455"/>
    <w:rsid w:val="7F6BEA36"/>
    <w:rsid w:val="7FB67B71"/>
    <w:rsid w:val="7FC86576"/>
    <w:rsid w:val="7FD2F904"/>
    <w:rsid w:val="7FFA7EE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BD2592"/>
  <w15:docId w15:val="{1EB1F8D8-9143-46B3-B339-92745E21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Toolkit"/>
    <w:qFormat/>
    <w:rsid w:val="00330DE6"/>
    <w:pPr>
      <w:jc w:val="both"/>
    </w:pPr>
    <w:rPr>
      <w:rFonts w:ascii="Arial Narrow" w:hAnsi="Arial Narrow"/>
    </w:rPr>
  </w:style>
  <w:style w:type="paragraph" w:styleId="Heading1">
    <w:name w:val="heading 1"/>
    <w:aliases w:val="Toolkit_section_title"/>
    <w:basedOn w:val="Normal"/>
    <w:next w:val="Normal"/>
    <w:link w:val="Heading1Char"/>
    <w:uiPriority w:val="9"/>
    <w:qFormat/>
    <w:rsid w:val="00C427E3"/>
    <w:pPr>
      <w:keepNext/>
      <w:keepLines/>
      <w:shd w:val="clear" w:color="auto" w:fill="D9D9D9" w:themeFill="background1" w:themeFillShade="D9"/>
      <w:spacing w:before="120" w:after="120" w:line="360" w:lineRule="auto"/>
      <w:jc w:val="left"/>
      <w:outlineLvl w:val="0"/>
    </w:pPr>
    <w:rPr>
      <w:rFonts w:eastAsiaTheme="majorEastAsia" w:cstheme="majorBidi"/>
      <w:b/>
      <w:bCs/>
      <w:caps/>
    </w:rPr>
  </w:style>
  <w:style w:type="paragraph" w:styleId="Heading2">
    <w:name w:val="heading 2"/>
    <w:aliases w:val="Toolkit_section heading 1"/>
    <w:basedOn w:val="Normal"/>
    <w:next w:val="Normal"/>
    <w:link w:val="Heading2Char"/>
    <w:uiPriority w:val="9"/>
    <w:unhideWhenUsed/>
    <w:qFormat/>
    <w:rsid w:val="00C541A5"/>
    <w:pPr>
      <w:keepNext/>
      <w:keepLines/>
      <w:spacing w:before="20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aliases w:val="Toolkit_section_heading2"/>
    <w:basedOn w:val="Normal"/>
    <w:next w:val="Normal"/>
    <w:link w:val="Heading3Char"/>
    <w:uiPriority w:val="9"/>
    <w:unhideWhenUsed/>
    <w:qFormat/>
    <w:rsid w:val="00422F34"/>
    <w:pPr>
      <w:keepNext/>
      <w:keepLines/>
      <w:spacing w:before="12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last_heading"/>
    <w:basedOn w:val="Heading3"/>
    <w:next w:val="Normal"/>
    <w:link w:val="Heading4Char"/>
    <w:uiPriority w:val="9"/>
    <w:unhideWhenUsed/>
    <w:qFormat/>
    <w:rsid w:val="008F1412"/>
    <w:pPr>
      <w:spacing w:before="200"/>
      <w:jc w:val="both"/>
      <w:outlineLvl w:val="3"/>
    </w:pPr>
    <w:rPr>
      <w:bCs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_Toolkit"/>
    <w:basedOn w:val="Heading1"/>
    <w:next w:val="Normal"/>
    <w:link w:val="TitleChar"/>
    <w:uiPriority w:val="10"/>
    <w:qFormat/>
    <w:rsid w:val="00F205E0"/>
    <w:pPr>
      <w:shd w:val="clear" w:color="auto" w:fill="000000"/>
      <w:spacing w:line="480" w:lineRule="auto"/>
      <w:jc w:val="center"/>
    </w:pPr>
    <w:rPr>
      <w:spacing w:val="5"/>
      <w:kern w:val="28"/>
      <w:sz w:val="44"/>
      <w:szCs w:val="52"/>
    </w:rPr>
  </w:style>
  <w:style w:type="character" w:customStyle="1" w:styleId="TitleChar">
    <w:name w:val="Title Char"/>
    <w:aliases w:val="Title_Toolkit Char"/>
    <w:basedOn w:val="DefaultParagraphFont"/>
    <w:link w:val="Title"/>
    <w:uiPriority w:val="10"/>
    <w:rsid w:val="00F205E0"/>
    <w:rPr>
      <w:rFonts w:ascii="Arial Narrow" w:eastAsiaTheme="majorEastAsia" w:hAnsi="Arial Narrow" w:cstheme="majorBidi"/>
      <w:b/>
      <w:bCs/>
      <w:caps/>
      <w:spacing w:val="5"/>
      <w:kern w:val="28"/>
      <w:sz w:val="44"/>
      <w:szCs w:val="52"/>
      <w:shd w:val="clear" w:color="auto" w:fill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section_title Char"/>
    <w:basedOn w:val="DefaultParagraphFont"/>
    <w:link w:val="Heading1"/>
    <w:uiPriority w:val="9"/>
    <w:rsid w:val="00C427E3"/>
    <w:rPr>
      <w:rFonts w:ascii="Arial Narrow" w:eastAsiaTheme="majorEastAsia" w:hAnsi="Arial Narrow" w:cstheme="majorBidi"/>
      <w:b/>
      <w:bCs/>
      <w:caps/>
      <w:shd w:val="clear" w:color="auto" w:fill="D9D9D9" w:themeFill="background1" w:themeFillShade="D9"/>
    </w:rPr>
  </w:style>
  <w:style w:type="character" w:customStyle="1" w:styleId="Heading2Char">
    <w:name w:val="Heading 2 Char"/>
    <w:aliases w:val="Toolkit_section heading 1 Char"/>
    <w:basedOn w:val="DefaultParagraphFont"/>
    <w:link w:val="Heading2"/>
    <w:uiPriority w:val="9"/>
    <w:rsid w:val="00C541A5"/>
    <w:rPr>
      <w:rFonts w:ascii="Arial Narrow" w:eastAsiaTheme="majorEastAsia" w:hAnsi="Arial Narrow" w:cstheme="majorBidi"/>
      <w:b/>
      <w:bCs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2"/>
      <w:szCs w:val="22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B525F5"/>
    <w:pPr>
      <w:keepNext w:val="0"/>
      <w:keepLines w:val="0"/>
      <w:tabs>
        <w:tab w:val="left" w:pos="1440"/>
        <w:tab w:val="right" w:leader="dot" w:pos="8778"/>
      </w:tabs>
      <w:spacing w:before="60" w:after="0"/>
      <w:outlineLvl w:val="9"/>
    </w:pPr>
    <w:rPr>
      <w:rFonts w:eastAsiaTheme="minorEastAsia" w:cstheme="minorBidi"/>
      <w:bCs w:val="0"/>
      <w:caps w:val="0"/>
      <w:szCs w:val="22"/>
    </w:rPr>
  </w:style>
  <w:style w:type="paragraph" w:styleId="TOC2">
    <w:name w:val="toc 2"/>
    <w:basedOn w:val="Heading2"/>
    <w:next w:val="Normal"/>
    <w:uiPriority w:val="39"/>
    <w:unhideWhenUsed/>
    <w:qFormat/>
    <w:rsid w:val="004429EF"/>
    <w:pPr>
      <w:keepNext w:val="0"/>
      <w:keepLines w:val="0"/>
      <w:spacing w:before="0"/>
      <w:outlineLvl w:val="9"/>
    </w:pPr>
    <w:rPr>
      <w:rFonts w:eastAsiaTheme="minorEastAsia" w:cstheme="minorBidi"/>
      <w:bCs w:val="0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92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2 Char"/>
    <w:basedOn w:val="DefaultParagraphFont"/>
    <w:link w:val="Heading3"/>
    <w:uiPriority w:val="9"/>
    <w:rsid w:val="00422F34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last_heading Char"/>
    <w:basedOn w:val="DefaultParagraphFont"/>
    <w:link w:val="Heading4"/>
    <w:uiPriority w:val="9"/>
    <w:rsid w:val="008F1412"/>
    <w:rPr>
      <w:rFonts w:ascii="Arial Narrow" w:eastAsiaTheme="majorEastAsia" w:hAnsi="Arial Narrow" w:cstheme="majorBidi"/>
      <w:b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6D153F"/>
    <w:pPr>
      <w:shd w:val="clear" w:color="auto" w:fill="auto"/>
      <w:spacing w:before="480" w:after="0" w:line="276" w:lineRule="auto"/>
      <w:outlineLvl w:val="9"/>
    </w:pPr>
    <w:rPr>
      <w:rFonts w:asciiTheme="majorHAnsi" w:hAnsiTheme="majorHAnsi"/>
      <w:caps w:val="0"/>
      <w:color w:val="365F91" w:themeColor="accent1" w:themeShade="BF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0611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0611E"/>
    <w:rPr>
      <w:rFonts w:ascii="Arial Narrow" w:hAnsi="Arial Narrow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0611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611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611E"/>
    <w:rPr>
      <w:rFonts w:ascii="Arial Narrow" w:hAnsi="Arial Narrow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611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D1AF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1F2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12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25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259C"/>
    <w:rPr>
      <w:rFonts w:ascii="Arial Narrow" w:hAnsi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59C"/>
    <w:rPr>
      <w:rFonts w:ascii="Arial Narrow" w:hAnsi="Arial Narrow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16373"/>
    <w:rPr>
      <w:rFonts w:ascii="Arial Narrow" w:hAnsi="Arial Narrow"/>
    </w:rPr>
  </w:style>
  <w:style w:type="paragraph" w:customStyle="1" w:styleId="Commentbox">
    <w:name w:val="Comment box"/>
    <w:basedOn w:val="Normal"/>
    <w:link w:val="CommentboxChar"/>
    <w:rsid w:val="0000209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240"/>
      <w:jc w:val="left"/>
    </w:pPr>
    <w:rPr>
      <w:rFonts w:ascii="Tahoma" w:hAnsi="Tahoma" w:cs="Tahoma"/>
      <w:sz w:val="20"/>
    </w:rPr>
  </w:style>
  <w:style w:type="character" w:customStyle="1" w:styleId="CommentboxChar">
    <w:name w:val="Comment box Char"/>
    <w:basedOn w:val="DefaultParagraphFont"/>
    <w:link w:val="Commentbox"/>
    <w:rsid w:val="0000209E"/>
    <w:rPr>
      <w:rFonts w:ascii="Tahoma" w:hAnsi="Tahoma" w:cs="Tahoma"/>
      <w:sz w:val="20"/>
      <w:shd w:val="clear" w:color="auto" w:fill="E0E0E0"/>
    </w:rPr>
  </w:style>
  <w:style w:type="paragraph" w:customStyle="1" w:styleId="pf0">
    <w:name w:val="pf0"/>
    <w:basedOn w:val="Normal"/>
    <w:rsid w:val="0062747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cf01">
    <w:name w:val="cf01"/>
    <w:basedOn w:val="DefaultParagraphFont"/>
    <w:rsid w:val="00627475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B7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7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/Users/redje/Downloads/Supporting%20documents/Activities%20and%20visitors/1.SPO_Activities_Room%20allocation%20template.docx" TargetMode="External"/><Relationship Id="rId18" Type="http://schemas.openxmlformats.org/officeDocument/2006/relationships/hyperlink" Target="file:///C:/Users/redje/Downloads/Supporting%20documents/Medication%20forms/2.SPO_Med_Medication%20Record.docx" TargetMode="External"/><Relationship Id="rId26" Type="http://schemas.openxmlformats.org/officeDocument/2006/relationships/hyperlink" Target="file:///C:/Users/1.Governance%20and%20Leadership/4.%20Organisational%20Development/1.4%20Organisational%20development%20Policy.docx" TargetMode="External"/><Relationship Id="rId39" Type="http://schemas.openxmlformats.org/officeDocument/2006/relationships/footer" Target="footer1.xml"/><Relationship Id="rId21" Type="http://schemas.openxmlformats.org/officeDocument/2006/relationships/hyperlink" Target="file:///C:/Users/redje/Downloads/Supporting%20documents/Medication%20forms/5.SPO_Med%20MedAdmin%20Authorisation.docx" TargetMode="External"/><Relationship Id="rId34" Type="http://schemas.openxmlformats.org/officeDocument/2006/relationships/hyperlink" Target="https://legislation.nsw.gov.au/view/whole/html/inforce/current/act-1966-031" TargetMode="External"/><Relationship Id="rId42" Type="http://schemas.microsoft.com/office/2020/10/relationships/intelligence" Target="intelligence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file:///C:/Users/redje/Downloads/Supporting%20documents/Activities%20and%20visitors/4.SPO_Activities_Client%20visitor%20request%20form.docx" TargetMode="External"/><Relationship Id="rId20" Type="http://schemas.openxmlformats.org/officeDocument/2006/relationships/hyperlink" Target="file:///C:/Users/redje/Downloads/Supporting%20documents/Medication%20forms/4.SPO_Med_Medications%20returned.docx" TargetMode="External"/><Relationship Id="rId29" Type="http://schemas.openxmlformats.org/officeDocument/2006/relationships/hyperlink" Target="file:///C:/Users/2.Administration%20and%20Support/2.1%20Communications/2.1Communications%20Policy.docx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/Users/redje/Downloads/Supporting%20documents/Client%20file%20management/1.SPO_File_Client%20file%20review%20tool.docx" TargetMode="External"/><Relationship Id="rId24" Type="http://schemas.openxmlformats.org/officeDocument/2006/relationships/hyperlink" Target="https://www.eatforhealth.gov.au/guidelines/australian-guide-healthy-eating" TargetMode="External"/><Relationship Id="rId32" Type="http://schemas.openxmlformats.org/officeDocument/2006/relationships/hyperlink" Target="https://www.legislation.gov.au/C2004A03712/2019-08-13/text" TargetMode="External"/><Relationship Id="rId37" Type="http://schemas.openxmlformats.org/officeDocument/2006/relationships/hyperlink" Target="https://legislation.nsw.gov.au/view/whole/html/inforce/current/act-1974-068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file:///C:/Users/redje/Downloads/Supporting%20documents/Activities%20and%20visitors/3.SPO_Activities_Activity%20Calendar%20Template.docx" TargetMode="External"/><Relationship Id="rId23" Type="http://schemas.openxmlformats.org/officeDocument/2006/relationships/hyperlink" Target="file:///C:/Users/redje/Downloads/Supporting%20documents/Medication%20forms/7.SPO_Med%20Monthly%20Med%20Audit.docx" TargetMode="External"/><Relationship Id="rId28" Type="http://schemas.openxmlformats.org/officeDocument/2006/relationships/hyperlink" Target="file:///C:/Users/1.Governance%20and%20Leadership/2.Work%20Health%20Safety%20Policy/1.2%20Work%20Health%20Safety%20Policy.docx" TargetMode="External"/><Relationship Id="rId36" Type="http://schemas.openxmlformats.org/officeDocument/2006/relationships/hyperlink" Target="https://legislation.nsw.gov.au/view/html/inforce/current/act-1998-157" TargetMode="External"/><Relationship Id="rId10" Type="http://schemas.openxmlformats.org/officeDocument/2006/relationships/endnotes" Target="endnotes.xml"/><Relationship Id="rId19" Type="http://schemas.openxmlformats.org/officeDocument/2006/relationships/hyperlink" Target="file:///C:/Users/redje/Downloads/Supporting%20documents/Medication%20forms/3.SPO_Med_PRN%20Medication%20Record.docx" TargetMode="External"/><Relationship Id="rId31" Type="http://schemas.openxmlformats.org/officeDocument/2006/relationships/hyperlink" Target="file:///C:/Users/redje/3.2%20Client%20Clinical%20Management/3.2%20Client%20Clinical%20Management%20Policy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/Users/redje/Downloads/Supporting%20documents/Activities%20and%20visitors/2.SPO_Activities_In_house%20activities.docx" TargetMode="External"/><Relationship Id="rId22" Type="http://schemas.openxmlformats.org/officeDocument/2006/relationships/hyperlink" Target="file:///C:/Users/redje/Downloads/Supporting%20documents/Medication%20forms/6.SPO_Med%20Med%20Disposal.docx" TargetMode="External"/><Relationship Id="rId27" Type="http://schemas.openxmlformats.org/officeDocument/2006/relationships/hyperlink" Target="file:///C:/Users/1.Governance%20and%20Leadership/5.%20Risk%20Management/1.5%20Risk%20management%20Policy.docx" TargetMode="External"/><Relationship Id="rId30" Type="http://schemas.openxmlformats.org/officeDocument/2006/relationships/hyperlink" Target="file:///C:/Users/2.Administration%20and%20Support/2.4%20Information%20%26%20Communication%20Technology/2.4%20ICT%20Policy.docx" TargetMode="External"/><Relationship Id="rId35" Type="http://schemas.openxmlformats.org/officeDocument/2006/relationships/hyperlink" Target="https://legislation.nsw.gov.au/view/whole/html/inforce/current/sl-2008-0392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file:///C:/Users/redje/Downloads/Supporting%20documents/Client%20file%20management/2.SPO_File_Client%20file%20access%20request.docx" TargetMode="External"/><Relationship Id="rId17" Type="http://schemas.openxmlformats.org/officeDocument/2006/relationships/hyperlink" Target="file:///C:/Users/redje/Downloads/Supporting%20documents/Medication%20forms/1.SPO_Med_Medication%20Summary.docx" TargetMode="External"/><Relationship Id="rId25" Type="http://schemas.openxmlformats.org/officeDocument/2006/relationships/hyperlink" Target="https://www.foodauthority.nsw.gov.au/resource-centre/factsheets-guides-and-policies" TargetMode="External"/><Relationship Id="rId33" Type="http://schemas.openxmlformats.org/officeDocument/2006/relationships/hyperlink" Target="https://legislation.nsw.gov.au/view/whole/html/inforce/current/act-1985-226" TargetMode="External"/><Relationship Id="rId38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20" ma:contentTypeDescription="Create a new document." ma:contentTypeScope="" ma:versionID="dbeeb092a085590dcbfdeab4e74d2399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148f165f261da95befbfd3c6848283c8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C93604-FCF3-4015-98EB-FD9061AC70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2CF2BA-A55D-4F9C-B3A3-A2FA3F3EF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F5DDE0-6703-448D-B6D3-86A2FA97B37C}">
  <ds:schemaRefs>
    <ds:schemaRef ds:uri="http://schemas.microsoft.com/office/2006/metadata/properties"/>
    <ds:schemaRef ds:uri="http://schemas.microsoft.com/office/infopath/2007/PartnerControls"/>
    <ds:schemaRef ds:uri="5c01eaeb-f4e3-46fe-b61a-d5ba5e7db08a"/>
    <ds:schemaRef ds:uri="8d9a47a0-73cd-4a78-a4ca-ef96345c8354"/>
  </ds:schemaRefs>
</ds:datastoreItem>
</file>

<file path=customXml/itemProps4.xml><?xml version="1.0" encoding="utf-8"?>
<ds:datastoreItem xmlns:ds="http://schemas.openxmlformats.org/officeDocument/2006/customXml" ds:itemID="{934FE73A-FF14-4B2A-BDFE-4E2729528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2265</Words>
  <Characters>12912</Characters>
  <Application>Microsoft Office Word</Application>
  <DocSecurity>0</DocSecurity>
  <Lines>107</Lines>
  <Paragraphs>30</Paragraphs>
  <ScaleCrop>false</ScaleCrop>
  <Company>SCCA</Company>
  <LinksUpToDate>false</LinksUpToDate>
  <CharactersWithSpaces>15147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Majella Fernando</cp:lastModifiedBy>
  <cp:revision>252</cp:revision>
  <cp:lastPrinted>2015-03-25T22:57:00Z</cp:lastPrinted>
  <dcterms:created xsi:type="dcterms:W3CDTF">2021-11-12T20:49:00Z</dcterms:created>
  <dcterms:modified xsi:type="dcterms:W3CDTF">2025-07-31T01:22:00Z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441118485</vt:i4>
  </property>
  <property fmtid="{D5CDD505-2E9C-101B-9397-08002B2CF9AE}" pid="3" name="ContentTypeId">
    <vt:lpwstr>0x010100CD81BB5A959AFC4DAA8EA2D863FC1380</vt:lpwstr>
  </property>
  <property fmtid="{D5CDD505-2E9C-101B-9397-08002B2CF9AE}" pid="4" name="_dlc_DocIdItemGuid">
    <vt:lpwstr>a6c9ffda-e1f2-4dff-83f2-3190dbffe279</vt:lpwstr>
  </property>
  <property fmtid="{D5CDD505-2E9C-101B-9397-08002B2CF9AE}" pid="5" name="MediaServiceImageTags">
    <vt:lpwstr/>
  </property>
</Properties>
</file>