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98A7" w14:textId="4D0CAEDE" w:rsidR="001A6281" w:rsidRPr="00CF0758" w:rsidRDefault="001A6281" w:rsidP="00F66B7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Segoe UI" w:hAnsi="Segoe UI" w:cs="Segoe UI"/>
          <w:sz w:val="32"/>
          <w:szCs w:val="32"/>
        </w:rPr>
      </w:pPr>
      <w:r w:rsidRPr="00CF0758">
        <w:rPr>
          <w:rFonts w:ascii="Segoe UI" w:hAnsi="Segoe UI" w:cs="Segoe UI"/>
        </w:rPr>
        <w:t>[</w:t>
      </w:r>
      <w:r w:rsidRPr="00CF0758">
        <w:rPr>
          <w:rFonts w:ascii="Segoe UI" w:hAnsi="Segoe UI" w:cs="Segoe UI"/>
          <w:sz w:val="32"/>
          <w:szCs w:val="32"/>
        </w:rPr>
        <w:t>Insert organisation name/logo]</w:t>
      </w:r>
    </w:p>
    <w:p w14:paraId="19E5A035" w14:textId="77777777" w:rsidR="001A6281" w:rsidRPr="001A6281" w:rsidRDefault="001A6281" w:rsidP="00F66B7C">
      <w:pPr>
        <w:keepNext/>
        <w:keepLines/>
        <w:shd w:val="clear" w:color="auto" w:fill="000000"/>
        <w:spacing w:before="120" w:after="120" w:line="276" w:lineRule="auto"/>
        <w:outlineLvl w:val="0"/>
        <w:rPr>
          <w:rFonts w:ascii="Segoe UI" w:eastAsia="MS Gothic" w:hAnsi="Segoe UI" w:cs="Segoe UI"/>
          <w:b/>
          <w:bCs/>
          <w:caps/>
          <w:spacing w:val="5"/>
          <w:kern w:val="28"/>
          <w:sz w:val="32"/>
          <w:szCs w:val="32"/>
          <w14:ligatures w14:val="none"/>
        </w:rPr>
      </w:pPr>
      <w:r w:rsidRPr="001A6281">
        <w:rPr>
          <w:rFonts w:ascii="Segoe UI" w:eastAsia="MS Gothic" w:hAnsi="Segoe UI" w:cs="Segoe UI"/>
          <w:b/>
          <w:bCs/>
          <w:caps/>
          <w:spacing w:val="5"/>
          <w:kern w:val="28"/>
          <w:sz w:val="32"/>
          <w:szCs w:val="32"/>
          <w14:ligatures w14:val="none"/>
        </w:rPr>
        <w:t>CYBER SECURITY INCIDENT RESPONSE PLAN</w:t>
      </w:r>
    </w:p>
    <w:p w14:paraId="26E433E5" w14:textId="618663CD" w:rsidR="00EB2AD1" w:rsidRPr="001A6281" w:rsidRDefault="00EB2AD1" w:rsidP="00F66B7C">
      <w:pPr>
        <w:spacing w:line="276" w:lineRule="auto"/>
        <w:rPr>
          <w:rFonts w:ascii="Segoe UI" w:hAnsi="Segoe UI" w:cs="Segoe UI"/>
          <w:sz w:val="22"/>
          <w:szCs w:val="22"/>
        </w:rPr>
      </w:pPr>
      <w:r w:rsidRPr="001A6281">
        <w:rPr>
          <w:rFonts w:ascii="Segoe UI" w:hAnsi="Segoe UI" w:cs="Segoe UI"/>
          <w:sz w:val="22"/>
          <w:szCs w:val="22"/>
        </w:rPr>
        <w:t>(</w:t>
      </w:r>
      <w:r w:rsidRPr="001A6281">
        <w:rPr>
          <w:rFonts w:ascii="Segoe UI" w:hAnsi="Segoe UI" w:cs="Segoe UI"/>
          <w:i/>
          <w:iCs/>
          <w:sz w:val="22"/>
          <w:szCs w:val="22"/>
        </w:rPr>
        <w:t xml:space="preserve">Source: Australian Signals Directorate </w:t>
      </w:r>
      <w:hyperlink r:id="rId10" w:history="1">
        <w:r w:rsidRPr="001A6281">
          <w:rPr>
            <w:rStyle w:val="Hyperlink"/>
            <w:rFonts w:ascii="Segoe UI" w:hAnsi="Segoe UI" w:cs="Segoe UI"/>
            <w:i/>
            <w:iCs/>
            <w:sz w:val="22"/>
            <w:szCs w:val="22"/>
          </w:rPr>
          <w:t>Australian Cyber Security Centre</w:t>
        </w:r>
      </w:hyperlink>
      <w:r w:rsidRPr="001A6281">
        <w:rPr>
          <w:rFonts w:ascii="Segoe UI" w:hAnsi="Segoe UI" w:cs="Segoe UI"/>
          <w:sz w:val="22"/>
          <w:szCs w:val="22"/>
        </w:rPr>
        <w:t xml:space="preserve">) </w:t>
      </w:r>
    </w:p>
    <w:p w14:paraId="68C5BA97" w14:textId="74103DC1" w:rsidR="00EB2AD1" w:rsidRPr="001A6281" w:rsidRDefault="00EB2AD1" w:rsidP="00F66B7C">
      <w:pPr>
        <w:pStyle w:val="ListParagraph"/>
        <w:spacing w:line="276" w:lineRule="auto"/>
        <w:ind w:left="108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6799"/>
        <w:gridCol w:w="2127"/>
      </w:tblGrid>
      <w:tr w:rsidR="000E56AF" w14:paraId="07BDAA48" w14:textId="77777777" w:rsidTr="728BF66F">
        <w:trPr>
          <w:trHeight w:val="575"/>
        </w:trPr>
        <w:tc>
          <w:tcPr>
            <w:tcW w:w="8926" w:type="dxa"/>
            <w:gridSpan w:val="2"/>
          </w:tcPr>
          <w:p w14:paraId="5A0EE03F" w14:textId="1DE318B5" w:rsidR="000E56AF" w:rsidRPr="000E56AF" w:rsidRDefault="006A1103" w:rsidP="00F66B7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7" w:hanging="284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Preparation checklist</w:t>
            </w:r>
          </w:p>
        </w:tc>
      </w:tr>
      <w:tr w:rsidR="000E56AF" w14:paraId="5D273A7F" w14:textId="77777777" w:rsidTr="728BF66F">
        <w:trPr>
          <w:trHeight w:val="575"/>
        </w:trPr>
        <w:tc>
          <w:tcPr>
            <w:tcW w:w="6799" w:type="dxa"/>
          </w:tcPr>
          <w:p w14:paraId="56D73615" w14:textId="18868E4D" w:rsidR="000E56AF" w:rsidRPr="001A6281" w:rsidRDefault="000E56AF" w:rsidP="00F66B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  <w:r w:rsidRPr="685FBB6B">
              <w:rPr>
                <w:rFonts w:ascii="Segoe UI" w:hAnsi="Segoe UI" w:cs="Segoe UI"/>
                <w:sz w:val="22"/>
                <w:szCs w:val="22"/>
              </w:rPr>
              <w:t xml:space="preserve">Have we identified </w:t>
            </w:r>
            <w:r w:rsidR="6EC4AB12" w:rsidRPr="685FBB6B">
              <w:rPr>
                <w:rFonts w:ascii="Segoe UI" w:hAnsi="Segoe UI" w:cs="Segoe UI"/>
                <w:sz w:val="22"/>
                <w:szCs w:val="22"/>
              </w:rPr>
              <w:t xml:space="preserve">the </w:t>
            </w:r>
            <w:r w:rsidRPr="685FBB6B">
              <w:rPr>
                <w:rFonts w:ascii="Segoe UI" w:hAnsi="Segoe UI" w:cs="Segoe UI"/>
                <w:sz w:val="22"/>
                <w:szCs w:val="22"/>
              </w:rPr>
              <w:t>systems and data critical to our business operations?</w:t>
            </w:r>
          </w:p>
          <w:p w14:paraId="7065EE40" w14:textId="77777777" w:rsidR="000E56AF" w:rsidRDefault="000E56AF" w:rsidP="00F66B7C">
            <w:pPr>
              <w:spacing w:line="276" w:lineRule="auto"/>
              <w:ind w:left="600" w:hanging="425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71F661" w14:textId="77777777" w:rsidR="000E56AF" w:rsidRDefault="000E56AF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0E56AF" w14:paraId="78DB73D2" w14:textId="77777777" w:rsidTr="728BF66F">
        <w:trPr>
          <w:trHeight w:val="575"/>
        </w:trPr>
        <w:tc>
          <w:tcPr>
            <w:tcW w:w="6799" w:type="dxa"/>
          </w:tcPr>
          <w:p w14:paraId="15F740D8" w14:textId="77777777" w:rsidR="000E56AF" w:rsidRPr="001A6281" w:rsidRDefault="000E56AF" w:rsidP="00F66B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Do we have business continuity and disaster recovery plans?</w:t>
            </w:r>
          </w:p>
          <w:p w14:paraId="7C7049B4" w14:textId="77777777" w:rsidR="000E56AF" w:rsidRPr="000E56AF" w:rsidRDefault="000E56AF" w:rsidP="00F66B7C">
            <w:pPr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C87FCA" w14:textId="77777777" w:rsidR="000E56AF" w:rsidRDefault="000E56AF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0E56AF" w14:paraId="788395FE" w14:textId="77777777" w:rsidTr="728BF66F">
        <w:trPr>
          <w:trHeight w:val="575"/>
        </w:trPr>
        <w:tc>
          <w:tcPr>
            <w:tcW w:w="6799" w:type="dxa"/>
          </w:tcPr>
          <w:p w14:paraId="6B1E3765" w14:textId="77777777" w:rsidR="000E56AF" w:rsidRPr="001A6281" w:rsidRDefault="000E56AF" w:rsidP="00F66B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Do we have an up‐to‐date and regularly tested cybersecurity incident response plan?</w:t>
            </w:r>
          </w:p>
          <w:p w14:paraId="6F1F40CA" w14:textId="77777777" w:rsidR="000E56AF" w:rsidRPr="001A6281" w:rsidRDefault="000E56AF" w:rsidP="00F66B7C">
            <w:pPr>
              <w:pStyle w:val="ListParagraph"/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D0589C9" w14:textId="77777777" w:rsidR="000E56AF" w:rsidRDefault="000E56AF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0E56AF" w14:paraId="54007820" w14:textId="77777777" w:rsidTr="728BF66F">
        <w:trPr>
          <w:trHeight w:val="575"/>
        </w:trPr>
        <w:tc>
          <w:tcPr>
            <w:tcW w:w="6799" w:type="dxa"/>
          </w:tcPr>
          <w:p w14:paraId="310D3573" w14:textId="77777777" w:rsidR="000E56AF" w:rsidRPr="001A6281" w:rsidRDefault="000E56AF" w:rsidP="00F66B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Do our agreements with service providers include cybersecurity incident reporting and response activities?</w:t>
            </w:r>
          </w:p>
          <w:p w14:paraId="56CBB76B" w14:textId="77777777" w:rsidR="000E56AF" w:rsidRPr="001A6281" w:rsidRDefault="000E56AF" w:rsidP="00F66B7C">
            <w:pPr>
              <w:pStyle w:val="ListParagraph"/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4862BB" w14:textId="77777777" w:rsidR="000E56AF" w:rsidRDefault="000E56AF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0E56AF" w14:paraId="1C7516AE" w14:textId="77777777" w:rsidTr="728BF66F">
        <w:trPr>
          <w:trHeight w:val="575"/>
        </w:trPr>
        <w:tc>
          <w:tcPr>
            <w:tcW w:w="6799" w:type="dxa"/>
          </w:tcPr>
          <w:p w14:paraId="52F3E26F" w14:textId="77777777" w:rsidR="000E56AF" w:rsidRPr="001A6281" w:rsidRDefault="000E56AF" w:rsidP="00F66B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Do we have the ability to detect when cybersecurity incidents may have occurred?</w:t>
            </w:r>
          </w:p>
          <w:p w14:paraId="516524D7" w14:textId="77777777" w:rsidR="000E56AF" w:rsidRPr="001A6281" w:rsidRDefault="000E56AF" w:rsidP="00F66B7C">
            <w:pPr>
              <w:pStyle w:val="ListParagraph"/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432F29" w14:textId="77777777" w:rsidR="000E56AF" w:rsidRDefault="000E56AF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0E56AF" w14:paraId="35B3E109" w14:textId="77777777" w:rsidTr="728BF66F">
        <w:trPr>
          <w:trHeight w:val="575"/>
        </w:trPr>
        <w:tc>
          <w:tcPr>
            <w:tcW w:w="6799" w:type="dxa"/>
          </w:tcPr>
          <w:p w14:paraId="50CCF68D" w14:textId="77777777" w:rsidR="000E56AF" w:rsidRPr="001A6281" w:rsidRDefault="000E56AF" w:rsidP="00F66B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How easily and quickly can we access appropriate resources to respond to cybersecurity incidents?</w:t>
            </w:r>
          </w:p>
          <w:p w14:paraId="1306BFB1" w14:textId="77777777" w:rsidR="000E56AF" w:rsidRPr="001A6281" w:rsidRDefault="000E56AF" w:rsidP="00F66B7C">
            <w:pPr>
              <w:pStyle w:val="ListParagraph"/>
              <w:spacing w:line="276" w:lineRule="auto"/>
              <w:ind w:left="60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F492E4" w14:textId="77777777" w:rsidR="000E56AF" w:rsidRDefault="000E56AF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0E56AF" w14:paraId="367698CC" w14:textId="77777777" w:rsidTr="728BF66F">
        <w:trPr>
          <w:trHeight w:val="575"/>
        </w:trPr>
        <w:tc>
          <w:tcPr>
            <w:tcW w:w="6799" w:type="dxa"/>
          </w:tcPr>
          <w:p w14:paraId="7ED0A30C" w14:textId="104AD540" w:rsidR="000E56AF" w:rsidRPr="001A6281" w:rsidRDefault="000E56AF" w:rsidP="00F66B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  <w:r w:rsidRPr="728BF66F">
              <w:rPr>
                <w:rFonts w:ascii="Segoe UI" w:hAnsi="Segoe UI" w:cs="Segoe UI"/>
                <w:sz w:val="22"/>
                <w:szCs w:val="22"/>
              </w:rPr>
              <w:t>What are our legislative obligations in regard to reporting cybersecurity incidents?</w:t>
            </w:r>
          </w:p>
          <w:p w14:paraId="7A71C843" w14:textId="77777777" w:rsidR="000E56AF" w:rsidRPr="001A6281" w:rsidRDefault="000E56AF" w:rsidP="00F66B7C">
            <w:pPr>
              <w:pStyle w:val="ListParagraph"/>
              <w:spacing w:line="276" w:lineRule="auto"/>
              <w:ind w:left="108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1C9B16" w14:textId="77777777" w:rsidR="000E56AF" w:rsidRDefault="000E56AF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0E56AF" w14:paraId="14360814" w14:textId="77777777" w:rsidTr="728BF66F">
        <w:trPr>
          <w:trHeight w:val="575"/>
        </w:trPr>
        <w:tc>
          <w:tcPr>
            <w:tcW w:w="6799" w:type="dxa"/>
          </w:tcPr>
          <w:p w14:paraId="77E0A2FB" w14:textId="77777777" w:rsidR="000E56AF" w:rsidRPr="001A6281" w:rsidRDefault="000E56AF" w:rsidP="00F66B7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425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Do we have a public communications plan in case of cybersecurity incidents?</w:t>
            </w:r>
          </w:p>
          <w:p w14:paraId="40E1AE7F" w14:textId="77777777" w:rsidR="000E56AF" w:rsidRPr="001A6281" w:rsidRDefault="000E56AF" w:rsidP="00F66B7C">
            <w:pPr>
              <w:pStyle w:val="ListParagraph"/>
              <w:spacing w:line="276" w:lineRule="auto"/>
              <w:ind w:left="108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F027DD" w14:textId="77777777" w:rsidR="000E56AF" w:rsidRDefault="000E56AF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6CBC8ACB" w14:textId="2B85FA5F" w:rsidR="00EA6143" w:rsidRDefault="00EA6143" w:rsidP="00F66B7C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</w:p>
    <w:p w14:paraId="4DE2C68F" w14:textId="77777777" w:rsidR="00EA6143" w:rsidRDefault="00EA6143">
      <w:pPr>
        <w:rPr>
          <w:rFonts w:ascii="Segoe UI" w:hAnsi="Segoe UI" w:cs="Segoe UI"/>
          <w:b/>
          <w:bCs/>
          <w:sz w:val="22"/>
          <w:szCs w:val="22"/>
        </w:rPr>
      </w:pPr>
      <w:r w:rsidRPr="728BF66F">
        <w:rPr>
          <w:rFonts w:ascii="Segoe UI" w:hAnsi="Segoe UI" w:cs="Segoe UI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8926"/>
      </w:tblGrid>
      <w:tr w:rsidR="000E56AF" w14:paraId="76D85318" w14:textId="77777777" w:rsidTr="728BF66F">
        <w:trPr>
          <w:trHeight w:val="575"/>
        </w:trPr>
        <w:tc>
          <w:tcPr>
            <w:tcW w:w="8926" w:type="dxa"/>
          </w:tcPr>
          <w:p w14:paraId="1955422C" w14:textId="1678A362" w:rsidR="000E56AF" w:rsidRPr="000E56AF" w:rsidRDefault="000E56AF" w:rsidP="728BF66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7" w:hanging="284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728BF66F">
              <w:rPr>
                <w:rFonts w:ascii="Segoe UI" w:hAnsi="Segoe UI" w:cs="Segoe UI"/>
                <w:b/>
                <w:bCs/>
                <w:sz w:val="22"/>
                <w:szCs w:val="22"/>
              </w:rPr>
              <w:lastRenderedPageBreak/>
              <w:t>Reporting cybersecurity incidents</w:t>
            </w:r>
            <w:r w:rsidR="004F4A48">
              <w:br/>
            </w:r>
            <w:r w:rsidR="004F4A48" w:rsidRPr="728BF66F">
              <w:rPr>
                <w:rFonts w:ascii="Segoe UI" w:eastAsia="Calibri" w:hAnsi="Segoe UI" w:cs="Segoe UI"/>
                <w:sz w:val="22"/>
                <w:szCs w:val="22"/>
              </w:rPr>
              <w:t>Depending on the level</w:t>
            </w:r>
            <w:r w:rsidR="36828DD2" w:rsidRPr="728BF66F">
              <w:rPr>
                <w:rFonts w:ascii="Segoe UI" w:eastAsia="Calibri" w:hAnsi="Segoe UI" w:cs="Segoe UI"/>
                <w:sz w:val="22"/>
                <w:szCs w:val="22"/>
              </w:rPr>
              <w:t xml:space="preserve"> and severity </w:t>
            </w:r>
            <w:r w:rsidR="004F4A48" w:rsidRPr="728BF66F">
              <w:rPr>
                <w:rFonts w:ascii="Segoe UI" w:eastAsia="Calibri" w:hAnsi="Segoe UI" w:cs="Segoe UI"/>
                <w:sz w:val="22"/>
                <w:szCs w:val="22"/>
              </w:rPr>
              <w:t xml:space="preserve"> of the incident,</w:t>
            </w:r>
            <w:r w:rsidR="004F4A48" w:rsidRPr="728BF66F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 xml:space="preserve"> [</w:t>
            </w:r>
            <w:r w:rsidR="004F4A48" w:rsidRPr="728BF66F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insert organisation name] </w:t>
            </w:r>
            <w:r w:rsidR="004F4A48" w:rsidRPr="728BF66F">
              <w:rPr>
                <w:rFonts w:ascii="Segoe UI" w:hAnsi="Segoe UI" w:cs="Segoe UI"/>
                <w:sz w:val="22"/>
                <w:szCs w:val="22"/>
              </w:rPr>
              <w:t>will</w:t>
            </w:r>
            <w:r w:rsidR="004F4A48" w:rsidRPr="728BF66F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hyperlink r:id="rId11" w:anchor="no-back">
              <w:r w:rsidR="002C5C75" w:rsidRPr="728BF66F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 xml:space="preserve">report </w:t>
              </w:r>
              <w:r w:rsidR="004F4A48" w:rsidRPr="728BF66F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t</w:t>
              </w:r>
              <w:r w:rsidR="004F4A48" w:rsidRPr="728BF66F">
                <w:rPr>
                  <w:rStyle w:val="Hyperlink"/>
                </w:rPr>
                <w:t>he</w:t>
              </w:r>
              <w:r w:rsidR="002C5C75" w:rsidRPr="728BF66F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 xml:space="preserve"> incident to ASD</w:t>
              </w:r>
            </w:hyperlink>
            <w:r w:rsidR="002C5C75" w:rsidRPr="728BF66F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  <w:r w:rsidRPr="728BF66F">
              <w:rPr>
                <w:rFonts w:ascii="Segoe UI" w:hAnsi="Segoe UI" w:cs="Segoe UI"/>
                <w:sz w:val="22"/>
                <w:szCs w:val="22"/>
              </w:rPr>
              <w:t>The types of cybersecurity incidents that should be reported to ASD include:</w:t>
            </w:r>
          </w:p>
        </w:tc>
      </w:tr>
      <w:tr w:rsidR="006A1103" w14:paraId="5AF09B31" w14:textId="77777777" w:rsidTr="728BF66F">
        <w:trPr>
          <w:trHeight w:val="575"/>
        </w:trPr>
        <w:tc>
          <w:tcPr>
            <w:tcW w:w="8926" w:type="dxa"/>
          </w:tcPr>
          <w:p w14:paraId="1311CC8A" w14:textId="77777777" w:rsidR="006A1103" w:rsidRDefault="006A1103" w:rsidP="006A1103">
            <w:pPr>
              <w:pStyle w:val="ListParagraph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2CE09237" w14:textId="77777777" w:rsidR="006A1103" w:rsidRPr="001A6281" w:rsidRDefault="006A1103" w:rsidP="00F66B7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suspicious privileged account lockouts</w:t>
            </w:r>
          </w:p>
          <w:p w14:paraId="3E5617C8" w14:textId="77777777" w:rsidR="006A1103" w:rsidRPr="001A6281" w:rsidRDefault="006A1103" w:rsidP="00F66B7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suspicious remote access authentication events</w:t>
            </w:r>
          </w:p>
          <w:p w14:paraId="07DB184B" w14:textId="77777777" w:rsidR="006A1103" w:rsidRPr="001A6281" w:rsidRDefault="006A1103" w:rsidP="00F66B7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service accounts suspiciously communicating with internet-based infrastructure</w:t>
            </w:r>
          </w:p>
          <w:p w14:paraId="7B3FB768" w14:textId="486A5B38" w:rsidR="006A1103" w:rsidRPr="001A6281" w:rsidRDefault="006A1103" w:rsidP="00F66B7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compromise of sensitive or classified data</w:t>
            </w:r>
            <w:r w:rsidR="00E92BF4">
              <w:rPr>
                <w:rFonts w:ascii="Segoe UI" w:hAnsi="Segoe UI" w:cs="Segoe UI"/>
                <w:sz w:val="22"/>
                <w:szCs w:val="22"/>
              </w:rPr>
              <w:t xml:space="preserve"> (data breach)</w:t>
            </w:r>
          </w:p>
          <w:p w14:paraId="566BF988" w14:textId="77777777" w:rsidR="006A1103" w:rsidRPr="001A6281" w:rsidRDefault="006A1103" w:rsidP="00F66B7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unauthorised access or attempts to access a system</w:t>
            </w:r>
          </w:p>
          <w:p w14:paraId="0750ADDA" w14:textId="77777777" w:rsidR="006A1103" w:rsidRPr="001A6281" w:rsidRDefault="006A1103" w:rsidP="00F66B7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emails with suspicious attachments or links</w:t>
            </w:r>
          </w:p>
          <w:p w14:paraId="3D2A36B3" w14:textId="77777777" w:rsidR="006A1103" w:rsidRPr="001A6281" w:rsidRDefault="006A1103" w:rsidP="00F66B7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denial-of-service attacks</w:t>
            </w:r>
          </w:p>
          <w:p w14:paraId="178134D7" w14:textId="77777777" w:rsidR="006A1103" w:rsidRPr="001A6281" w:rsidRDefault="006A1103" w:rsidP="00F66B7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ransomware attacks</w:t>
            </w:r>
          </w:p>
          <w:p w14:paraId="52D4DE57" w14:textId="77777777" w:rsidR="006A1103" w:rsidRDefault="006A1103" w:rsidP="00F66B7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sz w:val="22"/>
                <w:szCs w:val="22"/>
              </w:rPr>
              <w:t>suspected tampering of electronic devices.</w:t>
            </w:r>
          </w:p>
          <w:p w14:paraId="4B629F53" w14:textId="77777777" w:rsidR="006A1103" w:rsidRPr="001A6281" w:rsidRDefault="006A1103" w:rsidP="00F66B7C">
            <w:pPr>
              <w:pStyle w:val="ListParagraph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21870653" w14:textId="77777777" w:rsidR="006A1103" w:rsidRPr="004F4A48" w:rsidRDefault="006A1103" w:rsidP="00F66B7C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sz w:val="22"/>
                <w:szCs w:val="22"/>
              </w:rPr>
              <w:t>N</w:t>
            </w:r>
            <w:r>
              <w:rPr>
                <w:i/>
                <w:iCs/>
              </w:rPr>
              <w:t xml:space="preserve">OTE: </w:t>
            </w:r>
            <w:r w:rsidRPr="004F4A48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Under the limited use obligation, information voluntarily provided to ASD about cybersecurity incidents, potential cybersecurity incidents or vulnerabilities impacting organisations </w:t>
            </w:r>
            <w:r w:rsidRPr="006A1103">
              <w:rPr>
                <w:rFonts w:ascii="Segoe UI" w:hAnsi="Segoe UI" w:cs="Segoe UI"/>
                <w:i/>
                <w:iCs/>
                <w:sz w:val="22"/>
                <w:szCs w:val="22"/>
                <w:u w:val="single"/>
              </w:rPr>
              <w:t>cannot</w:t>
            </w:r>
            <w:r w:rsidRPr="004F4A48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be used for regulatory purposes.</w:t>
            </w:r>
          </w:p>
          <w:p w14:paraId="3F2DCBCF" w14:textId="77777777" w:rsidR="006A1103" w:rsidRDefault="006A1103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43DD3C0B" w14:textId="77777777" w:rsidR="000E56AF" w:rsidRPr="001A6281" w:rsidRDefault="000E56AF" w:rsidP="00F66B7C">
      <w:pPr>
        <w:spacing w:line="276" w:lineRule="auto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6799"/>
        <w:gridCol w:w="2127"/>
      </w:tblGrid>
      <w:tr w:rsidR="004F4A48" w14:paraId="07609909" w14:textId="77777777" w:rsidTr="728BF66F">
        <w:trPr>
          <w:trHeight w:val="575"/>
        </w:trPr>
        <w:tc>
          <w:tcPr>
            <w:tcW w:w="8926" w:type="dxa"/>
            <w:gridSpan w:val="2"/>
          </w:tcPr>
          <w:p w14:paraId="4B26BF3F" w14:textId="77F88660" w:rsidR="004F4A48" w:rsidRDefault="004F4A48" w:rsidP="00192202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20" w:hanging="3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A6281">
              <w:rPr>
                <w:rFonts w:ascii="Segoe UI" w:hAnsi="Segoe UI" w:cs="Segoe UI"/>
                <w:b/>
                <w:bCs/>
                <w:sz w:val="22"/>
                <w:szCs w:val="22"/>
              </w:rPr>
              <w:t>Communicati</w:t>
            </w:r>
            <w:r w:rsidR="006A1103">
              <w:rPr>
                <w:rFonts w:ascii="Segoe UI" w:hAnsi="Segoe UI" w:cs="Segoe UI"/>
                <w:b/>
                <w:bCs/>
                <w:sz w:val="22"/>
                <w:szCs w:val="22"/>
              </w:rPr>
              <w:t>on checklist</w:t>
            </w:r>
          </w:p>
          <w:p w14:paraId="1CA786D5" w14:textId="5C0C86AB" w:rsidR="00473E4E" w:rsidRPr="004D5B3F" w:rsidRDefault="5123DB11" w:rsidP="00192202">
            <w:pPr>
              <w:spacing w:line="276" w:lineRule="auto"/>
            </w:pPr>
            <w:r w:rsidRPr="728BF66F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[</w:t>
            </w:r>
            <w:r w:rsidRPr="728BF66F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insert organisation name] </w:t>
            </w:r>
            <w:r w:rsidRPr="728BF66F">
              <w:rPr>
                <w:rFonts w:ascii="Segoe UI" w:hAnsi="Segoe UI" w:cs="Segoe UI"/>
                <w:sz w:val="22"/>
                <w:szCs w:val="22"/>
              </w:rPr>
              <w:t>will communicate publicly about cyber</w:t>
            </w:r>
            <w:r w:rsidR="6F60C600" w:rsidRPr="728BF66F">
              <w:rPr>
                <w:rFonts w:ascii="Segoe UI" w:hAnsi="Segoe UI" w:cs="Segoe UI"/>
                <w:sz w:val="22"/>
                <w:szCs w:val="22"/>
              </w:rPr>
              <w:t>security incidents after taking into account the below</w:t>
            </w:r>
            <w:r w:rsidR="185A24D7" w:rsidRPr="728BF66F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36CD91D6" w14:textId="1513194F" w:rsidR="00473E4E" w:rsidRPr="004D5B3F" w:rsidRDefault="00473E4E" w:rsidP="00192202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F4A48" w14:paraId="0079DF8F" w14:textId="77777777" w:rsidTr="728BF66F">
        <w:trPr>
          <w:trHeight w:val="575"/>
        </w:trPr>
        <w:tc>
          <w:tcPr>
            <w:tcW w:w="6799" w:type="dxa"/>
          </w:tcPr>
          <w:p w14:paraId="4723D635" w14:textId="4A659F93" w:rsidR="004F4A48" w:rsidRPr="00F66B7C" w:rsidRDefault="006A1103" w:rsidP="00F66B7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728BF66F">
              <w:rPr>
                <w:rFonts w:ascii="Segoe UI" w:hAnsi="Segoe UI" w:cs="Segoe UI"/>
                <w:sz w:val="22"/>
                <w:szCs w:val="22"/>
              </w:rPr>
              <w:t>Person responsible</w:t>
            </w:r>
            <w:r w:rsidR="6F60C600" w:rsidRPr="728BF66F">
              <w:rPr>
                <w:rFonts w:ascii="Segoe UI" w:hAnsi="Segoe UI" w:cs="Segoe UI"/>
                <w:sz w:val="22"/>
                <w:szCs w:val="22"/>
              </w:rPr>
              <w:t xml:space="preserve"> for </w:t>
            </w:r>
            <w:r w:rsidR="6F60C600" w:rsidRPr="728BF66F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producing </w:t>
            </w:r>
            <w:r w:rsidR="6F60C600" w:rsidRPr="728BF66F">
              <w:rPr>
                <w:rFonts w:ascii="Segoe UI" w:hAnsi="Segoe UI" w:cs="Segoe UI"/>
                <w:sz w:val="22"/>
                <w:szCs w:val="22"/>
              </w:rPr>
              <w:t>information about the cybersecurity incident</w:t>
            </w:r>
          </w:p>
        </w:tc>
        <w:tc>
          <w:tcPr>
            <w:tcW w:w="2127" w:type="dxa"/>
          </w:tcPr>
          <w:p w14:paraId="44DD7FBA" w14:textId="77777777" w:rsidR="004F4A48" w:rsidRDefault="004F4A48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F4A48" w14:paraId="3D3AA122" w14:textId="77777777" w:rsidTr="728BF66F">
        <w:trPr>
          <w:trHeight w:val="575"/>
        </w:trPr>
        <w:tc>
          <w:tcPr>
            <w:tcW w:w="6799" w:type="dxa"/>
          </w:tcPr>
          <w:p w14:paraId="44207FB9" w14:textId="57B30873" w:rsidR="004F4A48" w:rsidRPr="000E56AF" w:rsidRDefault="006A1103" w:rsidP="00EA61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728BF66F">
              <w:rPr>
                <w:rFonts w:ascii="Segoe UI" w:hAnsi="Segoe UI" w:cs="Segoe UI"/>
                <w:sz w:val="22"/>
                <w:szCs w:val="22"/>
              </w:rPr>
              <w:t xml:space="preserve">Person responsible </w:t>
            </w:r>
            <w:r w:rsidR="6F60C600" w:rsidRPr="728BF66F">
              <w:rPr>
                <w:rFonts w:ascii="Segoe UI" w:hAnsi="Segoe UI" w:cs="Segoe UI"/>
                <w:sz w:val="22"/>
                <w:szCs w:val="22"/>
              </w:rPr>
              <w:t xml:space="preserve">for </w:t>
            </w:r>
            <w:r w:rsidR="6F60C600" w:rsidRPr="728BF66F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approving </w:t>
            </w:r>
            <w:r w:rsidR="6F60C600" w:rsidRPr="728BF66F">
              <w:rPr>
                <w:rFonts w:ascii="Segoe UI" w:hAnsi="Segoe UI" w:cs="Segoe UI"/>
                <w:sz w:val="22"/>
                <w:szCs w:val="22"/>
              </w:rPr>
              <w:t>the release of information about the cybersecurity incident</w:t>
            </w:r>
          </w:p>
        </w:tc>
        <w:tc>
          <w:tcPr>
            <w:tcW w:w="2127" w:type="dxa"/>
          </w:tcPr>
          <w:p w14:paraId="2DD0C5A2" w14:textId="77777777" w:rsidR="004F4A48" w:rsidRDefault="004F4A48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192202" w14:paraId="381ED80A" w14:textId="77777777" w:rsidTr="728BF66F">
        <w:trPr>
          <w:trHeight w:val="575"/>
        </w:trPr>
        <w:tc>
          <w:tcPr>
            <w:tcW w:w="6799" w:type="dxa"/>
          </w:tcPr>
          <w:p w14:paraId="062B5D07" w14:textId="0A581632" w:rsidR="00192202" w:rsidRPr="001A6281" w:rsidRDefault="006A1103" w:rsidP="00EA61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728BF66F">
              <w:rPr>
                <w:rFonts w:ascii="Segoe UI" w:hAnsi="Segoe UI" w:cs="Segoe UI"/>
                <w:sz w:val="22"/>
                <w:szCs w:val="22"/>
              </w:rPr>
              <w:t>Person responsible</w:t>
            </w:r>
            <w:r w:rsidR="525B6BA9" w:rsidRPr="728BF66F">
              <w:rPr>
                <w:rFonts w:ascii="Segoe UI" w:hAnsi="Segoe UI" w:cs="Segoe UI"/>
                <w:sz w:val="22"/>
                <w:szCs w:val="22"/>
              </w:rPr>
              <w:t xml:space="preserve"> for </w:t>
            </w:r>
            <w:r w:rsidR="525B6BA9" w:rsidRPr="728BF66F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communicating </w:t>
            </w:r>
            <w:r w:rsidR="525B6BA9" w:rsidRPr="728BF66F">
              <w:rPr>
                <w:rFonts w:ascii="Segoe UI" w:hAnsi="Segoe UI" w:cs="Segoe UI"/>
                <w:sz w:val="22"/>
                <w:szCs w:val="22"/>
              </w:rPr>
              <w:t>information about the cybersecurity incident</w:t>
            </w:r>
          </w:p>
        </w:tc>
        <w:tc>
          <w:tcPr>
            <w:tcW w:w="2127" w:type="dxa"/>
          </w:tcPr>
          <w:p w14:paraId="489C881F" w14:textId="77777777" w:rsidR="00192202" w:rsidRDefault="00192202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192202" w14:paraId="48A5EEAA" w14:textId="77777777" w:rsidTr="728BF66F">
        <w:trPr>
          <w:trHeight w:val="575"/>
        </w:trPr>
        <w:tc>
          <w:tcPr>
            <w:tcW w:w="6799" w:type="dxa"/>
          </w:tcPr>
          <w:p w14:paraId="23044C04" w14:textId="6150242F" w:rsidR="00192202" w:rsidRPr="001A6281" w:rsidRDefault="006A1103" w:rsidP="00EA61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Have clear </w:t>
            </w:r>
            <w:r w:rsidR="00A062ED">
              <w:rPr>
                <w:rFonts w:ascii="Segoe UI" w:hAnsi="Segoe UI" w:cs="Segoe UI"/>
                <w:sz w:val="22"/>
                <w:szCs w:val="22"/>
              </w:rPr>
              <w:t>and consistent</w:t>
            </w:r>
            <w:r w:rsidR="00192202" w:rsidRPr="001A6281">
              <w:rPr>
                <w:rFonts w:ascii="Segoe UI" w:hAnsi="Segoe UI" w:cs="Segoe UI"/>
                <w:sz w:val="22"/>
                <w:szCs w:val="22"/>
              </w:rPr>
              <w:t xml:space="preserve"> communications channels to communicate information about the cybersecurity incident</w:t>
            </w:r>
          </w:p>
        </w:tc>
        <w:tc>
          <w:tcPr>
            <w:tcW w:w="2127" w:type="dxa"/>
          </w:tcPr>
          <w:p w14:paraId="76E4F55D" w14:textId="77777777" w:rsidR="00192202" w:rsidRDefault="00192202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706F2A" w14:paraId="44CE8CCA" w14:textId="77777777" w:rsidTr="728BF66F">
        <w:trPr>
          <w:trHeight w:val="575"/>
        </w:trPr>
        <w:tc>
          <w:tcPr>
            <w:tcW w:w="6799" w:type="dxa"/>
          </w:tcPr>
          <w:p w14:paraId="2AD9D6A9" w14:textId="14DF3DB2" w:rsidR="00706F2A" w:rsidRPr="001A6281" w:rsidRDefault="00A062ED" w:rsidP="00EA61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Opportunities for</w:t>
            </w:r>
            <w:r w:rsidR="00706F2A" w:rsidRPr="001A6281">
              <w:rPr>
                <w:rFonts w:ascii="Segoe UI" w:hAnsi="Segoe UI" w:cs="Segoe UI"/>
                <w:sz w:val="22"/>
                <w:szCs w:val="22"/>
              </w:rPr>
              <w:t xml:space="preserve"> media, clients, stakeholders, and the broader public to make enquiries regarding the cybersecurity incident (e.g. via email, telephone hotlines or social media)</w:t>
            </w:r>
          </w:p>
        </w:tc>
        <w:tc>
          <w:tcPr>
            <w:tcW w:w="2127" w:type="dxa"/>
          </w:tcPr>
          <w:p w14:paraId="020CEC36" w14:textId="77777777" w:rsidR="00706F2A" w:rsidRDefault="00706F2A" w:rsidP="00F66B7C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2AB070EB" w14:textId="1524D2D5" w:rsidR="00EB2AD1" w:rsidRPr="001A6281" w:rsidRDefault="00EB2AD1" w:rsidP="00A062ED">
      <w:pPr>
        <w:spacing w:line="276" w:lineRule="auto"/>
        <w:rPr>
          <w:rFonts w:ascii="Segoe UI" w:hAnsi="Segoe UI" w:cs="Segoe UI"/>
          <w:sz w:val="22"/>
          <w:szCs w:val="22"/>
        </w:rPr>
      </w:pPr>
    </w:p>
    <w:sectPr w:rsidR="00EB2AD1" w:rsidRPr="001A6281" w:rsidSect="00A062ED">
      <w:footerReference w:type="default" r:id="rId12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D009" w14:textId="77777777" w:rsidR="006251D4" w:rsidRDefault="006251D4" w:rsidP="004106CD">
      <w:pPr>
        <w:spacing w:after="0" w:line="240" w:lineRule="auto"/>
      </w:pPr>
      <w:r>
        <w:separator/>
      </w:r>
    </w:p>
  </w:endnote>
  <w:endnote w:type="continuationSeparator" w:id="0">
    <w:p w14:paraId="6A076F13" w14:textId="77777777" w:rsidR="006251D4" w:rsidRDefault="006251D4" w:rsidP="0041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7184" w14:textId="343D488E" w:rsidR="004106CD" w:rsidRPr="00EE3C78" w:rsidRDefault="004106CD">
    <w:pPr>
      <w:pStyle w:val="Footer"/>
      <w:rPr>
        <w:rFonts w:ascii="Segoe UI" w:hAnsi="Segoe UI" w:cs="Segoe UI"/>
        <w:sz w:val="20"/>
        <w:szCs w:val="20"/>
      </w:rPr>
    </w:pPr>
    <w:r w:rsidRPr="00EE3C78">
      <w:rPr>
        <w:rFonts w:ascii="Segoe UI" w:hAnsi="Segoe UI" w:cs="Segoe UI"/>
        <w:sz w:val="20"/>
        <w:szCs w:val="20"/>
      </w:rPr>
      <w:t>Cyber security incident response plan</w:t>
    </w:r>
    <w:r w:rsidRPr="00EE3C78">
      <w:rPr>
        <w:rFonts w:ascii="Segoe UI" w:hAnsi="Segoe UI" w:cs="Segoe UI"/>
        <w:sz w:val="20"/>
        <w:szCs w:val="20"/>
      </w:rPr>
      <w:tab/>
    </w:r>
    <w:r w:rsidRPr="00EE3C78">
      <w:rPr>
        <w:rFonts w:ascii="Segoe UI" w:hAnsi="Segoe UI" w:cs="Segoe UI"/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D04B" w14:textId="77777777" w:rsidR="006251D4" w:rsidRDefault="006251D4" w:rsidP="004106CD">
      <w:pPr>
        <w:spacing w:after="0" w:line="240" w:lineRule="auto"/>
      </w:pPr>
      <w:r>
        <w:separator/>
      </w:r>
    </w:p>
  </w:footnote>
  <w:footnote w:type="continuationSeparator" w:id="0">
    <w:p w14:paraId="253C79FF" w14:textId="77777777" w:rsidR="006251D4" w:rsidRDefault="006251D4" w:rsidP="00410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04F"/>
    <w:multiLevelType w:val="hybridMultilevel"/>
    <w:tmpl w:val="B9E4E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50AE"/>
    <w:multiLevelType w:val="hybridMultilevel"/>
    <w:tmpl w:val="1E40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043"/>
    <w:multiLevelType w:val="hybridMultilevel"/>
    <w:tmpl w:val="E402C8B4"/>
    <w:lvl w:ilvl="0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C7065"/>
    <w:multiLevelType w:val="hybridMultilevel"/>
    <w:tmpl w:val="BD642104"/>
    <w:lvl w:ilvl="0" w:tplc="ED24FC40">
      <w:start w:val="1"/>
      <w:numFmt w:val="decimal"/>
      <w:lvlText w:val="%1."/>
      <w:lvlJc w:val="left"/>
      <w:pPr>
        <w:ind w:left="720" w:hanging="360"/>
      </w:pPr>
      <w:rPr>
        <w:rFonts w:ascii="Segoe UI" w:eastAsiaTheme="minorHAnsi" w:hAnsi="Segoe UI" w:cs="Segoe U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4894"/>
    <w:multiLevelType w:val="multilevel"/>
    <w:tmpl w:val="2F1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20532"/>
    <w:multiLevelType w:val="hybridMultilevel"/>
    <w:tmpl w:val="074C457C"/>
    <w:lvl w:ilvl="0" w:tplc="FA482952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27158"/>
    <w:multiLevelType w:val="hybridMultilevel"/>
    <w:tmpl w:val="880E03DA"/>
    <w:lvl w:ilvl="0" w:tplc="1C6A65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EB7724"/>
    <w:multiLevelType w:val="hybridMultilevel"/>
    <w:tmpl w:val="D2BE7C88"/>
    <w:lvl w:ilvl="0" w:tplc="FA482952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E217F"/>
    <w:multiLevelType w:val="multilevel"/>
    <w:tmpl w:val="67D0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42E3C"/>
    <w:multiLevelType w:val="hybridMultilevel"/>
    <w:tmpl w:val="C9CE92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970886">
    <w:abstractNumId w:val="0"/>
  </w:num>
  <w:num w:numId="2" w16cid:durableId="2107069081">
    <w:abstractNumId w:val="2"/>
  </w:num>
  <w:num w:numId="3" w16cid:durableId="1208369091">
    <w:abstractNumId w:val="7"/>
  </w:num>
  <w:num w:numId="4" w16cid:durableId="991180895">
    <w:abstractNumId w:val="5"/>
  </w:num>
  <w:num w:numId="5" w16cid:durableId="129175576">
    <w:abstractNumId w:val="1"/>
  </w:num>
  <w:num w:numId="6" w16cid:durableId="473958095">
    <w:abstractNumId w:val="4"/>
  </w:num>
  <w:num w:numId="7" w16cid:durableId="645085024">
    <w:abstractNumId w:val="8"/>
  </w:num>
  <w:num w:numId="8" w16cid:durableId="694579963">
    <w:abstractNumId w:val="9"/>
  </w:num>
  <w:num w:numId="9" w16cid:durableId="607395841">
    <w:abstractNumId w:val="3"/>
  </w:num>
  <w:num w:numId="10" w16cid:durableId="1997873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D1"/>
    <w:rsid w:val="00054821"/>
    <w:rsid w:val="000E56AF"/>
    <w:rsid w:val="000F5BA2"/>
    <w:rsid w:val="00145967"/>
    <w:rsid w:val="00192202"/>
    <w:rsid w:val="001A6281"/>
    <w:rsid w:val="002C5C75"/>
    <w:rsid w:val="003B684D"/>
    <w:rsid w:val="004106CD"/>
    <w:rsid w:val="00473E4E"/>
    <w:rsid w:val="004D5B3F"/>
    <w:rsid w:val="004F4A48"/>
    <w:rsid w:val="006251D4"/>
    <w:rsid w:val="006A1103"/>
    <w:rsid w:val="00706F2A"/>
    <w:rsid w:val="008E6A6E"/>
    <w:rsid w:val="00974301"/>
    <w:rsid w:val="009C29D9"/>
    <w:rsid w:val="00A062ED"/>
    <w:rsid w:val="00A138C2"/>
    <w:rsid w:val="00B43009"/>
    <w:rsid w:val="00E92BF4"/>
    <w:rsid w:val="00EA6143"/>
    <w:rsid w:val="00EB2AD1"/>
    <w:rsid w:val="00EE3C78"/>
    <w:rsid w:val="00F308F3"/>
    <w:rsid w:val="00F66B7C"/>
    <w:rsid w:val="00FC5E4F"/>
    <w:rsid w:val="06D4FC92"/>
    <w:rsid w:val="185A24D7"/>
    <w:rsid w:val="24779404"/>
    <w:rsid w:val="36828DD2"/>
    <w:rsid w:val="39AADDF0"/>
    <w:rsid w:val="5123DB11"/>
    <w:rsid w:val="525B6BA9"/>
    <w:rsid w:val="5675C999"/>
    <w:rsid w:val="685FBB6B"/>
    <w:rsid w:val="6EC4AB12"/>
    <w:rsid w:val="6F60C600"/>
    <w:rsid w:val="728BF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5DA22"/>
  <w15:chartTrackingRefBased/>
  <w15:docId w15:val="{80FB4410-4402-4AC1-B6EF-7E21A846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A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2A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281"/>
    <w:rPr>
      <w:color w:val="605E5C"/>
      <w:shd w:val="clear" w:color="auto" w:fill="E1DFDD"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1A628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rFonts w:ascii="Arial Narrow" w:eastAsiaTheme="minorEastAsia" w:hAnsi="Arial Narrow"/>
      <w:b/>
      <w:kern w:val="0"/>
      <w:sz w:val="36"/>
      <w14:ligatures w14:val="none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1A6281"/>
    <w:rPr>
      <w:rFonts w:ascii="Arial Narrow" w:eastAsiaTheme="minorEastAsia" w:hAnsi="Arial Narrow"/>
      <w:b/>
      <w:kern w:val="0"/>
      <w:sz w:val="3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4300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6CD"/>
  </w:style>
  <w:style w:type="paragraph" w:styleId="Footer">
    <w:name w:val="footer"/>
    <w:basedOn w:val="Normal"/>
    <w:link w:val="FooterChar"/>
    <w:uiPriority w:val="99"/>
    <w:unhideWhenUsed/>
    <w:rsid w:val="0041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6CD"/>
  </w:style>
  <w:style w:type="table" w:styleId="TableGrid">
    <w:name w:val="Table Grid"/>
    <w:basedOn w:val="TableNormal"/>
    <w:uiPriority w:val="39"/>
    <w:rsid w:val="000E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yber.gov.au/report-and-recover/report/report-a-cyber-security-incident" TargetMode="External"/><Relationship Id="rId5" Type="http://schemas.openxmlformats.org/officeDocument/2006/relationships/styles" Target="styles.xml"/><Relationship Id="rId10" Type="http://schemas.openxmlformats.org/officeDocument/2006/relationships/hyperlink" Target="cyber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7333A-6497-4D7F-9A96-69614FBFFA99}">
  <ds:schemaRefs>
    <ds:schemaRef ds:uri="http://schemas.microsoft.com/office/2006/metadata/properties"/>
    <ds:schemaRef ds:uri="http://schemas.microsoft.com/office/infopath/2007/PartnerControls"/>
    <ds:schemaRef ds:uri="5c01eaeb-f4e3-46fe-b61a-d5ba5e7db08a"/>
    <ds:schemaRef ds:uri="8d9a47a0-73cd-4a78-a4ca-ef96345c8354"/>
  </ds:schemaRefs>
</ds:datastoreItem>
</file>

<file path=customXml/itemProps2.xml><?xml version="1.0" encoding="utf-8"?>
<ds:datastoreItem xmlns:ds="http://schemas.openxmlformats.org/officeDocument/2006/customXml" ds:itemID="{A8A4BD2D-9062-44AF-B032-CE5B48EF0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C56AD-A896-49E3-8FF2-A1811161A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eaeb-f4e3-46fe-b61a-d5ba5e7db08a"/>
    <ds:schemaRef ds:uri="8d9a47a0-73cd-4a78-a4ca-ef96345c8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349</Words>
  <Characters>2221</Characters>
  <Application>Microsoft Office Word</Application>
  <DocSecurity>0</DocSecurity>
  <Lines>85</Lines>
  <Paragraphs>36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Majella Fernando</dc:creator>
  <cp:keywords/>
  <dc:description/>
  <cp:lastModifiedBy>Majella Fernando</cp:lastModifiedBy>
  <cp:revision>24</cp:revision>
  <dcterms:created xsi:type="dcterms:W3CDTF">2025-07-10T03:39:00Z</dcterms:created>
  <dcterms:modified xsi:type="dcterms:W3CDTF">2025-11-07T02:29:00Z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MediaServiceImageTags">
    <vt:lpwstr/>
  </property>
</Properties>
</file>