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F0A7" w14:textId="2EFDE614" w:rsidR="00FC58AF" w:rsidRPr="00CF0758" w:rsidRDefault="00FC58AF" w:rsidP="00222A3C">
      <w:pPr>
        <w:pStyle w:val="BodyText"/>
        <w:pBdr>
          <w:top w:val="none" w:sz="0" w:space="0" w:color="auto"/>
          <w:left w:val="none" w:sz="0" w:space="0" w:color="auto"/>
          <w:bottom w:val="none" w:sz="0" w:space="0" w:color="auto"/>
          <w:right w:val="none" w:sz="0" w:space="0" w:color="auto"/>
        </w:pBdr>
        <w:jc w:val="left"/>
        <w:rPr>
          <w:rFonts w:ascii="Segoe UI" w:hAnsi="Segoe UI" w:cs="Segoe UI"/>
          <w:sz w:val="32"/>
          <w:szCs w:val="32"/>
        </w:rPr>
      </w:pPr>
      <w:r w:rsidRPr="00CF0758">
        <w:rPr>
          <w:rFonts w:ascii="Segoe UI" w:hAnsi="Segoe UI" w:cs="Segoe UI"/>
        </w:rPr>
        <w:t>[</w:t>
      </w:r>
      <w:r w:rsidR="00160362" w:rsidRPr="00CF0758">
        <w:rPr>
          <w:rFonts w:ascii="Segoe UI" w:hAnsi="Segoe UI" w:cs="Segoe UI"/>
          <w:sz w:val="32"/>
          <w:szCs w:val="32"/>
        </w:rPr>
        <w:t>Insert</w:t>
      </w:r>
      <w:r w:rsidRPr="00CF0758">
        <w:rPr>
          <w:rFonts w:ascii="Segoe UI" w:hAnsi="Segoe UI" w:cs="Segoe UI"/>
          <w:sz w:val="32"/>
          <w:szCs w:val="32"/>
        </w:rPr>
        <w:t xml:space="preserve"> organisation name/logo]</w:t>
      </w:r>
    </w:p>
    <w:p w14:paraId="241314AE" w14:textId="1FC53E25" w:rsidR="00FC58AF" w:rsidRPr="0054038E" w:rsidRDefault="009571E4" w:rsidP="00222A3C">
      <w:pPr>
        <w:pStyle w:val="Title"/>
        <w:spacing w:line="360" w:lineRule="auto"/>
        <w:jc w:val="left"/>
        <w:rPr>
          <w:rFonts w:ascii="Segoe UI" w:hAnsi="Segoe UI" w:cs="Segoe UI"/>
          <w:sz w:val="24"/>
          <w:szCs w:val="24"/>
        </w:rPr>
      </w:pPr>
      <w:bookmarkStart w:id="0" w:name="_Toc241832068"/>
      <w:bookmarkStart w:id="1" w:name="_Toc379537339"/>
      <w:bookmarkStart w:id="2" w:name="_Toc379790727"/>
      <w:bookmarkStart w:id="3" w:name="_Toc379791799"/>
      <w:bookmarkStart w:id="4" w:name="_Toc379791902"/>
      <w:bookmarkStart w:id="5" w:name="_Toc384118401"/>
      <w:bookmarkStart w:id="6" w:name="_Toc384373940"/>
      <w:bookmarkStart w:id="7" w:name="_Toc387326070"/>
      <w:bookmarkStart w:id="8" w:name="_Toc390264676"/>
      <w:bookmarkStart w:id="9" w:name="_Toc390267143"/>
      <w:bookmarkStart w:id="10" w:name="_Toc396135684"/>
      <w:bookmarkStart w:id="11" w:name="_Toc402179167"/>
      <w:bookmarkStart w:id="12" w:name="_Toc402535727"/>
      <w:bookmarkStart w:id="13" w:name="_Toc408493667"/>
      <w:bookmarkStart w:id="14" w:name="_Toc522885922"/>
      <w:bookmarkStart w:id="15" w:name="_Toc213658574"/>
      <w:r w:rsidRPr="0054038E">
        <w:rPr>
          <w:rFonts w:ascii="Segoe UI" w:hAnsi="Segoe UI" w:cs="Segoe UI"/>
          <w:sz w:val="24"/>
          <w:szCs w:val="24"/>
        </w:rPr>
        <w:t>INFORMATION AND COMMUNICATION TECHNOLOGY</w:t>
      </w:r>
      <w:r w:rsidR="0054038E" w:rsidRPr="0054038E">
        <w:rPr>
          <w:rFonts w:ascii="Segoe UI" w:hAnsi="Segoe UI" w:cs="Segoe UI"/>
          <w:sz w:val="24"/>
          <w:szCs w:val="24"/>
        </w:rPr>
        <w:t xml:space="preserve"> (ICT)</w:t>
      </w:r>
      <w:r w:rsidRPr="0054038E">
        <w:rPr>
          <w:rFonts w:ascii="Segoe UI" w:hAnsi="Segoe UI" w:cs="Segoe UI"/>
          <w:sz w:val="24"/>
          <w:szCs w:val="24"/>
        </w:rPr>
        <w:t xml:space="preserve"> </w:t>
      </w:r>
      <w:r w:rsidR="00B9587C" w:rsidRPr="0054038E">
        <w:rPr>
          <w:rFonts w:ascii="Segoe UI" w:hAnsi="Segoe UI" w:cs="Segoe UI"/>
          <w:sz w:val="24"/>
          <w:szCs w:val="24"/>
        </w:rPr>
        <w:t>POLICY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B0D20F2" w14:textId="77777777" w:rsidR="00FC58AF" w:rsidRPr="00CF0758" w:rsidRDefault="00FC58AF" w:rsidP="00222A3C">
      <w:pPr>
        <w:jc w:val="left"/>
        <w:rPr>
          <w:rFonts w:ascii="Segoe UI" w:hAnsi="Segoe UI" w:cs="Segoe UI"/>
        </w:rPr>
      </w:pPr>
    </w:p>
    <w:p w14:paraId="11B58D34"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Version:</w:t>
      </w:r>
      <w:r w:rsidRPr="00CF0758">
        <w:rPr>
          <w:rFonts w:ascii="Segoe UI" w:hAnsi="Segoe UI" w:cs="Segoe UI"/>
          <w:b/>
          <w:sz w:val="22"/>
          <w:szCs w:val="22"/>
        </w:rPr>
        <w:tab/>
      </w:r>
      <w:r w:rsidRPr="00CF0758">
        <w:rPr>
          <w:rFonts w:ascii="Segoe UI" w:hAnsi="Segoe UI" w:cs="Segoe UI"/>
          <w:b/>
          <w:sz w:val="22"/>
          <w:szCs w:val="22"/>
        </w:rPr>
        <w:tab/>
      </w:r>
      <w:r w:rsidRPr="00CF0758">
        <w:rPr>
          <w:rFonts w:ascii="Segoe UI" w:hAnsi="Segoe UI" w:cs="Segoe UI"/>
          <w:b/>
          <w:sz w:val="22"/>
          <w:szCs w:val="22"/>
        </w:rPr>
        <w:tab/>
        <w:t>[Year/no]</w:t>
      </w:r>
    </w:p>
    <w:p w14:paraId="7CF6BA96" w14:textId="77777777" w:rsidR="00160362" w:rsidRPr="00CF0758" w:rsidRDefault="00160362" w:rsidP="00222A3C">
      <w:pPr>
        <w:jc w:val="left"/>
        <w:rPr>
          <w:rFonts w:ascii="Segoe UI" w:hAnsi="Segoe UI" w:cs="Segoe UI"/>
          <w:b/>
          <w:sz w:val="22"/>
          <w:szCs w:val="22"/>
        </w:rPr>
      </w:pPr>
    </w:p>
    <w:p w14:paraId="2060FD43"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Document status:</w:t>
      </w:r>
      <w:r w:rsidRPr="00CF0758">
        <w:rPr>
          <w:rFonts w:ascii="Segoe UI" w:hAnsi="Segoe UI" w:cs="Segoe UI"/>
          <w:b/>
          <w:sz w:val="22"/>
          <w:szCs w:val="22"/>
        </w:rPr>
        <w:tab/>
      </w:r>
      <w:r w:rsidRPr="00CF0758">
        <w:rPr>
          <w:rFonts w:ascii="Segoe UI" w:hAnsi="Segoe UI" w:cs="Segoe UI"/>
          <w:b/>
          <w:sz w:val="22"/>
          <w:szCs w:val="22"/>
        </w:rPr>
        <w:tab/>
        <w:t>Draft or Final</w:t>
      </w:r>
    </w:p>
    <w:p w14:paraId="43E0B50D" w14:textId="77777777" w:rsidR="00160362" w:rsidRPr="00CF0758" w:rsidRDefault="00160362" w:rsidP="00222A3C">
      <w:pPr>
        <w:jc w:val="left"/>
        <w:rPr>
          <w:rFonts w:ascii="Segoe UI" w:hAnsi="Segoe UI" w:cs="Segoe UI"/>
          <w:b/>
          <w:sz w:val="22"/>
          <w:szCs w:val="22"/>
        </w:rPr>
      </w:pPr>
    </w:p>
    <w:p w14:paraId="1E8E9907"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Date issued:</w:t>
      </w:r>
      <w:r w:rsidRPr="00CF0758">
        <w:rPr>
          <w:rFonts w:ascii="Segoe UI" w:hAnsi="Segoe UI" w:cs="Segoe UI"/>
          <w:b/>
          <w:sz w:val="22"/>
          <w:szCs w:val="22"/>
        </w:rPr>
        <w:tab/>
      </w:r>
      <w:r w:rsidRPr="00CF0758">
        <w:rPr>
          <w:rFonts w:ascii="Segoe UI" w:hAnsi="Segoe UI" w:cs="Segoe UI"/>
          <w:b/>
          <w:sz w:val="22"/>
          <w:szCs w:val="22"/>
        </w:rPr>
        <w:tab/>
      </w:r>
      <w:r w:rsidRPr="00CF0758">
        <w:rPr>
          <w:rFonts w:ascii="Segoe UI" w:hAnsi="Segoe UI" w:cs="Segoe UI"/>
          <w:b/>
          <w:sz w:val="22"/>
          <w:szCs w:val="22"/>
        </w:rPr>
        <w:tab/>
        <w:t>[date]</w:t>
      </w:r>
    </w:p>
    <w:p w14:paraId="5F916B32" w14:textId="77777777" w:rsidR="00160362" w:rsidRPr="00CF0758" w:rsidRDefault="00160362" w:rsidP="00222A3C">
      <w:pPr>
        <w:jc w:val="left"/>
        <w:rPr>
          <w:rFonts w:ascii="Segoe UI" w:hAnsi="Segoe UI" w:cs="Segoe UI"/>
          <w:b/>
          <w:sz w:val="22"/>
          <w:szCs w:val="22"/>
        </w:rPr>
      </w:pPr>
    </w:p>
    <w:p w14:paraId="68CA4C35" w14:textId="72314725"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Approved by:</w:t>
      </w:r>
      <w:r w:rsidRPr="00CF0758">
        <w:rPr>
          <w:rFonts w:ascii="Segoe UI" w:hAnsi="Segoe UI" w:cs="Segoe UI"/>
          <w:b/>
          <w:sz w:val="22"/>
          <w:szCs w:val="22"/>
        </w:rPr>
        <w:tab/>
      </w:r>
      <w:r w:rsidRPr="00CF0758">
        <w:rPr>
          <w:rFonts w:ascii="Segoe UI" w:hAnsi="Segoe UI" w:cs="Segoe UI"/>
          <w:b/>
          <w:sz w:val="22"/>
          <w:szCs w:val="22"/>
        </w:rPr>
        <w:tab/>
      </w:r>
      <w:r w:rsidRPr="00CF0758">
        <w:rPr>
          <w:rFonts w:ascii="Segoe UI" w:hAnsi="Segoe UI" w:cs="Segoe UI"/>
          <w:b/>
          <w:sz w:val="22"/>
          <w:szCs w:val="22"/>
        </w:rPr>
        <w:tab/>
      </w:r>
      <w:r w:rsidR="0076562A" w:rsidRPr="00CF0758">
        <w:rPr>
          <w:rFonts w:ascii="Segoe UI" w:hAnsi="Segoe UI" w:cs="Segoe UI"/>
          <w:b/>
          <w:sz w:val="22"/>
          <w:szCs w:val="22"/>
        </w:rPr>
        <w:t>[insert organisation name]</w:t>
      </w:r>
      <w:r w:rsidRPr="00CF0758">
        <w:rPr>
          <w:rFonts w:ascii="Segoe UI" w:hAnsi="Segoe UI" w:cs="Segoe UI"/>
          <w:b/>
          <w:sz w:val="22"/>
          <w:szCs w:val="22"/>
        </w:rPr>
        <w:t xml:space="preserve"> Board of Directors on [date]</w:t>
      </w:r>
      <w:r w:rsidRPr="00CF0758">
        <w:rPr>
          <w:rFonts w:ascii="Segoe UI" w:hAnsi="Segoe UI" w:cs="Segoe UI"/>
          <w:b/>
          <w:sz w:val="22"/>
          <w:szCs w:val="22"/>
        </w:rPr>
        <w:tab/>
      </w:r>
    </w:p>
    <w:p w14:paraId="33DA6E70" w14:textId="77777777" w:rsidR="00160362" w:rsidRPr="00CF0758" w:rsidRDefault="00160362" w:rsidP="00222A3C">
      <w:pPr>
        <w:jc w:val="left"/>
        <w:rPr>
          <w:rFonts w:ascii="Segoe UI" w:hAnsi="Segoe UI" w:cs="Segoe UI"/>
          <w:b/>
          <w:sz w:val="22"/>
          <w:szCs w:val="22"/>
        </w:rPr>
      </w:pPr>
    </w:p>
    <w:p w14:paraId="5DCB88B7"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Date for review:</w:t>
      </w:r>
      <w:r w:rsidRPr="00CF0758">
        <w:rPr>
          <w:rFonts w:ascii="Segoe UI" w:hAnsi="Segoe UI" w:cs="Segoe UI"/>
          <w:b/>
          <w:sz w:val="22"/>
          <w:szCs w:val="22"/>
        </w:rPr>
        <w:tab/>
      </w:r>
      <w:r w:rsidRPr="00CF0758">
        <w:rPr>
          <w:rFonts w:ascii="Segoe UI" w:hAnsi="Segoe UI" w:cs="Segoe UI"/>
          <w:b/>
          <w:sz w:val="22"/>
          <w:szCs w:val="22"/>
        </w:rPr>
        <w:tab/>
        <w:t>[date]</w:t>
      </w:r>
    </w:p>
    <w:p w14:paraId="6448C000" w14:textId="77777777" w:rsidR="00160362" w:rsidRPr="00CF0758" w:rsidRDefault="00160362" w:rsidP="00222A3C">
      <w:pPr>
        <w:jc w:val="left"/>
        <w:rPr>
          <w:rFonts w:ascii="Segoe UI" w:hAnsi="Segoe UI" w:cs="Segoe UI"/>
          <w:b/>
          <w:sz w:val="22"/>
          <w:szCs w:val="22"/>
        </w:rPr>
      </w:pPr>
    </w:p>
    <w:p w14:paraId="55FAB2F0"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 xml:space="preserve">Record of policy development: </w:t>
      </w:r>
    </w:p>
    <w:p w14:paraId="23B8A30E" w14:textId="77777777" w:rsidR="00160362" w:rsidRPr="00CF0758" w:rsidRDefault="00160362" w:rsidP="00222A3C">
      <w:pPr>
        <w:jc w:val="left"/>
        <w:rPr>
          <w:rFonts w:ascii="Segoe UI" w:hAnsi="Segoe UI" w:cs="Segoe UI"/>
          <w:sz w:val="22"/>
          <w:szCs w:val="22"/>
        </w:rPr>
      </w:pPr>
    </w:p>
    <w:tbl>
      <w:tblPr>
        <w:tblStyle w:val="TableGrid"/>
        <w:tblW w:w="9073" w:type="dxa"/>
        <w:tblInd w:w="-147" w:type="dxa"/>
        <w:tblLook w:val="04A0" w:firstRow="1" w:lastRow="0" w:firstColumn="1" w:lastColumn="0" w:noHBand="0" w:noVBand="1"/>
      </w:tblPr>
      <w:tblGrid>
        <w:gridCol w:w="1702"/>
        <w:gridCol w:w="1559"/>
        <w:gridCol w:w="1843"/>
        <w:gridCol w:w="2127"/>
        <w:gridCol w:w="1842"/>
      </w:tblGrid>
      <w:tr w:rsidR="00C257CD" w:rsidRPr="00CF0758" w14:paraId="5F5B4364" w14:textId="77777777" w:rsidTr="005A35E9">
        <w:tc>
          <w:tcPr>
            <w:tcW w:w="1702" w:type="dxa"/>
            <w:shd w:val="clear" w:color="auto" w:fill="D9D9D9" w:themeFill="background1" w:themeFillShade="D9"/>
          </w:tcPr>
          <w:p w14:paraId="7D5428B9"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Version number</w:t>
            </w:r>
          </w:p>
        </w:tc>
        <w:tc>
          <w:tcPr>
            <w:tcW w:w="1559" w:type="dxa"/>
            <w:shd w:val="clear" w:color="auto" w:fill="D9D9D9" w:themeFill="background1" w:themeFillShade="D9"/>
          </w:tcPr>
          <w:p w14:paraId="20AB3CD7"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Date of issue</w:t>
            </w:r>
            <w:r w:rsidRPr="00CF0758">
              <w:rPr>
                <w:rFonts w:ascii="Segoe UI" w:hAnsi="Segoe UI" w:cs="Segoe UI"/>
                <w:b/>
                <w:sz w:val="22"/>
                <w:szCs w:val="22"/>
              </w:rPr>
              <w:tab/>
            </w:r>
          </w:p>
        </w:tc>
        <w:tc>
          <w:tcPr>
            <w:tcW w:w="1843" w:type="dxa"/>
            <w:shd w:val="clear" w:color="auto" w:fill="D9D9D9" w:themeFill="background1" w:themeFillShade="D9"/>
          </w:tcPr>
          <w:p w14:paraId="6449D2DA"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 xml:space="preserve">Lead author/ reviewer </w:t>
            </w:r>
            <w:r w:rsidRPr="00CF0758">
              <w:rPr>
                <w:rFonts w:ascii="Segoe UI" w:hAnsi="Segoe UI" w:cs="Segoe UI"/>
                <w:b/>
                <w:sz w:val="22"/>
                <w:szCs w:val="22"/>
              </w:rPr>
              <w:tab/>
            </w:r>
          </w:p>
        </w:tc>
        <w:tc>
          <w:tcPr>
            <w:tcW w:w="2127" w:type="dxa"/>
            <w:shd w:val="clear" w:color="auto" w:fill="D9D9D9" w:themeFill="background1" w:themeFillShade="D9"/>
          </w:tcPr>
          <w:p w14:paraId="7F2AF1B9"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 xml:space="preserve">Consultative panel </w:t>
            </w:r>
            <w:r w:rsidRPr="00CF0758">
              <w:rPr>
                <w:rFonts w:ascii="Segoe UI" w:hAnsi="Segoe UI" w:cs="Segoe UI"/>
                <w:b/>
                <w:sz w:val="22"/>
                <w:szCs w:val="22"/>
              </w:rPr>
              <w:tab/>
            </w:r>
          </w:p>
        </w:tc>
        <w:tc>
          <w:tcPr>
            <w:tcW w:w="1842" w:type="dxa"/>
            <w:shd w:val="clear" w:color="auto" w:fill="D9D9D9" w:themeFill="background1" w:themeFillShade="D9"/>
          </w:tcPr>
          <w:p w14:paraId="2D884211" w14:textId="77777777" w:rsidR="00160362" w:rsidRPr="00CF0758" w:rsidRDefault="00160362" w:rsidP="00222A3C">
            <w:pPr>
              <w:jc w:val="left"/>
              <w:rPr>
                <w:rFonts w:ascii="Segoe UI" w:hAnsi="Segoe UI" w:cs="Segoe UI"/>
                <w:b/>
                <w:sz w:val="22"/>
                <w:szCs w:val="22"/>
              </w:rPr>
            </w:pPr>
            <w:r w:rsidRPr="00CF0758">
              <w:rPr>
                <w:rFonts w:ascii="Segoe UI" w:hAnsi="Segoe UI" w:cs="Segoe UI"/>
                <w:b/>
                <w:sz w:val="22"/>
                <w:szCs w:val="22"/>
              </w:rPr>
              <w:t>Significant changes on previous version</w:t>
            </w:r>
          </w:p>
        </w:tc>
      </w:tr>
      <w:tr w:rsidR="00C257CD" w:rsidRPr="00CF0758" w14:paraId="22E2CD82" w14:textId="77777777" w:rsidTr="005A35E9">
        <w:tc>
          <w:tcPr>
            <w:tcW w:w="1702" w:type="dxa"/>
          </w:tcPr>
          <w:p w14:paraId="4B353C87" w14:textId="7502F5CE" w:rsidR="00160362" w:rsidRPr="00D56736" w:rsidRDefault="00160362" w:rsidP="00222A3C">
            <w:pPr>
              <w:jc w:val="left"/>
              <w:rPr>
                <w:rFonts w:ascii="Segoe UI" w:hAnsi="Segoe UI" w:cs="Segoe UI"/>
                <w:bCs/>
                <w:sz w:val="22"/>
                <w:szCs w:val="22"/>
              </w:rPr>
            </w:pPr>
            <w:r w:rsidRPr="00D56736">
              <w:rPr>
                <w:rFonts w:ascii="Segoe UI" w:hAnsi="Segoe UI" w:cs="Segoe UI"/>
                <w:bCs/>
                <w:sz w:val="22"/>
                <w:szCs w:val="22"/>
              </w:rPr>
              <w:t>[Y</w:t>
            </w:r>
            <w:r w:rsidR="008E550C" w:rsidRPr="00D56736">
              <w:rPr>
                <w:rFonts w:ascii="Segoe UI" w:hAnsi="Segoe UI" w:cs="Segoe UI"/>
                <w:bCs/>
                <w:sz w:val="22"/>
                <w:szCs w:val="22"/>
              </w:rPr>
              <w:t>ea</w:t>
            </w:r>
            <w:r w:rsidRPr="00D56736">
              <w:rPr>
                <w:rFonts w:ascii="Segoe UI" w:hAnsi="Segoe UI" w:cs="Segoe UI"/>
                <w:bCs/>
                <w:sz w:val="22"/>
                <w:szCs w:val="22"/>
              </w:rPr>
              <w:t>r/no]</w:t>
            </w:r>
            <w:r w:rsidRPr="00D56736">
              <w:rPr>
                <w:rFonts w:ascii="Segoe UI" w:hAnsi="Segoe UI" w:cs="Segoe UI"/>
                <w:bCs/>
                <w:sz w:val="22"/>
                <w:szCs w:val="22"/>
              </w:rPr>
              <w:tab/>
            </w:r>
          </w:p>
        </w:tc>
        <w:tc>
          <w:tcPr>
            <w:tcW w:w="1559" w:type="dxa"/>
          </w:tcPr>
          <w:p w14:paraId="545FE1C8" w14:textId="77777777" w:rsidR="00160362" w:rsidRPr="00D56736" w:rsidRDefault="00160362" w:rsidP="00222A3C">
            <w:pPr>
              <w:jc w:val="left"/>
              <w:rPr>
                <w:rFonts w:ascii="Segoe UI" w:hAnsi="Segoe UI" w:cs="Segoe UI"/>
                <w:bCs/>
                <w:sz w:val="22"/>
                <w:szCs w:val="22"/>
              </w:rPr>
            </w:pPr>
            <w:r w:rsidRPr="00D56736">
              <w:rPr>
                <w:rFonts w:ascii="Segoe UI" w:hAnsi="Segoe UI" w:cs="Segoe UI"/>
                <w:bCs/>
                <w:sz w:val="22"/>
                <w:szCs w:val="22"/>
              </w:rPr>
              <w:t>[Date]</w:t>
            </w:r>
          </w:p>
        </w:tc>
        <w:tc>
          <w:tcPr>
            <w:tcW w:w="1843" w:type="dxa"/>
          </w:tcPr>
          <w:p w14:paraId="7D658E38" w14:textId="77777777" w:rsidR="00160362" w:rsidRPr="00D56736" w:rsidRDefault="00160362" w:rsidP="00222A3C">
            <w:pPr>
              <w:jc w:val="left"/>
              <w:rPr>
                <w:rFonts w:ascii="Segoe UI" w:hAnsi="Segoe UI" w:cs="Segoe UI"/>
                <w:bCs/>
                <w:sz w:val="22"/>
                <w:szCs w:val="22"/>
              </w:rPr>
            </w:pPr>
            <w:r w:rsidRPr="00D56736">
              <w:rPr>
                <w:rFonts w:ascii="Segoe UI" w:hAnsi="Segoe UI" w:cs="Segoe UI"/>
                <w:bCs/>
                <w:sz w:val="22"/>
                <w:szCs w:val="22"/>
              </w:rPr>
              <w:t>[Name/role]</w:t>
            </w:r>
          </w:p>
        </w:tc>
        <w:tc>
          <w:tcPr>
            <w:tcW w:w="2127" w:type="dxa"/>
          </w:tcPr>
          <w:p w14:paraId="3C0DEF02" w14:textId="77777777" w:rsidR="00160362" w:rsidRPr="00D56736" w:rsidRDefault="00160362" w:rsidP="00222A3C">
            <w:pPr>
              <w:jc w:val="left"/>
              <w:rPr>
                <w:rFonts w:ascii="Segoe UI" w:hAnsi="Segoe UI" w:cs="Segoe UI"/>
                <w:bCs/>
                <w:sz w:val="22"/>
                <w:szCs w:val="22"/>
              </w:rPr>
            </w:pPr>
            <w:r w:rsidRPr="00D56736">
              <w:rPr>
                <w:rFonts w:ascii="Segoe UI" w:hAnsi="Segoe UI" w:cs="Segoe UI"/>
                <w:bCs/>
                <w:sz w:val="22"/>
                <w:szCs w:val="22"/>
              </w:rPr>
              <w:t>[Name/role/ organisation]</w:t>
            </w:r>
            <w:r w:rsidRPr="00D56736">
              <w:rPr>
                <w:rFonts w:ascii="Segoe UI" w:hAnsi="Segoe UI" w:cs="Segoe UI"/>
                <w:bCs/>
                <w:sz w:val="22"/>
                <w:szCs w:val="22"/>
              </w:rPr>
              <w:tab/>
            </w:r>
          </w:p>
        </w:tc>
        <w:tc>
          <w:tcPr>
            <w:tcW w:w="1842" w:type="dxa"/>
          </w:tcPr>
          <w:p w14:paraId="7D96F285" w14:textId="77777777" w:rsidR="00160362" w:rsidRPr="00D56736" w:rsidRDefault="00160362" w:rsidP="00222A3C">
            <w:pPr>
              <w:jc w:val="left"/>
              <w:rPr>
                <w:rFonts w:ascii="Segoe UI" w:hAnsi="Segoe UI" w:cs="Segoe UI"/>
                <w:bCs/>
                <w:sz w:val="22"/>
                <w:szCs w:val="22"/>
              </w:rPr>
            </w:pPr>
            <w:r w:rsidRPr="00D56736">
              <w:rPr>
                <w:rFonts w:ascii="Segoe UI" w:hAnsi="Segoe UI" w:cs="Segoe UI"/>
                <w:bCs/>
                <w:sz w:val="22"/>
                <w:szCs w:val="22"/>
              </w:rPr>
              <w:t>[For example, incorporate changes to new legislation]</w:t>
            </w:r>
          </w:p>
        </w:tc>
      </w:tr>
      <w:tr w:rsidR="00C257CD" w:rsidRPr="00CF0758" w14:paraId="3A16B99A" w14:textId="77777777" w:rsidTr="005A35E9">
        <w:tc>
          <w:tcPr>
            <w:tcW w:w="1702" w:type="dxa"/>
          </w:tcPr>
          <w:p w14:paraId="0596F060" w14:textId="77777777" w:rsidR="00160362" w:rsidRPr="00CF0758" w:rsidRDefault="00160362" w:rsidP="00222A3C">
            <w:pPr>
              <w:jc w:val="left"/>
              <w:rPr>
                <w:rFonts w:ascii="Segoe UI" w:hAnsi="Segoe UI" w:cs="Segoe UI"/>
                <w:sz w:val="22"/>
                <w:szCs w:val="22"/>
              </w:rPr>
            </w:pPr>
          </w:p>
          <w:p w14:paraId="0A90508B" w14:textId="77777777" w:rsidR="00160362" w:rsidRPr="00CF0758" w:rsidRDefault="00160362" w:rsidP="00222A3C">
            <w:pPr>
              <w:jc w:val="left"/>
              <w:rPr>
                <w:rFonts w:ascii="Segoe UI" w:hAnsi="Segoe UI" w:cs="Segoe UI"/>
                <w:sz w:val="22"/>
                <w:szCs w:val="22"/>
              </w:rPr>
            </w:pPr>
          </w:p>
        </w:tc>
        <w:tc>
          <w:tcPr>
            <w:tcW w:w="1559" w:type="dxa"/>
          </w:tcPr>
          <w:p w14:paraId="5D6EAAC7" w14:textId="77777777" w:rsidR="00160362" w:rsidRPr="00CF0758" w:rsidRDefault="00160362" w:rsidP="00222A3C">
            <w:pPr>
              <w:jc w:val="left"/>
              <w:rPr>
                <w:rFonts w:ascii="Segoe UI" w:hAnsi="Segoe UI" w:cs="Segoe UI"/>
                <w:sz w:val="22"/>
                <w:szCs w:val="22"/>
              </w:rPr>
            </w:pPr>
          </w:p>
        </w:tc>
        <w:tc>
          <w:tcPr>
            <w:tcW w:w="1843" w:type="dxa"/>
          </w:tcPr>
          <w:p w14:paraId="799A7CAA" w14:textId="77777777" w:rsidR="00160362" w:rsidRPr="00CF0758" w:rsidRDefault="00160362" w:rsidP="00222A3C">
            <w:pPr>
              <w:jc w:val="left"/>
              <w:rPr>
                <w:rFonts w:ascii="Segoe UI" w:hAnsi="Segoe UI" w:cs="Segoe UI"/>
                <w:sz w:val="22"/>
                <w:szCs w:val="22"/>
              </w:rPr>
            </w:pPr>
          </w:p>
        </w:tc>
        <w:tc>
          <w:tcPr>
            <w:tcW w:w="2127" w:type="dxa"/>
          </w:tcPr>
          <w:p w14:paraId="36AD86EF" w14:textId="77777777" w:rsidR="00160362" w:rsidRPr="00CF0758" w:rsidRDefault="00160362" w:rsidP="00222A3C">
            <w:pPr>
              <w:jc w:val="left"/>
              <w:rPr>
                <w:rFonts w:ascii="Segoe UI" w:hAnsi="Segoe UI" w:cs="Segoe UI"/>
                <w:sz w:val="22"/>
                <w:szCs w:val="22"/>
              </w:rPr>
            </w:pPr>
          </w:p>
        </w:tc>
        <w:tc>
          <w:tcPr>
            <w:tcW w:w="1842" w:type="dxa"/>
          </w:tcPr>
          <w:p w14:paraId="3A1E5E5C" w14:textId="77777777" w:rsidR="00160362" w:rsidRPr="00CF0758" w:rsidRDefault="00160362" w:rsidP="00222A3C">
            <w:pPr>
              <w:jc w:val="left"/>
              <w:rPr>
                <w:rFonts w:ascii="Segoe UI" w:hAnsi="Segoe UI" w:cs="Segoe UI"/>
                <w:sz w:val="22"/>
                <w:szCs w:val="22"/>
              </w:rPr>
            </w:pPr>
          </w:p>
        </w:tc>
      </w:tr>
    </w:tbl>
    <w:p w14:paraId="7473E2A0" w14:textId="77777777" w:rsidR="0071740D" w:rsidRPr="00CF0758" w:rsidRDefault="0071740D" w:rsidP="00222A3C">
      <w:pPr>
        <w:jc w:val="left"/>
        <w:rPr>
          <w:rFonts w:ascii="Segoe UI" w:hAnsi="Segoe UI" w:cs="Segoe UI"/>
          <w:sz w:val="22"/>
          <w:szCs w:val="22"/>
        </w:rPr>
      </w:pPr>
      <w:bookmarkStart w:id="16" w:name="_Toc241832069"/>
      <w:bookmarkStart w:id="17" w:name="_Toc379791800"/>
      <w:bookmarkStart w:id="18" w:name="_Toc379791903"/>
      <w:bookmarkStart w:id="19" w:name="_Toc384118402"/>
      <w:bookmarkStart w:id="20" w:name="_Toc384373941"/>
      <w:bookmarkStart w:id="21" w:name="_Toc387326071"/>
      <w:bookmarkStart w:id="22" w:name="_Toc390264677"/>
      <w:bookmarkStart w:id="23" w:name="_Toc390267144"/>
      <w:bookmarkStart w:id="24" w:name="_Toc396135685"/>
      <w:bookmarkStart w:id="25" w:name="_Toc402179168"/>
    </w:p>
    <w:p w14:paraId="1CCA11B5"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eastAsia="MS Mincho" w:hAnsi="Segoe UI" w:cs="Segoe UI"/>
          <w:b/>
          <w:bCs/>
          <w:i/>
          <w:iCs/>
          <w:sz w:val="20"/>
          <w:szCs w:val="20"/>
        </w:rPr>
      </w:pPr>
      <w:r w:rsidRPr="00374082">
        <w:rPr>
          <w:rFonts w:ascii="Segoe UI" w:eastAsia="MS Mincho" w:hAnsi="Segoe UI" w:cs="Segoe UI"/>
          <w:b/>
          <w:bCs/>
          <w:i/>
          <w:iCs/>
          <w:sz w:val="20"/>
          <w:szCs w:val="20"/>
        </w:rPr>
        <w:t>Note*</w:t>
      </w:r>
    </w:p>
    <w:p w14:paraId="0F1610B8" w14:textId="5C1F078C" w:rsidR="0071740D"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sidRPr="00374082">
        <w:rPr>
          <w:rFonts w:ascii="Segoe UI" w:hAnsi="Segoe UI" w:cs="Segoe UI"/>
          <w:i/>
          <w:color w:val="000000" w:themeColor="text1"/>
          <w:sz w:val="20"/>
          <w:szCs w:val="20"/>
        </w:rPr>
        <w:t xml:space="preserve">This </w:t>
      </w:r>
      <w:r w:rsidR="00863402">
        <w:rPr>
          <w:rFonts w:ascii="Segoe UI" w:hAnsi="Segoe UI" w:cs="Segoe UI"/>
          <w:i/>
          <w:color w:val="000000" w:themeColor="text1"/>
          <w:sz w:val="20"/>
          <w:szCs w:val="20"/>
        </w:rPr>
        <w:t>policy</w:t>
      </w:r>
      <w:r w:rsidR="00863402" w:rsidRPr="00374082">
        <w:rPr>
          <w:rFonts w:ascii="Segoe UI" w:hAnsi="Segoe UI" w:cs="Segoe UI"/>
          <w:i/>
          <w:color w:val="000000" w:themeColor="text1"/>
          <w:sz w:val="20"/>
          <w:szCs w:val="20"/>
        </w:rPr>
        <w:t xml:space="preserve"> </w:t>
      </w:r>
      <w:r w:rsidRPr="00374082">
        <w:rPr>
          <w:rFonts w:ascii="Segoe UI" w:hAnsi="Segoe UI" w:cs="Segoe UI"/>
          <w:i/>
          <w:color w:val="000000" w:themeColor="text1"/>
          <w:sz w:val="20"/>
          <w:szCs w:val="20"/>
        </w:rPr>
        <w:t xml:space="preserve">template has been developed to meet the needs of a diverse range of services and includes items for consideration in your </w:t>
      </w:r>
      <w:r w:rsidR="00863402">
        <w:rPr>
          <w:rFonts w:ascii="Segoe UI" w:hAnsi="Segoe UI" w:cs="Segoe UI"/>
          <w:i/>
          <w:color w:val="000000" w:themeColor="text1"/>
          <w:sz w:val="20"/>
          <w:szCs w:val="20"/>
        </w:rPr>
        <w:t>policy</w:t>
      </w:r>
      <w:r w:rsidRPr="00374082">
        <w:rPr>
          <w:rFonts w:ascii="Segoe UI" w:hAnsi="Segoe UI" w:cs="Segoe UI"/>
          <w:i/>
          <w:color w:val="000000" w:themeColor="text1"/>
          <w:sz w:val="20"/>
          <w:szCs w:val="20"/>
        </w:rPr>
        <w:t xml:space="preserve">. </w:t>
      </w:r>
    </w:p>
    <w:p w14:paraId="6818E691" w14:textId="77777777" w:rsidR="00354C7D" w:rsidRDefault="00354C7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p>
    <w:p w14:paraId="0E06277A" w14:textId="1F00B987" w:rsidR="00354C7D" w:rsidRPr="00374082" w:rsidRDefault="00354C7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Pr>
          <w:rFonts w:ascii="Segoe UI" w:hAnsi="Segoe UI" w:cs="Segoe UI"/>
          <w:i/>
          <w:color w:val="000000" w:themeColor="text1"/>
          <w:sz w:val="20"/>
          <w:szCs w:val="20"/>
        </w:rPr>
        <w:t xml:space="preserve">NADA advises organisations to </w:t>
      </w:r>
      <w:r w:rsidRPr="00354C7D">
        <w:rPr>
          <w:rFonts w:ascii="Segoe UI" w:hAnsi="Segoe UI" w:cs="Segoe UI"/>
          <w:i/>
          <w:color w:val="000000" w:themeColor="text1"/>
          <w:sz w:val="20"/>
          <w:szCs w:val="20"/>
        </w:rPr>
        <w:t>seek advice</w:t>
      </w:r>
      <w:r>
        <w:rPr>
          <w:rFonts w:ascii="Segoe UI" w:hAnsi="Segoe UI" w:cs="Segoe UI"/>
          <w:i/>
          <w:color w:val="000000" w:themeColor="text1"/>
          <w:sz w:val="20"/>
          <w:szCs w:val="20"/>
        </w:rPr>
        <w:t xml:space="preserve"> and review</w:t>
      </w:r>
      <w:r w:rsidRPr="00354C7D">
        <w:rPr>
          <w:rFonts w:ascii="Segoe UI" w:hAnsi="Segoe UI" w:cs="Segoe UI"/>
          <w:i/>
          <w:color w:val="000000" w:themeColor="text1"/>
          <w:sz w:val="20"/>
          <w:szCs w:val="20"/>
        </w:rPr>
        <w:t xml:space="preserve"> from thei</w:t>
      </w:r>
      <w:r>
        <w:rPr>
          <w:rFonts w:ascii="Segoe UI" w:hAnsi="Segoe UI" w:cs="Segoe UI"/>
          <w:i/>
          <w:color w:val="000000" w:themeColor="text1"/>
          <w:sz w:val="20"/>
          <w:szCs w:val="20"/>
        </w:rPr>
        <w:t>r own</w:t>
      </w:r>
      <w:r w:rsidRPr="00354C7D">
        <w:rPr>
          <w:rFonts w:ascii="Segoe UI" w:hAnsi="Segoe UI" w:cs="Segoe UI"/>
          <w:i/>
          <w:color w:val="000000" w:themeColor="text1"/>
          <w:sz w:val="20"/>
          <w:szCs w:val="20"/>
        </w:rPr>
        <w:t xml:space="preserve"> IT provider.</w:t>
      </w:r>
    </w:p>
    <w:p w14:paraId="5C8C0CA7"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p>
    <w:p w14:paraId="03CE4A26"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b/>
          <w:i/>
          <w:color w:val="000000" w:themeColor="text1"/>
          <w:sz w:val="20"/>
          <w:szCs w:val="20"/>
        </w:rPr>
      </w:pPr>
      <w:r w:rsidRPr="00374082">
        <w:rPr>
          <w:rFonts w:ascii="Segoe UI" w:hAnsi="Segoe UI" w:cs="Segoe UI"/>
          <w:b/>
          <w:i/>
          <w:color w:val="000000" w:themeColor="text1"/>
          <w:sz w:val="20"/>
          <w:szCs w:val="20"/>
        </w:rPr>
        <w:t>Not all content will be relevant to your service.</w:t>
      </w:r>
      <w:r w:rsidRPr="00374082">
        <w:rPr>
          <w:rFonts w:ascii="Segoe UI" w:hAnsi="Segoe UI" w:cs="Segoe UI"/>
          <w:i/>
          <w:color w:val="000000" w:themeColor="text1"/>
          <w:sz w:val="20"/>
          <w:szCs w:val="20"/>
        </w:rPr>
        <w:t xml:space="preserve"> </w:t>
      </w:r>
      <w:r w:rsidRPr="00374082">
        <w:rPr>
          <w:rFonts w:ascii="Segoe UI" w:hAnsi="Segoe UI" w:cs="Segoe UI"/>
          <w:b/>
          <w:i/>
          <w:color w:val="000000" w:themeColor="text1"/>
          <w:sz w:val="20"/>
          <w:szCs w:val="20"/>
        </w:rPr>
        <w:t>Organisations are encouraged to edit, add and delete content to ensure relevancy.</w:t>
      </w:r>
    </w:p>
    <w:p w14:paraId="1BFF415D"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b/>
          <w:i/>
          <w:color w:val="000000" w:themeColor="text1"/>
          <w:sz w:val="20"/>
          <w:szCs w:val="20"/>
        </w:rPr>
      </w:pPr>
    </w:p>
    <w:p w14:paraId="4510B5A0" w14:textId="77777777" w:rsidR="00841BFD" w:rsidRPr="00374082" w:rsidRDefault="00841BF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bCs/>
          <w:i/>
          <w:color w:val="000000" w:themeColor="text1"/>
          <w:sz w:val="20"/>
          <w:szCs w:val="20"/>
        </w:rPr>
      </w:pPr>
      <w:r w:rsidRPr="00374082">
        <w:rPr>
          <w:rFonts w:ascii="Segoe UI" w:hAnsi="Segoe UI" w:cs="Segoe UI"/>
          <w:bCs/>
          <w:i/>
          <w:color w:val="000000" w:themeColor="text1"/>
          <w:sz w:val="20"/>
          <w:szCs w:val="20"/>
        </w:rPr>
        <w:t xml:space="preserve">All material provided by the Network of Alcohol and other Drugs (NADA) is for guidance purposes only. While this document has undergone pro bono legal review, NADA nor the legal reviewer accept legal responsibility for the implementation of this document within services. </w:t>
      </w:r>
    </w:p>
    <w:p w14:paraId="57E0FF0B"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p>
    <w:p w14:paraId="6DA51FFC" w14:textId="315A9753"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sidRPr="00374082">
        <w:rPr>
          <w:rFonts w:ascii="Segoe UI" w:hAnsi="Segoe UI" w:cs="Segoe UI"/>
          <w:i/>
          <w:color w:val="000000" w:themeColor="text1"/>
          <w:sz w:val="20"/>
          <w:szCs w:val="20"/>
        </w:rPr>
        <w:t xml:space="preserve">All notes (like this one) should be considered and deleted before finalising the </w:t>
      </w:r>
      <w:r w:rsidR="00863402">
        <w:rPr>
          <w:rFonts w:ascii="Segoe UI" w:hAnsi="Segoe UI" w:cs="Segoe UI"/>
          <w:i/>
          <w:color w:val="000000" w:themeColor="text1"/>
          <w:sz w:val="20"/>
          <w:szCs w:val="20"/>
        </w:rPr>
        <w:t>policy</w:t>
      </w:r>
      <w:r w:rsidRPr="00374082">
        <w:rPr>
          <w:rFonts w:ascii="Segoe UI" w:hAnsi="Segoe UI" w:cs="Segoe UI"/>
          <w:i/>
          <w:color w:val="000000" w:themeColor="text1"/>
          <w:sz w:val="20"/>
          <w:szCs w:val="20"/>
        </w:rPr>
        <w:t xml:space="preserve">, and the contents list should be updated as changes are made and when content is finalised. </w:t>
      </w:r>
    </w:p>
    <w:p w14:paraId="72C90253" w14:textId="77777777" w:rsidR="0071740D" w:rsidRPr="00374082" w:rsidRDefault="0071740D"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p>
    <w:p w14:paraId="09C99537" w14:textId="63F8C4D7" w:rsidR="00374082" w:rsidRPr="00374082" w:rsidRDefault="00374082"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sidRPr="00374082">
        <w:rPr>
          <w:rFonts w:ascii="Segoe UI" w:hAnsi="Segoe UI" w:cs="Segoe UI"/>
          <w:i/>
          <w:color w:val="000000" w:themeColor="text1"/>
          <w:sz w:val="20"/>
          <w:szCs w:val="20"/>
        </w:rPr>
        <w:t xml:space="preserve">*Please delete this note before finalising this </w:t>
      </w:r>
      <w:r w:rsidR="00863402">
        <w:rPr>
          <w:rFonts w:ascii="Segoe UI" w:hAnsi="Segoe UI" w:cs="Segoe UI"/>
          <w:i/>
          <w:color w:val="000000" w:themeColor="text1"/>
          <w:sz w:val="20"/>
          <w:szCs w:val="20"/>
        </w:rPr>
        <w:t>policy</w:t>
      </w:r>
      <w:r w:rsidRPr="00374082">
        <w:rPr>
          <w:rFonts w:ascii="Segoe UI" w:hAnsi="Segoe UI" w:cs="Segoe UI"/>
          <w:i/>
          <w:color w:val="000000" w:themeColor="text1"/>
          <w:sz w:val="20"/>
          <w:szCs w:val="20"/>
        </w:rPr>
        <w:t xml:space="preserve">. </w:t>
      </w:r>
    </w:p>
    <w:p w14:paraId="4DBB5F23" w14:textId="11FC98D7" w:rsidR="00554557" w:rsidRPr="00374082" w:rsidRDefault="00554557"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rPr>
      </w:pPr>
    </w:p>
    <w:p w14:paraId="283D9D81" w14:textId="139979A5" w:rsidR="00374082" w:rsidRPr="00374082" w:rsidRDefault="00374082" w:rsidP="00222A3C">
      <w:pPr>
        <w:jc w:val="left"/>
        <w:rPr>
          <w:rFonts w:ascii="Segoe UI" w:hAnsi="Segoe UI" w:cs="Segoe UI"/>
        </w:rPr>
      </w:pPr>
    </w:p>
    <w:p w14:paraId="0A700A5D" w14:textId="77777777" w:rsidR="00374082" w:rsidRPr="00374082" w:rsidRDefault="00374082"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eastAsia="MS Mincho" w:hAnsi="Segoe UI" w:cs="Segoe UI"/>
          <w:b/>
          <w:bCs/>
          <w:i/>
          <w:iCs/>
          <w:sz w:val="20"/>
          <w:szCs w:val="20"/>
        </w:rPr>
      </w:pPr>
      <w:r w:rsidRPr="00374082">
        <w:rPr>
          <w:rFonts w:ascii="Segoe UI" w:eastAsia="MS Mincho" w:hAnsi="Segoe UI" w:cs="Segoe UI"/>
          <w:b/>
          <w:bCs/>
          <w:i/>
          <w:iCs/>
          <w:sz w:val="20"/>
          <w:szCs w:val="20"/>
        </w:rPr>
        <w:t>Note*</w:t>
      </w:r>
    </w:p>
    <w:p w14:paraId="77E02B4B" w14:textId="77777777" w:rsidR="00374082" w:rsidRPr="00374082" w:rsidRDefault="00374082"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sidRPr="00374082">
        <w:rPr>
          <w:rFonts w:ascii="Segoe UI" w:hAnsi="Segoe UI" w:cs="Segoe UI"/>
          <w:i/>
          <w:color w:val="000000" w:themeColor="text1"/>
          <w:sz w:val="20"/>
          <w:szCs w:val="20"/>
        </w:rPr>
        <w:t xml:space="preserve">To update the contents list when all content has been finalised, right click on the contents list and select ‘update field’, an option box will appear, select ‘Update entire table’ and ‘Ok’. To use the contents list to skip to relevant text, use </w:t>
      </w:r>
      <w:r w:rsidRPr="00374082">
        <w:rPr>
          <w:rFonts w:ascii="Segoe UI" w:hAnsi="Segoe UI" w:cs="Segoe UI"/>
          <w:b/>
          <w:bCs/>
          <w:i/>
          <w:color w:val="000000" w:themeColor="text1"/>
          <w:sz w:val="20"/>
          <w:szCs w:val="20"/>
        </w:rPr>
        <w:t>Ctrl and click</w:t>
      </w:r>
      <w:r w:rsidRPr="00374082">
        <w:rPr>
          <w:rFonts w:ascii="Segoe UI" w:hAnsi="Segoe UI" w:cs="Segoe UI"/>
          <w:i/>
          <w:color w:val="000000" w:themeColor="text1"/>
          <w:sz w:val="20"/>
          <w:szCs w:val="20"/>
        </w:rPr>
        <w:t xml:space="preserve"> to select the relevant page number. </w:t>
      </w:r>
    </w:p>
    <w:p w14:paraId="6DE9D926" w14:textId="77777777" w:rsidR="00374082" w:rsidRPr="00374082" w:rsidRDefault="00374082"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p>
    <w:p w14:paraId="3F3C7F37" w14:textId="56FC539E" w:rsidR="00374082" w:rsidRPr="00374082" w:rsidRDefault="00374082" w:rsidP="00222A3C">
      <w:pPr>
        <w:pBdr>
          <w:top w:val="single" w:sz="2" w:space="1" w:color="auto"/>
          <w:left w:val="single" w:sz="2" w:space="4" w:color="auto"/>
          <w:bottom w:val="single" w:sz="2" w:space="1" w:color="auto"/>
          <w:right w:val="single" w:sz="2" w:space="4" w:color="auto"/>
        </w:pBdr>
        <w:shd w:val="clear" w:color="auto" w:fill="F2F2F2" w:themeFill="background1" w:themeFillShade="F2"/>
        <w:ind w:left="-426" w:right="-426"/>
        <w:jc w:val="left"/>
        <w:rPr>
          <w:rFonts w:ascii="Segoe UI" w:hAnsi="Segoe UI" w:cs="Segoe UI"/>
          <w:i/>
          <w:color w:val="000000" w:themeColor="text1"/>
          <w:sz w:val="20"/>
          <w:szCs w:val="20"/>
        </w:rPr>
      </w:pPr>
      <w:r w:rsidRPr="00374082">
        <w:rPr>
          <w:rFonts w:ascii="Segoe UI" w:hAnsi="Segoe UI" w:cs="Segoe UI"/>
          <w:i/>
          <w:color w:val="000000" w:themeColor="text1"/>
          <w:sz w:val="20"/>
          <w:szCs w:val="20"/>
        </w:rPr>
        <w:t xml:space="preserve">*Please delete this note before finalising this </w:t>
      </w:r>
      <w:r w:rsidR="00863402">
        <w:rPr>
          <w:rFonts w:ascii="Segoe UI" w:hAnsi="Segoe UI" w:cs="Segoe UI"/>
          <w:i/>
          <w:color w:val="000000" w:themeColor="text1"/>
          <w:sz w:val="20"/>
          <w:szCs w:val="20"/>
        </w:rPr>
        <w:t>policy</w:t>
      </w:r>
      <w:r w:rsidRPr="00374082">
        <w:rPr>
          <w:rFonts w:ascii="Segoe UI" w:hAnsi="Segoe UI" w:cs="Segoe UI"/>
          <w:i/>
          <w:color w:val="000000" w:themeColor="text1"/>
          <w:sz w:val="20"/>
          <w:szCs w:val="20"/>
        </w:rPr>
        <w:t xml:space="preserve">. </w:t>
      </w:r>
    </w:p>
    <w:p w14:paraId="2F9C52D9" w14:textId="77777777" w:rsidR="00554557" w:rsidRDefault="00554557" w:rsidP="00222A3C">
      <w:pPr>
        <w:jc w:val="left"/>
        <w:rPr>
          <w:rFonts w:ascii="Segoe UI" w:hAnsi="Segoe UI" w:cs="Segoe UI"/>
          <w:sz w:val="22"/>
          <w:szCs w:val="22"/>
        </w:rPr>
      </w:pPr>
    </w:p>
    <w:p w14:paraId="71B640C8" w14:textId="77777777" w:rsidR="00374082" w:rsidRPr="00CF0758" w:rsidRDefault="00374082" w:rsidP="00222A3C">
      <w:pPr>
        <w:jc w:val="left"/>
        <w:rPr>
          <w:rFonts w:ascii="Segoe UI" w:hAnsi="Segoe UI" w:cs="Segoe UI"/>
          <w:sz w:val="22"/>
          <w:szCs w:val="22"/>
        </w:rPr>
      </w:pPr>
    </w:p>
    <w:p w14:paraId="0D6B5CC3" w14:textId="413447DA" w:rsidR="00350091" w:rsidRPr="00006C77" w:rsidRDefault="0080076E">
      <w:pPr>
        <w:pStyle w:val="TOC1"/>
        <w:tabs>
          <w:tab w:val="right" w:leader="dot" w:pos="8778"/>
        </w:tabs>
        <w:rPr>
          <w:rFonts w:ascii="Segoe UI" w:hAnsi="Segoe UI" w:cs="Segoe UI"/>
          <w:b w:val="0"/>
          <w:noProof/>
          <w:kern w:val="2"/>
          <w:lang w:eastAsia="en-AU"/>
          <w14:ligatures w14:val="standardContextual"/>
        </w:rPr>
      </w:pPr>
      <w:r w:rsidRPr="00006C77">
        <w:rPr>
          <w:rFonts w:ascii="Segoe UI" w:hAnsi="Segoe UI" w:cs="Segoe UI"/>
        </w:rPr>
        <w:fldChar w:fldCharType="begin"/>
      </w:r>
      <w:r w:rsidRPr="00006C77">
        <w:rPr>
          <w:rFonts w:ascii="Segoe UI" w:hAnsi="Segoe UI" w:cs="Segoe UI"/>
        </w:rPr>
        <w:instrText xml:space="preserve"> TOC \o "1-3" \h \z \u </w:instrText>
      </w:r>
      <w:r w:rsidRPr="00006C77">
        <w:rPr>
          <w:rFonts w:ascii="Segoe UI" w:hAnsi="Segoe UI" w:cs="Segoe UI"/>
        </w:rPr>
        <w:fldChar w:fldCharType="separate"/>
      </w:r>
      <w:hyperlink w:anchor="_Toc213658574" w:history="1">
        <w:r w:rsidR="00350091" w:rsidRPr="00006C77">
          <w:rPr>
            <w:rStyle w:val="Hyperlink"/>
            <w:rFonts w:ascii="Segoe UI" w:hAnsi="Segoe UI" w:cs="Segoe UI"/>
            <w:noProof/>
          </w:rPr>
          <w:t>INFORMATION AND COMMUNICATION TECHNOLOGY (ICT) POLICY</w:t>
        </w:r>
        <w:r w:rsidR="00350091" w:rsidRPr="00006C77">
          <w:rPr>
            <w:rFonts w:ascii="Segoe UI" w:hAnsi="Segoe UI" w:cs="Segoe UI"/>
            <w:noProof/>
            <w:webHidden/>
          </w:rPr>
          <w:tab/>
        </w:r>
        <w:r w:rsidR="00350091" w:rsidRPr="00006C77">
          <w:rPr>
            <w:rFonts w:ascii="Segoe UI" w:hAnsi="Segoe UI" w:cs="Segoe UI"/>
            <w:noProof/>
            <w:webHidden/>
          </w:rPr>
          <w:fldChar w:fldCharType="begin"/>
        </w:r>
        <w:r w:rsidR="00350091" w:rsidRPr="00006C77">
          <w:rPr>
            <w:rFonts w:ascii="Segoe UI" w:hAnsi="Segoe UI" w:cs="Segoe UI"/>
            <w:noProof/>
            <w:webHidden/>
          </w:rPr>
          <w:instrText xml:space="preserve"> PAGEREF _Toc213658574 \h </w:instrText>
        </w:r>
        <w:r w:rsidR="00350091" w:rsidRPr="00006C77">
          <w:rPr>
            <w:rFonts w:ascii="Segoe UI" w:hAnsi="Segoe UI" w:cs="Segoe UI"/>
            <w:noProof/>
            <w:webHidden/>
          </w:rPr>
        </w:r>
        <w:r w:rsidR="00350091" w:rsidRPr="00006C77">
          <w:rPr>
            <w:rFonts w:ascii="Segoe UI" w:hAnsi="Segoe UI" w:cs="Segoe UI"/>
            <w:noProof/>
            <w:webHidden/>
          </w:rPr>
          <w:fldChar w:fldCharType="separate"/>
        </w:r>
        <w:r w:rsidR="00350091" w:rsidRPr="00006C77">
          <w:rPr>
            <w:rFonts w:ascii="Segoe UI" w:hAnsi="Segoe UI" w:cs="Segoe UI"/>
            <w:noProof/>
            <w:webHidden/>
          </w:rPr>
          <w:t>1</w:t>
        </w:r>
        <w:r w:rsidR="00350091" w:rsidRPr="00006C77">
          <w:rPr>
            <w:rFonts w:ascii="Segoe UI" w:hAnsi="Segoe UI" w:cs="Segoe UI"/>
            <w:noProof/>
            <w:webHidden/>
          </w:rPr>
          <w:fldChar w:fldCharType="end"/>
        </w:r>
      </w:hyperlink>
    </w:p>
    <w:p w14:paraId="6AD25817" w14:textId="7E762A54" w:rsidR="00350091" w:rsidRPr="00006C77" w:rsidRDefault="00350091">
      <w:pPr>
        <w:pStyle w:val="TOC1"/>
        <w:tabs>
          <w:tab w:val="left" w:pos="1440"/>
          <w:tab w:val="right" w:leader="dot" w:pos="8778"/>
        </w:tabs>
        <w:rPr>
          <w:rFonts w:ascii="Segoe UI" w:hAnsi="Segoe UI" w:cs="Segoe UI"/>
          <w:b w:val="0"/>
          <w:noProof/>
          <w:kern w:val="2"/>
          <w:lang w:eastAsia="en-AU"/>
          <w14:ligatures w14:val="standardContextual"/>
        </w:rPr>
      </w:pPr>
      <w:hyperlink w:anchor="_Toc213658575" w:history="1">
        <w:r w:rsidRPr="00006C77">
          <w:rPr>
            <w:rStyle w:val="Hyperlink"/>
            <w:rFonts w:ascii="Segoe UI" w:hAnsi="Segoe UI" w:cs="Segoe UI"/>
            <w:noProof/>
          </w:rPr>
          <w:t>SECTION 1:</w:t>
        </w:r>
        <w:r w:rsidRPr="00006C77">
          <w:rPr>
            <w:rFonts w:ascii="Segoe UI" w:hAnsi="Segoe UI" w:cs="Segoe UI"/>
            <w:b w:val="0"/>
            <w:noProof/>
            <w:kern w:val="2"/>
            <w:lang w:eastAsia="en-AU"/>
            <w14:ligatures w14:val="standardContextual"/>
          </w:rPr>
          <w:tab/>
        </w:r>
        <w:r w:rsidRPr="00006C77">
          <w:rPr>
            <w:rStyle w:val="Hyperlink"/>
            <w:rFonts w:ascii="Segoe UI" w:hAnsi="Segoe UI" w:cs="Segoe UI"/>
            <w:noProof/>
          </w:rPr>
          <w:t>ICT POLICY FRAMEWORK</w:t>
        </w:r>
        <w:r w:rsidRPr="00006C77">
          <w:rPr>
            <w:rFonts w:ascii="Segoe UI" w:hAnsi="Segoe UI" w:cs="Segoe UI"/>
            <w:noProof/>
            <w:webHidden/>
          </w:rPr>
          <w:tab/>
        </w:r>
        <w:r w:rsidRPr="00006C77">
          <w:rPr>
            <w:rFonts w:ascii="Segoe UI" w:hAnsi="Segoe UI" w:cs="Segoe UI"/>
            <w:noProof/>
            <w:webHidden/>
          </w:rPr>
          <w:fldChar w:fldCharType="begin"/>
        </w:r>
        <w:r w:rsidRPr="00006C77">
          <w:rPr>
            <w:rFonts w:ascii="Segoe UI" w:hAnsi="Segoe UI" w:cs="Segoe UI"/>
            <w:noProof/>
            <w:webHidden/>
          </w:rPr>
          <w:instrText xml:space="preserve"> PAGEREF _Toc213658575 \h </w:instrText>
        </w:r>
        <w:r w:rsidRPr="00006C77">
          <w:rPr>
            <w:rFonts w:ascii="Segoe UI" w:hAnsi="Segoe UI" w:cs="Segoe UI"/>
            <w:noProof/>
            <w:webHidden/>
          </w:rPr>
        </w:r>
        <w:r w:rsidRPr="00006C77">
          <w:rPr>
            <w:rFonts w:ascii="Segoe UI" w:hAnsi="Segoe UI" w:cs="Segoe UI"/>
            <w:noProof/>
            <w:webHidden/>
          </w:rPr>
          <w:fldChar w:fldCharType="separate"/>
        </w:r>
        <w:r w:rsidRPr="00006C77">
          <w:rPr>
            <w:rFonts w:ascii="Segoe UI" w:hAnsi="Segoe UI" w:cs="Segoe UI"/>
            <w:noProof/>
            <w:webHidden/>
          </w:rPr>
          <w:t>3</w:t>
        </w:r>
        <w:r w:rsidRPr="00006C77">
          <w:rPr>
            <w:rFonts w:ascii="Segoe UI" w:hAnsi="Segoe UI" w:cs="Segoe UI"/>
            <w:noProof/>
            <w:webHidden/>
          </w:rPr>
          <w:fldChar w:fldCharType="end"/>
        </w:r>
      </w:hyperlink>
    </w:p>
    <w:p w14:paraId="228A4D7D" w14:textId="1C308BCD"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76" w:history="1">
        <w:r w:rsidRPr="00006C77">
          <w:rPr>
            <w:rStyle w:val="Hyperlink"/>
            <w:rFonts w:ascii="Segoe UI" w:hAnsi="Segoe UI" w:cs="Segoe UI"/>
            <w:noProof/>
            <w:sz w:val="22"/>
          </w:rPr>
          <w:t>1.1</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Policy statement</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_Toc213658576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3</w:t>
        </w:r>
        <w:r w:rsidRPr="00006C77">
          <w:rPr>
            <w:rFonts w:ascii="Segoe UI" w:hAnsi="Segoe UI" w:cs="Segoe UI"/>
            <w:noProof/>
            <w:webHidden/>
            <w:sz w:val="22"/>
          </w:rPr>
          <w:fldChar w:fldCharType="end"/>
        </w:r>
      </w:hyperlink>
    </w:p>
    <w:p w14:paraId="2ECB73E0" w14:textId="191F6341"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77" w:history="1">
        <w:r w:rsidRPr="00006C77">
          <w:rPr>
            <w:rStyle w:val="Hyperlink"/>
            <w:rFonts w:ascii="Segoe UI" w:hAnsi="Segoe UI" w:cs="Segoe UI"/>
            <w:noProof/>
            <w:sz w:val="22"/>
          </w:rPr>
          <w:t>1.2</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Purpose and scope</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_Toc213658577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3</w:t>
        </w:r>
        <w:r w:rsidRPr="00006C77">
          <w:rPr>
            <w:rFonts w:ascii="Segoe UI" w:hAnsi="Segoe UI" w:cs="Segoe UI"/>
            <w:noProof/>
            <w:webHidden/>
            <w:sz w:val="22"/>
          </w:rPr>
          <w:fldChar w:fldCharType="end"/>
        </w:r>
      </w:hyperlink>
    </w:p>
    <w:p w14:paraId="4E292C72" w14:textId="0BFAD209"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78" w:history="1">
        <w:r w:rsidRPr="00006C77">
          <w:rPr>
            <w:rStyle w:val="Hyperlink"/>
            <w:rFonts w:ascii="Segoe UI" w:hAnsi="Segoe UI" w:cs="Segoe UI"/>
            <w:noProof/>
            <w:sz w:val="22"/>
          </w:rPr>
          <w:t>1.3</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Definitions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_Toc213658578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3</w:t>
        </w:r>
        <w:r w:rsidRPr="00006C77">
          <w:rPr>
            <w:rFonts w:ascii="Segoe UI" w:hAnsi="Segoe UI" w:cs="Segoe UI"/>
            <w:noProof/>
            <w:webHidden/>
            <w:sz w:val="22"/>
          </w:rPr>
          <w:fldChar w:fldCharType="end"/>
        </w:r>
      </w:hyperlink>
    </w:p>
    <w:p w14:paraId="1C9AE39D" w14:textId="4A4C34CE"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79" w:history="1">
        <w:r w:rsidRPr="00006C77">
          <w:rPr>
            <w:rStyle w:val="Hyperlink"/>
            <w:rFonts w:ascii="Segoe UI" w:hAnsi="Segoe UI" w:cs="Segoe UI"/>
            <w:noProof/>
            <w:sz w:val="22"/>
          </w:rPr>
          <w:t>1.4</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Principles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_Toc213658579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4</w:t>
        </w:r>
        <w:r w:rsidRPr="00006C77">
          <w:rPr>
            <w:rFonts w:ascii="Segoe UI" w:hAnsi="Segoe UI" w:cs="Segoe UI"/>
            <w:noProof/>
            <w:webHidden/>
            <w:sz w:val="22"/>
          </w:rPr>
          <w:fldChar w:fldCharType="end"/>
        </w:r>
      </w:hyperlink>
    </w:p>
    <w:p w14:paraId="7D1ABB79" w14:textId="5C9CBE7E"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0" w:history="1">
        <w:r w:rsidRPr="00006C77">
          <w:rPr>
            <w:rStyle w:val="Hyperlink"/>
            <w:rFonts w:ascii="Segoe UI" w:hAnsi="Segoe UI" w:cs="Segoe UI"/>
            <w:noProof/>
            <w:sz w:val="22"/>
          </w:rPr>
          <w:t>1.5</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Outcomes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_Toc213658580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5</w:t>
        </w:r>
        <w:r w:rsidRPr="00006C77">
          <w:rPr>
            <w:rFonts w:ascii="Segoe UI" w:hAnsi="Segoe UI" w:cs="Segoe UI"/>
            <w:noProof/>
            <w:webHidden/>
            <w:sz w:val="22"/>
          </w:rPr>
          <w:fldChar w:fldCharType="end"/>
        </w:r>
      </w:hyperlink>
    </w:p>
    <w:p w14:paraId="05970F11" w14:textId="5CC195D6"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1" w:history="1">
        <w:r w:rsidRPr="00006C77">
          <w:rPr>
            <w:rStyle w:val="Hyperlink"/>
            <w:rFonts w:ascii="Segoe UI" w:hAnsi="Segoe UI" w:cs="Segoe UI"/>
            <w:noProof/>
            <w:sz w:val="22"/>
          </w:rPr>
          <w:t>1.6</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Delegations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_Toc213658581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5</w:t>
        </w:r>
        <w:r w:rsidRPr="00006C77">
          <w:rPr>
            <w:rFonts w:ascii="Segoe UI" w:hAnsi="Segoe UI" w:cs="Segoe UI"/>
            <w:noProof/>
            <w:webHidden/>
            <w:sz w:val="22"/>
          </w:rPr>
          <w:fldChar w:fldCharType="end"/>
        </w:r>
      </w:hyperlink>
    </w:p>
    <w:p w14:paraId="0F29A744" w14:textId="0FE25B78"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2" w:history="1">
        <w:r w:rsidRPr="00006C77">
          <w:rPr>
            <w:rStyle w:val="Hyperlink"/>
            <w:rFonts w:ascii="Segoe UI" w:hAnsi="Segoe UI" w:cs="Segoe UI"/>
            <w:noProof/>
            <w:sz w:val="22"/>
          </w:rPr>
          <w:t>1.7</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Policy implementation</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_Toc213658582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7</w:t>
        </w:r>
        <w:r w:rsidRPr="00006C77">
          <w:rPr>
            <w:rFonts w:ascii="Segoe UI" w:hAnsi="Segoe UI" w:cs="Segoe UI"/>
            <w:noProof/>
            <w:webHidden/>
            <w:sz w:val="22"/>
          </w:rPr>
          <w:fldChar w:fldCharType="end"/>
        </w:r>
      </w:hyperlink>
    </w:p>
    <w:p w14:paraId="4C0295FF" w14:textId="7C823C71"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3" w:history="1">
        <w:r w:rsidRPr="00006C77">
          <w:rPr>
            <w:rStyle w:val="Hyperlink"/>
            <w:rFonts w:ascii="Segoe UI" w:hAnsi="Segoe UI" w:cs="Segoe UI"/>
            <w:noProof/>
            <w:sz w:val="22"/>
          </w:rPr>
          <w:t>1.8</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Risk management</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_Toc213658583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8</w:t>
        </w:r>
        <w:r w:rsidRPr="00006C77">
          <w:rPr>
            <w:rFonts w:ascii="Segoe UI" w:hAnsi="Segoe UI" w:cs="Segoe UI"/>
            <w:noProof/>
            <w:webHidden/>
            <w:sz w:val="22"/>
          </w:rPr>
          <w:fldChar w:fldCharType="end"/>
        </w:r>
      </w:hyperlink>
    </w:p>
    <w:p w14:paraId="1A413D9E" w14:textId="13C6B54F"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4" w:history="1">
        <w:r w:rsidRPr="00006C77">
          <w:rPr>
            <w:rStyle w:val="Hyperlink"/>
            <w:rFonts w:ascii="Segoe UI" w:hAnsi="Segoe UI" w:cs="Segoe UI"/>
            <w:noProof/>
            <w:sz w:val="22"/>
          </w:rPr>
          <w:t xml:space="preserve">1.9 </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lang w:val="en-US"/>
          </w:rPr>
          <w:t>Consequences of breach of policy</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_Toc213658584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8</w:t>
        </w:r>
        <w:r w:rsidRPr="00006C77">
          <w:rPr>
            <w:rFonts w:ascii="Segoe UI" w:hAnsi="Segoe UI" w:cs="Segoe UI"/>
            <w:noProof/>
            <w:webHidden/>
            <w:sz w:val="22"/>
          </w:rPr>
          <w:fldChar w:fldCharType="end"/>
        </w:r>
      </w:hyperlink>
    </w:p>
    <w:p w14:paraId="53E5920A" w14:textId="60DC03F4" w:rsidR="00350091" w:rsidRPr="00006C77" w:rsidRDefault="00350091">
      <w:pPr>
        <w:pStyle w:val="TOC1"/>
        <w:tabs>
          <w:tab w:val="left" w:pos="1440"/>
          <w:tab w:val="right" w:leader="dot" w:pos="8778"/>
        </w:tabs>
        <w:rPr>
          <w:rFonts w:ascii="Segoe UI" w:hAnsi="Segoe UI" w:cs="Segoe UI"/>
          <w:b w:val="0"/>
          <w:noProof/>
          <w:kern w:val="2"/>
          <w:lang w:eastAsia="en-AU"/>
          <w14:ligatures w14:val="standardContextual"/>
        </w:rPr>
      </w:pPr>
      <w:hyperlink w:anchor="_Toc213658585" w:history="1">
        <w:r w:rsidRPr="00006C77">
          <w:rPr>
            <w:rStyle w:val="Hyperlink"/>
            <w:rFonts w:ascii="Segoe UI" w:hAnsi="Segoe UI" w:cs="Segoe UI"/>
            <w:noProof/>
          </w:rPr>
          <w:t>SECTION 2:</w:t>
        </w:r>
        <w:r w:rsidRPr="00006C77">
          <w:rPr>
            <w:rFonts w:ascii="Segoe UI" w:hAnsi="Segoe UI" w:cs="Segoe UI"/>
            <w:b w:val="0"/>
            <w:noProof/>
            <w:kern w:val="2"/>
            <w:lang w:eastAsia="en-AU"/>
            <w14:ligatures w14:val="standardContextual"/>
          </w:rPr>
          <w:tab/>
        </w:r>
        <w:r w:rsidRPr="00006C77">
          <w:rPr>
            <w:rStyle w:val="Hyperlink"/>
            <w:rFonts w:ascii="Segoe UI" w:hAnsi="Segoe UI" w:cs="Segoe UI"/>
            <w:noProof/>
          </w:rPr>
          <w:t>POLICY IMPLEMENTATION</w:t>
        </w:r>
        <w:r w:rsidRPr="00006C77">
          <w:rPr>
            <w:rFonts w:ascii="Segoe UI" w:hAnsi="Segoe UI" w:cs="Segoe UI"/>
            <w:noProof/>
            <w:webHidden/>
          </w:rPr>
          <w:tab/>
        </w:r>
        <w:r w:rsidRPr="00006C77">
          <w:rPr>
            <w:rFonts w:ascii="Segoe UI" w:hAnsi="Segoe UI" w:cs="Segoe UI"/>
            <w:noProof/>
            <w:webHidden/>
          </w:rPr>
          <w:fldChar w:fldCharType="begin"/>
        </w:r>
        <w:r w:rsidRPr="00006C77">
          <w:rPr>
            <w:rFonts w:ascii="Segoe UI" w:hAnsi="Segoe UI" w:cs="Segoe UI"/>
            <w:noProof/>
            <w:webHidden/>
          </w:rPr>
          <w:instrText xml:space="preserve"> PAGEREF _Toc213658585 \h </w:instrText>
        </w:r>
        <w:r w:rsidRPr="00006C77">
          <w:rPr>
            <w:rFonts w:ascii="Segoe UI" w:hAnsi="Segoe UI" w:cs="Segoe UI"/>
            <w:noProof/>
            <w:webHidden/>
          </w:rPr>
        </w:r>
        <w:r w:rsidRPr="00006C77">
          <w:rPr>
            <w:rFonts w:ascii="Segoe UI" w:hAnsi="Segoe UI" w:cs="Segoe UI"/>
            <w:noProof/>
            <w:webHidden/>
          </w:rPr>
          <w:fldChar w:fldCharType="separate"/>
        </w:r>
        <w:r w:rsidRPr="00006C77">
          <w:rPr>
            <w:rFonts w:ascii="Segoe UI" w:hAnsi="Segoe UI" w:cs="Segoe UI"/>
            <w:noProof/>
            <w:webHidden/>
          </w:rPr>
          <w:t>9</w:t>
        </w:r>
        <w:r w:rsidRPr="00006C77">
          <w:rPr>
            <w:rFonts w:ascii="Segoe UI" w:hAnsi="Segoe UI" w:cs="Segoe UI"/>
            <w:noProof/>
            <w:webHidden/>
          </w:rPr>
          <w:fldChar w:fldCharType="end"/>
        </w:r>
      </w:hyperlink>
    </w:p>
    <w:p w14:paraId="292079F4" w14:textId="0B032F01"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6" w:history="1">
        <w:r w:rsidRPr="00006C77">
          <w:rPr>
            <w:rStyle w:val="Hyperlink"/>
            <w:rFonts w:ascii="Segoe UI" w:hAnsi="Segoe UI" w:cs="Segoe UI"/>
            <w:noProof/>
            <w:sz w:val="22"/>
          </w:rPr>
          <w:t>2.1</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ICT service agreement</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_Toc213658586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9</w:t>
        </w:r>
        <w:r w:rsidRPr="00006C77">
          <w:rPr>
            <w:rFonts w:ascii="Segoe UI" w:hAnsi="Segoe UI" w:cs="Segoe UI"/>
            <w:noProof/>
            <w:webHidden/>
            <w:sz w:val="22"/>
          </w:rPr>
          <w:fldChar w:fldCharType="end"/>
        </w:r>
      </w:hyperlink>
    </w:p>
    <w:p w14:paraId="5DF343D4" w14:textId="67A28161"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7" w:history="1">
        <w:r w:rsidRPr="00006C77">
          <w:rPr>
            <w:rStyle w:val="Hyperlink"/>
            <w:rFonts w:ascii="Segoe UI" w:hAnsi="Segoe UI" w:cs="Segoe UI"/>
            <w:noProof/>
            <w:sz w:val="22"/>
          </w:rPr>
          <w:t xml:space="preserve">2.2 </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ICT Physical security</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_Toc213658587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9</w:t>
        </w:r>
        <w:r w:rsidRPr="00006C77">
          <w:rPr>
            <w:rFonts w:ascii="Segoe UI" w:hAnsi="Segoe UI" w:cs="Segoe UI"/>
            <w:noProof/>
            <w:webHidden/>
            <w:sz w:val="22"/>
          </w:rPr>
          <w:fldChar w:fldCharType="end"/>
        </w:r>
      </w:hyperlink>
    </w:p>
    <w:p w14:paraId="587E1313" w14:textId="1D777AB2"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8" w:history="1">
        <w:r w:rsidRPr="00006C77">
          <w:rPr>
            <w:rStyle w:val="Hyperlink"/>
            <w:rFonts w:ascii="Segoe UI" w:hAnsi="Segoe UI" w:cs="Segoe UI"/>
            <w:noProof/>
            <w:sz w:val="22"/>
          </w:rPr>
          <w:t>2.3</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Cyber security</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_Toc213658588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10</w:t>
        </w:r>
        <w:r w:rsidRPr="00006C77">
          <w:rPr>
            <w:rFonts w:ascii="Segoe UI" w:hAnsi="Segoe UI" w:cs="Segoe UI"/>
            <w:noProof/>
            <w:webHidden/>
            <w:sz w:val="22"/>
          </w:rPr>
          <w:fldChar w:fldCharType="end"/>
        </w:r>
      </w:hyperlink>
    </w:p>
    <w:p w14:paraId="77AEB1CA" w14:textId="3171FEDE"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89" w:history="1">
        <w:r w:rsidRPr="00006C77">
          <w:rPr>
            <w:rStyle w:val="Hyperlink"/>
            <w:rFonts w:ascii="Segoe UI" w:hAnsi="Segoe UI" w:cs="Segoe UI"/>
            <w:noProof/>
            <w:sz w:val="22"/>
          </w:rPr>
          <w:t>2.4</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Data breach</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_Toc213658589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12</w:t>
        </w:r>
        <w:r w:rsidRPr="00006C77">
          <w:rPr>
            <w:rFonts w:ascii="Segoe UI" w:hAnsi="Segoe UI" w:cs="Segoe UI"/>
            <w:noProof/>
            <w:webHidden/>
            <w:sz w:val="22"/>
          </w:rPr>
          <w:fldChar w:fldCharType="end"/>
        </w:r>
      </w:hyperlink>
    </w:p>
    <w:p w14:paraId="03E79630" w14:textId="4F74EB6D"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0" w:history="1">
        <w:r w:rsidRPr="00006C77">
          <w:rPr>
            <w:rStyle w:val="Hyperlink"/>
            <w:rFonts w:ascii="Segoe UI" w:hAnsi="Segoe UI" w:cs="Segoe UI"/>
            <w:noProof/>
            <w:sz w:val="22"/>
          </w:rPr>
          <w:t>2.5</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Technology access and passwords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_Toc213658590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12</w:t>
        </w:r>
        <w:r w:rsidRPr="00006C77">
          <w:rPr>
            <w:rFonts w:ascii="Segoe UI" w:hAnsi="Segoe UI" w:cs="Segoe UI"/>
            <w:noProof/>
            <w:webHidden/>
            <w:sz w:val="22"/>
          </w:rPr>
          <w:fldChar w:fldCharType="end"/>
        </w:r>
      </w:hyperlink>
    </w:p>
    <w:p w14:paraId="66795007" w14:textId="565B898F"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1" w:history="1">
        <w:r w:rsidRPr="00006C77">
          <w:rPr>
            <w:rStyle w:val="Hyperlink"/>
            <w:rFonts w:ascii="Segoe UI" w:hAnsi="Segoe UI" w:cs="Segoe UI"/>
            <w:noProof/>
            <w:sz w:val="22"/>
          </w:rPr>
          <w:t>2.6</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File, data and record management</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_Toc213658591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12</w:t>
        </w:r>
        <w:r w:rsidRPr="00006C77">
          <w:rPr>
            <w:rFonts w:ascii="Segoe UI" w:hAnsi="Segoe UI" w:cs="Segoe UI"/>
            <w:noProof/>
            <w:webHidden/>
            <w:sz w:val="22"/>
          </w:rPr>
          <w:fldChar w:fldCharType="end"/>
        </w:r>
      </w:hyperlink>
    </w:p>
    <w:p w14:paraId="57001D45" w14:textId="2A8D809F"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2" w:history="1">
        <w:r w:rsidRPr="00006C77">
          <w:rPr>
            <w:rStyle w:val="Hyperlink"/>
            <w:rFonts w:ascii="Segoe UI" w:hAnsi="Segoe UI" w:cs="Segoe UI"/>
            <w:noProof/>
            <w:sz w:val="22"/>
          </w:rPr>
          <w:t>2.7</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Copyright and software licenses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_Toc213658592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14</w:t>
        </w:r>
        <w:r w:rsidRPr="00006C77">
          <w:rPr>
            <w:rFonts w:ascii="Segoe UI" w:hAnsi="Segoe UI" w:cs="Segoe UI"/>
            <w:noProof/>
            <w:webHidden/>
            <w:sz w:val="22"/>
          </w:rPr>
          <w:fldChar w:fldCharType="end"/>
        </w:r>
      </w:hyperlink>
    </w:p>
    <w:p w14:paraId="3A6FBC27" w14:textId="44887AA0"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3" w:history="1">
        <w:r w:rsidRPr="00006C77">
          <w:rPr>
            <w:rStyle w:val="Hyperlink"/>
            <w:rFonts w:ascii="Segoe UI" w:hAnsi="Segoe UI" w:cs="Segoe UI"/>
            <w:noProof/>
            <w:sz w:val="22"/>
          </w:rPr>
          <w:t>2.8</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Email, internet and social media usage</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_Toc213658593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15</w:t>
        </w:r>
        <w:r w:rsidRPr="00006C77">
          <w:rPr>
            <w:rFonts w:ascii="Segoe UI" w:hAnsi="Segoe UI" w:cs="Segoe UI"/>
            <w:noProof/>
            <w:webHidden/>
            <w:sz w:val="22"/>
          </w:rPr>
          <w:fldChar w:fldCharType="end"/>
        </w:r>
      </w:hyperlink>
    </w:p>
    <w:p w14:paraId="6B920712" w14:textId="05271187" w:rsidR="00350091" w:rsidRPr="00006C77" w:rsidRDefault="00350091">
      <w:pPr>
        <w:pStyle w:val="TOC1"/>
        <w:tabs>
          <w:tab w:val="left" w:pos="1440"/>
          <w:tab w:val="right" w:leader="dot" w:pos="8778"/>
        </w:tabs>
        <w:rPr>
          <w:rFonts w:ascii="Segoe UI" w:hAnsi="Segoe UI" w:cs="Segoe UI"/>
          <w:b w:val="0"/>
          <w:noProof/>
          <w:kern w:val="2"/>
          <w:lang w:eastAsia="en-AU"/>
          <w14:ligatures w14:val="standardContextual"/>
        </w:rPr>
      </w:pPr>
      <w:hyperlink w:anchor="_Toc213658594" w:history="1">
        <w:r w:rsidRPr="00006C77">
          <w:rPr>
            <w:rStyle w:val="Hyperlink"/>
            <w:rFonts w:ascii="Segoe UI" w:hAnsi="Segoe UI" w:cs="Segoe UI"/>
            <w:noProof/>
          </w:rPr>
          <w:t>SECTION 3:</w:t>
        </w:r>
        <w:r w:rsidRPr="00006C77">
          <w:rPr>
            <w:rFonts w:ascii="Segoe UI" w:hAnsi="Segoe UI" w:cs="Segoe UI"/>
            <w:b w:val="0"/>
            <w:noProof/>
            <w:kern w:val="2"/>
            <w:lang w:eastAsia="en-AU"/>
            <w14:ligatures w14:val="standardContextual"/>
          </w:rPr>
          <w:tab/>
        </w:r>
        <w:r w:rsidRPr="00006C77">
          <w:rPr>
            <w:rStyle w:val="Hyperlink"/>
            <w:rFonts w:ascii="Segoe UI" w:hAnsi="Segoe UI" w:cs="Segoe UI"/>
            <w:noProof/>
          </w:rPr>
          <w:t>REFERENCES</w:t>
        </w:r>
        <w:r w:rsidRPr="00006C77">
          <w:rPr>
            <w:rFonts w:ascii="Segoe UI" w:hAnsi="Segoe UI" w:cs="Segoe UI"/>
            <w:noProof/>
            <w:webHidden/>
          </w:rPr>
          <w:tab/>
        </w:r>
        <w:r w:rsidRPr="00006C77">
          <w:rPr>
            <w:rFonts w:ascii="Segoe UI" w:hAnsi="Segoe UI" w:cs="Segoe UI"/>
            <w:noProof/>
            <w:webHidden/>
          </w:rPr>
          <w:fldChar w:fldCharType="begin"/>
        </w:r>
        <w:r w:rsidRPr="00006C77">
          <w:rPr>
            <w:rFonts w:ascii="Segoe UI" w:hAnsi="Segoe UI" w:cs="Segoe UI"/>
            <w:noProof/>
            <w:webHidden/>
          </w:rPr>
          <w:instrText xml:space="preserve"> PAGEREF _Toc213658594 \h </w:instrText>
        </w:r>
        <w:r w:rsidRPr="00006C77">
          <w:rPr>
            <w:rFonts w:ascii="Segoe UI" w:hAnsi="Segoe UI" w:cs="Segoe UI"/>
            <w:noProof/>
            <w:webHidden/>
          </w:rPr>
        </w:r>
        <w:r w:rsidRPr="00006C77">
          <w:rPr>
            <w:rFonts w:ascii="Segoe UI" w:hAnsi="Segoe UI" w:cs="Segoe UI"/>
            <w:noProof/>
            <w:webHidden/>
          </w:rPr>
          <w:fldChar w:fldCharType="separate"/>
        </w:r>
        <w:r w:rsidRPr="00006C77">
          <w:rPr>
            <w:rFonts w:ascii="Segoe UI" w:hAnsi="Segoe UI" w:cs="Segoe UI"/>
            <w:noProof/>
            <w:webHidden/>
          </w:rPr>
          <w:t>18</w:t>
        </w:r>
        <w:r w:rsidRPr="00006C77">
          <w:rPr>
            <w:rFonts w:ascii="Segoe UI" w:hAnsi="Segoe UI" w:cs="Segoe UI"/>
            <w:noProof/>
            <w:webHidden/>
          </w:rPr>
          <w:fldChar w:fldCharType="end"/>
        </w:r>
      </w:hyperlink>
    </w:p>
    <w:p w14:paraId="5C2634C0" w14:textId="6CF1FFFC"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5" w:history="1">
        <w:r w:rsidRPr="00006C77">
          <w:rPr>
            <w:rStyle w:val="Hyperlink"/>
            <w:rFonts w:ascii="Segoe UI" w:hAnsi="Segoe UI" w:cs="Segoe UI"/>
            <w:noProof/>
            <w:sz w:val="22"/>
          </w:rPr>
          <w:t>3.1</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Supporting documents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_Toc213658595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18</w:t>
        </w:r>
        <w:r w:rsidRPr="00006C77">
          <w:rPr>
            <w:rFonts w:ascii="Segoe UI" w:hAnsi="Segoe UI" w:cs="Segoe UI"/>
            <w:noProof/>
            <w:webHidden/>
            <w:sz w:val="22"/>
          </w:rPr>
          <w:fldChar w:fldCharType="end"/>
        </w:r>
      </w:hyperlink>
    </w:p>
    <w:p w14:paraId="40C2834A" w14:textId="771904CA"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6" w:history="1">
        <w:r w:rsidRPr="00006C77">
          <w:rPr>
            <w:rStyle w:val="Hyperlink"/>
            <w:rFonts w:ascii="Segoe UI" w:hAnsi="Segoe UI" w:cs="Segoe UI"/>
            <w:noProof/>
            <w:sz w:val="22"/>
          </w:rPr>
          <w:t>3.2</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Related policies</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_Toc213658596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18</w:t>
        </w:r>
        <w:r w:rsidRPr="00006C77">
          <w:rPr>
            <w:rFonts w:ascii="Segoe UI" w:hAnsi="Segoe UI" w:cs="Segoe UI"/>
            <w:noProof/>
            <w:webHidden/>
            <w:sz w:val="22"/>
          </w:rPr>
          <w:fldChar w:fldCharType="end"/>
        </w:r>
      </w:hyperlink>
    </w:p>
    <w:p w14:paraId="01338A0C" w14:textId="5DA5D62B" w:rsidR="00350091" w:rsidRPr="00006C77" w:rsidRDefault="00350091">
      <w:pPr>
        <w:pStyle w:val="TOC2"/>
        <w:tabs>
          <w:tab w:val="left" w:pos="720"/>
          <w:tab w:val="right" w:leader="dot" w:pos="8778"/>
        </w:tabs>
        <w:rPr>
          <w:rFonts w:ascii="Segoe UI" w:hAnsi="Segoe UI" w:cs="Segoe UI"/>
          <w:b w:val="0"/>
          <w:noProof/>
          <w:kern w:val="2"/>
          <w:sz w:val="22"/>
          <w:lang w:eastAsia="en-AU"/>
          <w14:ligatures w14:val="standardContextual"/>
        </w:rPr>
      </w:pPr>
      <w:hyperlink w:anchor="_Toc213658597" w:history="1">
        <w:r w:rsidRPr="00006C77">
          <w:rPr>
            <w:rStyle w:val="Hyperlink"/>
            <w:rFonts w:ascii="Segoe UI" w:hAnsi="Segoe UI" w:cs="Segoe UI"/>
            <w:noProof/>
            <w:sz w:val="22"/>
          </w:rPr>
          <w:t>3.3</w:t>
        </w:r>
        <w:r w:rsidRPr="00006C77">
          <w:rPr>
            <w:rFonts w:ascii="Segoe UI" w:hAnsi="Segoe UI" w:cs="Segoe UI"/>
            <w:b w:val="0"/>
            <w:noProof/>
            <w:kern w:val="2"/>
            <w:sz w:val="22"/>
            <w:lang w:eastAsia="en-AU"/>
            <w14:ligatures w14:val="standardContextual"/>
          </w:rPr>
          <w:tab/>
        </w:r>
        <w:r w:rsidRPr="00006C77">
          <w:rPr>
            <w:rStyle w:val="Hyperlink"/>
            <w:rFonts w:ascii="Segoe UI" w:hAnsi="Segoe UI" w:cs="Segoe UI"/>
            <w:noProof/>
            <w:sz w:val="22"/>
          </w:rPr>
          <w:t>Legislation</w:t>
        </w:r>
        <w:r w:rsidRPr="00006C77">
          <w:rPr>
            <w:rFonts w:ascii="Segoe UI" w:hAnsi="Segoe UI" w:cs="Segoe UI"/>
            <w:noProof/>
            <w:webHidden/>
            <w:sz w:val="22"/>
          </w:rPr>
          <w:tab/>
        </w:r>
        <w:r w:rsidRPr="00006C77">
          <w:rPr>
            <w:rFonts w:ascii="Segoe UI" w:hAnsi="Segoe UI" w:cs="Segoe UI"/>
            <w:noProof/>
            <w:webHidden/>
            <w:sz w:val="22"/>
          </w:rPr>
          <w:fldChar w:fldCharType="begin"/>
        </w:r>
        <w:r w:rsidRPr="00006C77">
          <w:rPr>
            <w:rFonts w:ascii="Segoe UI" w:hAnsi="Segoe UI" w:cs="Segoe UI"/>
            <w:noProof/>
            <w:webHidden/>
            <w:sz w:val="22"/>
          </w:rPr>
          <w:instrText xml:space="preserve"> PAGEREF _Toc213658597 \h </w:instrText>
        </w:r>
        <w:r w:rsidRPr="00006C77">
          <w:rPr>
            <w:rFonts w:ascii="Segoe UI" w:hAnsi="Segoe UI" w:cs="Segoe UI"/>
            <w:noProof/>
            <w:webHidden/>
            <w:sz w:val="22"/>
          </w:rPr>
        </w:r>
        <w:r w:rsidRPr="00006C77">
          <w:rPr>
            <w:rFonts w:ascii="Segoe UI" w:hAnsi="Segoe UI" w:cs="Segoe UI"/>
            <w:noProof/>
            <w:webHidden/>
            <w:sz w:val="22"/>
          </w:rPr>
          <w:fldChar w:fldCharType="separate"/>
        </w:r>
        <w:r w:rsidRPr="00006C77">
          <w:rPr>
            <w:rFonts w:ascii="Segoe UI" w:hAnsi="Segoe UI" w:cs="Segoe UI"/>
            <w:noProof/>
            <w:webHidden/>
            <w:sz w:val="22"/>
          </w:rPr>
          <w:t>18</w:t>
        </w:r>
        <w:r w:rsidRPr="00006C77">
          <w:rPr>
            <w:rFonts w:ascii="Segoe UI" w:hAnsi="Segoe UI" w:cs="Segoe UI"/>
            <w:noProof/>
            <w:webHidden/>
            <w:sz w:val="22"/>
          </w:rPr>
          <w:fldChar w:fldCharType="end"/>
        </w:r>
      </w:hyperlink>
    </w:p>
    <w:p w14:paraId="27A9DCC8" w14:textId="3143B1DF" w:rsidR="0080076E" w:rsidRPr="00006C77" w:rsidRDefault="0080076E" w:rsidP="00222A3C">
      <w:pPr>
        <w:jc w:val="left"/>
        <w:rPr>
          <w:rFonts w:ascii="Segoe UI" w:hAnsi="Segoe UI" w:cs="Segoe UI"/>
          <w:sz w:val="22"/>
          <w:szCs w:val="22"/>
        </w:rPr>
      </w:pPr>
      <w:r w:rsidRPr="00006C77">
        <w:rPr>
          <w:rFonts w:ascii="Segoe UI" w:hAnsi="Segoe UI" w:cs="Segoe UI"/>
          <w:sz w:val="22"/>
          <w:szCs w:val="22"/>
        </w:rPr>
        <w:fldChar w:fldCharType="end"/>
      </w:r>
    </w:p>
    <w:bookmarkEnd w:id="16"/>
    <w:bookmarkEnd w:id="17"/>
    <w:bookmarkEnd w:id="18"/>
    <w:bookmarkEnd w:id="19"/>
    <w:bookmarkEnd w:id="20"/>
    <w:bookmarkEnd w:id="21"/>
    <w:bookmarkEnd w:id="22"/>
    <w:bookmarkEnd w:id="23"/>
    <w:bookmarkEnd w:id="24"/>
    <w:bookmarkEnd w:id="25"/>
    <w:p w14:paraId="560000BE" w14:textId="1EB9A6FF" w:rsidR="003006B3" w:rsidRPr="00006C77" w:rsidRDefault="003006B3" w:rsidP="00222A3C">
      <w:pPr>
        <w:jc w:val="left"/>
        <w:rPr>
          <w:rFonts w:ascii="Segoe UI" w:eastAsiaTheme="majorEastAsia" w:hAnsi="Segoe UI" w:cs="Segoe UI"/>
          <w:b/>
          <w:bCs/>
          <w:caps/>
          <w:sz w:val="22"/>
          <w:szCs w:val="22"/>
        </w:rPr>
      </w:pPr>
      <w:r w:rsidRPr="00006C77">
        <w:rPr>
          <w:rFonts w:ascii="Segoe UI" w:hAnsi="Segoe UI" w:cs="Segoe UI"/>
          <w:sz w:val="22"/>
          <w:szCs w:val="22"/>
        </w:rPr>
        <w:br w:type="page"/>
      </w:r>
    </w:p>
    <w:p w14:paraId="59296020" w14:textId="50F28DBD" w:rsidR="00FC58AF" w:rsidRPr="00CF0758" w:rsidRDefault="00523CA4" w:rsidP="00222A3C">
      <w:pPr>
        <w:pStyle w:val="Heading1"/>
        <w:rPr>
          <w:rFonts w:ascii="Segoe UI" w:hAnsi="Segoe UI" w:cs="Segoe UI"/>
          <w:sz w:val="22"/>
          <w:szCs w:val="22"/>
        </w:rPr>
      </w:pPr>
      <w:bookmarkStart w:id="26" w:name="_Toc241832070"/>
      <w:bookmarkStart w:id="27" w:name="_Toc522885923"/>
      <w:bookmarkStart w:id="28" w:name="_Toc213658575"/>
      <w:r w:rsidRPr="00CF0758">
        <w:rPr>
          <w:rFonts w:ascii="Segoe UI" w:hAnsi="Segoe UI" w:cs="Segoe UI"/>
          <w:sz w:val="22"/>
          <w:szCs w:val="22"/>
        </w:rPr>
        <w:lastRenderedPageBreak/>
        <w:t>SECTION 1:</w:t>
      </w:r>
      <w:r w:rsidRPr="00CF0758">
        <w:rPr>
          <w:rFonts w:ascii="Segoe UI" w:hAnsi="Segoe UI" w:cs="Segoe UI"/>
          <w:sz w:val="22"/>
          <w:szCs w:val="22"/>
        </w:rPr>
        <w:tab/>
      </w:r>
      <w:r w:rsidR="0054038E">
        <w:rPr>
          <w:rFonts w:ascii="Segoe UI" w:hAnsi="Segoe UI" w:cs="Segoe UI"/>
          <w:sz w:val="22"/>
          <w:szCs w:val="22"/>
        </w:rPr>
        <w:t>ICT POLICY</w:t>
      </w:r>
      <w:r w:rsidR="00A76C7C" w:rsidRPr="00CF0758">
        <w:rPr>
          <w:rFonts w:ascii="Segoe UI" w:hAnsi="Segoe UI" w:cs="Segoe UI"/>
          <w:sz w:val="22"/>
          <w:szCs w:val="22"/>
        </w:rPr>
        <w:t xml:space="preserve"> </w:t>
      </w:r>
      <w:r w:rsidR="00FC58AF" w:rsidRPr="00CF0758">
        <w:rPr>
          <w:rFonts w:ascii="Segoe UI" w:hAnsi="Segoe UI" w:cs="Segoe UI"/>
          <w:sz w:val="22"/>
          <w:szCs w:val="22"/>
        </w:rPr>
        <w:t>FRAMEWORK</w:t>
      </w:r>
      <w:bookmarkEnd w:id="26"/>
      <w:bookmarkEnd w:id="27"/>
      <w:bookmarkEnd w:id="28"/>
    </w:p>
    <w:p w14:paraId="5A557681" w14:textId="77777777" w:rsidR="0052394B" w:rsidRPr="00CF0758" w:rsidRDefault="0052394B" w:rsidP="00222A3C">
      <w:pPr>
        <w:pStyle w:val="Heading2"/>
        <w:rPr>
          <w:rFonts w:ascii="Segoe UI" w:hAnsi="Segoe UI" w:cs="Segoe UI"/>
          <w:sz w:val="22"/>
          <w:szCs w:val="22"/>
        </w:rPr>
      </w:pPr>
      <w:bookmarkStart w:id="29" w:name="_Toc522885924"/>
      <w:bookmarkStart w:id="30" w:name="_Toc213658576"/>
      <w:r w:rsidRPr="00CF0758">
        <w:rPr>
          <w:rFonts w:ascii="Segoe UI" w:hAnsi="Segoe UI" w:cs="Segoe UI"/>
          <w:sz w:val="22"/>
          <w:szCs w:val="22"/>
        </w:rPr>
        <w:t>1.1</w:t>
      </w:r>
      <w:r w:rsidRPr="00CF0758">
        <w:rPr>
          <w:rFonts w:ascii="Segoe UI" w:hAnsi="Segoe UI" w:cs="Segoe UI"/>
          <w:sz w:val="22"/>
          <w:szCs w:val="22"/>
        </w:rPr>
        <w:tab/>
        <w:t>Policy statement</w:t>
      </w:r>
      <w:bookmarkEnd w:id="29"/>
      <w:bookmarkEnd w:id="30"/>
    </w:p>
    <w:p w14:paraId="1BB02B6D" w14:textId="77777777" w:rsidR="0052394B" w:rsidRPr="00CF0758" w:rsidRDefault="0052394B" w:rsidP="00222A3C">
      <w:pPr>
        <w:jc w:val="left"/>
        <w:rPr>
          <w:rFonts w:ascii="Segoe UI" w:hAnsi="Segoe UI" w:cs="Segoe UI"/>
          <w:sz w:val="22"/>
          <w:szCs w:val="22"/>
        </w:rPr>
      </w:pPr>
      <w:r w:rsidRPr="00CF0758">
        <w:rPr>
          <w:rFonts w:ascii="Segoe UI" w:hAnsi="Segoe UI" w:cs="Segoe UI"/>
          <w:b/>
          <w:sz w:val="22"/>
          <w:szCs w:val="22"/>
        </w:rPr>
        <w:t>[Insert organisation name]</w:t>
      </w:r>
      <w:r w:rsidRPr="00CF0758">
        <w:rPr>
          <w:rFonts w:ascii="Segoe UI" w:hAnsi="Segoe UI" w:cs="Segoe UI"/>
          <w:sz w:val="22"/>
          <w:szCs w:val="22"/>
        </w:rPr>
        <w:t xml:space="preserve"> is committed to ensuring staff members have access to appropriate information and communication technology (ICT) infrastructure, tools, training and support which assists them to undertake their work efficiently and effectively. </w:t>
      </w:r>
    </w:p>
    <w:p w14:paraId="65D374D4" w14:textId="77777777" w:rsidR="0042309F" w:rsidRPr="00CF0758" w:rsidRDefault="0042309F" w:rsidP="00222A3C">
      <w:pPr>
        <w:pStyle w:val="Heading2"/>
        <w:rPr>
          <w:rFonts w:ascii="Segoe UI" w:hAnsi="Segoe UI" w:cs="Segoe UI"/>
          <w:sz w:val="22"/>
          <w:szCs w:val="22"/>
        </w:rPr>
      </w:pPr>
      <w:bookmarkStart w:id="31" w:name="_Toc522885925"/>
      <w:bookmarkStart w:id="32" w:name="_Toc213658577"/>
      <w:r w:rsidRPr="00CF0758">
        <w:rPr>
          <w:rFonts w:ascii="Segoe UI" w:hAnsi="Segoe UI" w:cs="Segoe UI"/>
          <w:sz w:val="22"/>
          <w:szCs w:val="22"/>
        </w:rPr>
        <w:t>1.2</w:t>
      </w:r>
      <w:r w:rsidRPr="00CF0758">
        <w:rPr>
          <w:rFonts w:ascii="Segoe UI" w:hAnsi="Segoe UI" w:cs="Segoe UI"/>
          <w:sz w:val="22"/>
          <w:szCs w:val="22"/>
        </w:rPr>
        <w:tab/>
        <w:t>Purpose and scope</w:t>
      </w:r>
      <w:bookmarkEnd w:id="31"/>
      <w:bookmarkEnd w:id="32"/>
    </w:p>
    <w:p w14:paraId="7C35E818" w14:textId="4EF2CA49" w:rsidR="0042309F" w:rsidRPr="00CF0758" w:rsidRDefault="0042309F" w:rsidP="00222A3C">
      <w:pPr>
        <w:jc w:val="left"/>
        <w:rPr>
          <w:rFonts w:ascii="Segoe UI" w:hAnsi="Segoe UI" w:cs="Segoe UI"/>
          <w:sz w:val="22"/>
          <w:szCs w:val="22"/>
        </w:rPr>
      </w:pPr>
      <w:r w:rsidRPr="00CF0758">
        <w:rPr>
          <w:rFonts w:ascii="Segoe UI" w:hAnsi="Segoe UI" w:cs="Segoe UI"/>
          <w:sz w:val="22"/>
          <w:szCs w:val="22"/>
        </w:rPr>
        <w:t xml:space="preserve">This policy aims to provide </w:t>
      </w:r>
      <w:r w:rsidRPr="00CF0758">
        <w:rPr>
          <w:rFonts w:ascii="Segoe UI" w:hAnsi="Segoe UI" w:cs="Segoe UI"/>
          <w:b/>
          <w:sz w:val="22"/>
          <w:szCs w:val="22"/>
        </w:rPr>
        <w:t>[insert organisation name]</w:t>
      </w:r>
      <w:r w:rsidRPr="00CF0758">
        <w:rPr>
          <w:rFonts w:ascii="Segoe UI" w:hAnsi="Segoe UI" w:cs="Segoe UI"/>
          <w:sz w:val="22"/>
          <w:szCs w:val="22"/>
        </w:rPr>
        <w:t xml:space="preserve"> with guidance in managing the ICT infrastructure and tools provided to staff and clients, and </w:t>
      </w:r>
      <w:r w:rsidR="00AF0C7E" w:rsidRPr="00CF0758">
        <w:rPr>
          <w:rFonts w:ascii="Segoe UI" w:hAnsi="Segoe UI" w:cs="Segoe UI"/>
          <w:sz w:val="22"/>
          <w:szCs w:val="22"/>
        </w:rPr>
        <w:t>to ensure</w:t>
      </w:r>
      <w:r w:rsidRPr="00CF0758">
        <w:rPr>
          <w:rFonts w:ascii="Segoe UI" w:hAnsi="Segoe UI" w:cs="Segoe UI"/>
          <w:sz w:val="22"/>
          <w:szCs w:val="22"/>
        </w:rPr>
        <w:t xml:space="preserve"> staff use of </w:t>
      </w:r>
      <w:r w:rsidR="00990B7E" w:rsidRPr="00CF0758">
        <w:rPr>
          <w:rFonts w:ascii="Segoe UI" w:hAnsi="Segoe UI" w:cs="Segoe UI"/>
          <w:sz w:val="22"/>
          <w:szCs w:val="22"/>
        </w:rPr>
        <w:t xml:space="preserve">these resources </w:t>
      </w:r>
      <w:r w:rsidRPr="00CF0758">
        <w:rPr>
          <w:rFonts w:ascii="Segoe UI" w:hAnsi="Segoe UI" w:cs="Segoe UI"/>
          <w:sz w:val="22"/>
          <w:szCs w:val="22"/>
        </w:rPr>
        <w:t>is secure and appropriate.</w:t>
      </w:r>
      <w:r w:rsidR="005C39BB">
        <w:rPr>
          <w:rFonts w:ascii="Segoe UI" w:hAnsi="Segoe UI" w:cs="Segoe UI"/>
          <w:sz w:val="22"/>
          <w:szCs w:val="22"/>
        </w:rPr>
        <w:t xml:space="preserve"> The policy also aims to provide </w:t>
      </w:r>
      <w:r w:rsidR="005C39BB" w:rsidRPr="00CF0758">
        <w:rPr>
          <w:rFonts w:ascii="Segoe UI" w:hAnsi="Segoe UI" w:cs="Segoe UI"/>
          <w:b/>
          <w:sz w:val="22"/>
          <w:szCs w:val="22"/>
        </w:rPr>
        <w:t>[insert organisation name]</w:t>
      </w:r>
      <w:r w:rsidR="005C39BB" w:rsidRPr="00CF0758">
        <w:rPr>
          <w:rFonts w:ascii="Segoe UI" w:hAnsi="Segoe UI" w:cs="Segoe UI"/>
          <w:sz w:val="22"/>
          <w:szCs w:val="22"/>
        </w:rPr>
        <w:t xml:space="preserve"> </w:t>
      </w:r>
      <w:r w:rsidR="00BA222F">
        <w:rPr>
          <w:rFonts w:ascii="Segoe UI" w:hAnsi="Segoe UI" w:cs="Segoe UI"/>
          <w:sz w:val="22"/>
          <w:szCs w:val="22"/>
        </w:rPr>
        <w:t xml:space="preserve">with guidance to </w:t>
      </w:r>
      <w:r w:rsidR="00E771C6" w:rsidRPr="008A13C3">
        <w:rPr>
          <w:rFonts w:ascii="Segoe UI" w:hAnsi="Segoe UI" w:cs="Segoe UI"/>
          <w:sz w:val="22"/>
          <w:szCs w:val="22"/>
        </w:rPr>
        <w:t>manage the risks associated with ICT management systems.</w:t>
      </w:r>
    </w:p>
    <w:p w14:paraId="3B15C86C" w14:textId="77777777" w:rsidR="0042309F" w:rsidRPr="00CF0758" w:rsidRDefault="0042309F" w:rsidP="00222A3C">
      <w:pPr>
        <w:jc w:val="left"/>
        <w:rPr>
          <w:rFonts w:ascii="Segoe UI" w:hAnsi="Segoe UI" w:cs="Segoe UI"/>
          <w:sz w:val="22"/>
          <w:szCs w:val="22"/>
        </w:rPr>
      </w:pPr>
    </w:p>
    <w:p w14:paraId="4DB699B2" w14:textId="36AE221B" w:rsidR="0042309F" w:rsidRPr="00CF0758" w:rsidRDefault="0042309F" w:rsidP="00222A3C">
      <w:pPr>
        <w:jc w:val="left"/>
        <w:rPr>
          <w:rFonts w:ascii="Segoe UI" w:hAnsi="Segoe UI" w:cs="Segoe UI"/>
          <w:sz w:val="22"/>
          <w:szCs w:val="22"/>
        </w:rPr>
      </w:pPr>
      <w:r w:rsidRPr="00CF0758">
        <w:rPr>
          <w:rFonts w:ascii="Segoe UI" w:hAnsi="Segoe UI" w:cs="Segoe UI"/>
          <w:sz w:val="22"/>
          <w:szCs w:val="22"/>
        </w:rPr>
        <w:t>This policy applies to all employees, Board members</w:t>
      </w:r>
      <w:r w:rsidR="00601C2E" w:rsidRPr="00CF0758">
        <w:rPr>
          <w:rFonts w:ascii="Segoe UI" w:hAnsi="Segoe UI" w:cs="Segoe UI"/>
          <w:sz w:val="22"/>
          <w:szCs w:val="22"/>
        </w:rPr>
        <w:t>, volunteers</w:t>
      </w:r>
      <w:r w:rsidRPr="00CF0758">
        <w:rPr>
          <w:rFonts w:ascii="Segoe UI" w:hAnsi="Segoe UI" w:cs="Segoe UI"/>
          <w:sz w:val="22"/>
          <w:szCs w:val="22"/>
        </w:rPr>
        <w:t xml:space="preserve"> and student placements. </w:t>
      </w:r>
    </w:p>
    <w:p w14:paraId="71331FEC" w14:textId="77777777" w:rsidR="0042309F" w:rsidRPr="00CF0758" w:rsidRDefault="0042309F" w:rsidP="00222A3C">
      <w:pPr>
        <w:jc w:val="left"/>
        <w:rPr>
          <w:rFonts w:ascii="Segoe UI" w:hAnsi="Segoe UI" w:cs="Segoe UI"/>
          <w:sz w:val="22"/>
          <w:szCs w:val="22"/>
        </w:rPr>
      </w:pPr>
    </w:p>
    <w:p w14:paraId="13A1144F" w14:textId="268668C2" w:rsidR="00052B12" w:rsidRPr="00CF0758" w:rsidRDefault="0042309F" w:rsidP="00222A3C">
      <w:pPr>
        <w:jc w:val="left"/>
        <w:rPr>
          <w:rFonts w:ascii="Segoe UI" w:hAnsi="Segoe UI" w:cs="Segoe UI"/>
          <w:sz w:val="22"/>
          <w:szCs w:val="22"/>
        </w:rPr>
      </w:pPr>
      <w:r w:rsidRPr="00CF0758">
        <w:rPr>
          <w:rFonts w:ascii="Segoe UI" w:hAnsi="Segoe UI" w:cs="Segoe UI"/>
          <w:sz w:val="22"/>
          <w:szCs w:val="22"/>
        </w:rPr>
        <w:t>This policy is not intended to guide staff in administration and use of the</w:t>
      </w:r>
      <w:r w:rsidR="00052B12" w:rsidRPr="00CF0758">
        <w:rPr>
          <w:rFonts w:ascii="Segoe UI" w:hAnsi="Segoe UI" w:cs="Segoe UI"/>
          <w:sz w:val="22"/>
          <w:szCs w:val="22"/>
        </w:rPr>
        <w:t xml:space="preserve"> </w:t>
      </w:r>
      <w:r w:rsidR="00EE5845" w:rsidRPr="00CF0758">
        <w:rPr>
          <w:rFonts w:ascii="Segoe UI" w:hAnsi="Segoe UI" w:cs="Segoe UI"/>
          <w:sz w:val="22"/>
          <w:szCs w:val="22"/>
        </w:rPr>
        <w:t>website or other electronic systems.</w:t>
      </w:r>
      <w:r w:rsidR="00B56B02" w:rsidRPr="00CF0758">
        <w:rPr>
          <w:rFonts w:ascii="Segoe UI" w:hAnsi="Segoe UI" w:cs="Segoe UI"/>
          <w:sz w:val="22"/>
          <w:szCs w:val="22"/>
        </w:rPr>
        <w:t xml:space="preserve"> </w:t>
      </w:r>
      <w:r w:rsidR="00052B12" w:rsidRPr="00CF0758">
        <w:rPr>
          <w:rFonts w:ascii="Segoe UI" w:hAnsi="Segoe UI" w:cs="Segoe UI"/>
          <w:sz w:val="22"/>
          <w:szCs w:val="22"/>
        </w:rPr>
        <w:t>For clients</w:t>
      </w:r>
      <w:r w:rsidR="00BD0086" w:rsidRPr="00CF0758">
        <w:rPr>
          <w:rFonts w:ascii="Segoe UI" w:hAnsi="Segoe UI" w:cs="Segoe UI"/>
          <w:sz w:val="22"/>
          <w:szCs w:val="22"/>
        </w:rPr>
        <w:t>’</w:t>
      </w:r>
      <w:r w:rsidR="00052B12" w:rsidRPr="00CF0758">
        <w:rPr>
          <w:rFonts w:ascii="Segoe UI" w:hAnsi="Segoe UI" w:cs="Segoe UI"/>
          <w:sz w:val="22"/>
          <w:szCs w:val="22"/>
        </w:rPr>
        <w:t xml:space="preserve"> use of </w:t>
      </w:r>
      <w:r w:rsidR="00EE5845" w:rsidRPr="00CF0758">
        <w:rPr>
          <w:rFonts w:ascii="Segoe UI" w:hAnsi="Segoe UI" w:cs="Segoe UI"/>
          <w:sz w:val="22"/>
          <w:szCs w:val="22"/>
        </w:rPr>
        <w:t>communication and online e</w:t>
      </w:r>
      <w:r w:rsidR="00052B12" w:rsidRPr="00CF0758">
        <w:rPr>
          <w:rFonts w:ascii="Segoe UI" w:hAnsi="Segoe UI" w:cs="Segoe UI"/>
          <w:sz w:val="22"/>
          <w:szCs w:val="22"/>
        </w:rPr>
        <w:t>quipment</w:t>
      </w:r>
      <w:r w:rsidR="00BD0086" w:rsidRPr="00CF0758">
        <w:rPr>
          <w:rFonts w:ascii="Segoe UI" w:hAnsi="Segoe UI" w:cs="Segoe UI"/>
          <w:sz w:val="22"/>
          <w:szCs w:val="22"/>
        </w:rPr>
        <w:t>,</w:t>
      </w:r>
      <w:r w:rsidR="00052B12" w:rsidRPr="00CF0758">
        <w:rPr>
          <w:rFonts w:ascii="Segoe UI" w:hAnsi="Segoe UI" w:cs="Segoe UI"/>
          <w:sz w:val="22"/>
          <w:szCs w:val="22"/>
        </w:rPr>
        <w:t xml:space="preserve"> refer to the </w:t>
      </w:r>
      <w:r w:rsidR="00EE5845" w:rsidRPr="00CF0758">
        <w:rPr>
          <w:rFonts w:ascii="Segoe UI" w:hAnsi="Segoe UI" w:cs="Segoe UI"/>
          <w:sz w:val="22"/>
          <w:szCs w:val="22"/>
        </w:rPr>
        <w:t>Service and Program Operations P</w:t>
      </w:r>
      <w:r w:rsidR="00052B12" w:rsidRPr="00CF0758">
        <w:rPr>
          <w:rFonts w:ascii="Segoe UI" w:hAnsi="Segoe UI" w:cs="Segoe UI"/>
          <w:sz w:val="22"/>
          <w:szCs w:val="22"/>
        </w:rPr>
        <w:t>olicy.</w:t>
      </w:r>
    </w:p>
    <w:p w14:paraId="008412D7" w14:textId="77777777" w:rsidR="0042309F" w:rsidRPr="00CF0758" w:rsidRDefault="0042309F" w:rsidP="00222A3C">
      <w:pPr>
        <w:jc w:val="left"/>
        <w:rPr>
          <w:rFonts w:ascii="Segoe UI" w:hAnsi="Segoe UI" w:cs="Segoe UI"/>
          <w:sz w:val="22"/>
          <w:szCs w:val="22"/>
        </w:rPr>
      </w:pPr>
    </w:p>
    <w:p w14:paraId="781B1C29" w14:textId="1EB1E9EE" w:rsidR="001E776D" w:rsidRPr="00CF0758" w:rsidRDefault="001E776D" w:rsidP="00222A3C">
      <w:pPr>
        <w:pStyle w:val="Heading2"/>
        <w:rPr>
          <w:rFonts w:ascii="Segoe UI" w:hAnsi="Segoe UI" w:cs="Segoe UI"/>
          <w:sz w:val="22"/>
          <w:szCs w:val="22"/>
        </w:rPr>
      </w:pPr>
      <w:bookmarkStart w:id="33" w:name="_Toc522885926"/>
      <w:bookmarkStart w:id="34" w:name="_Toc213658578"/>
      <w:r w:rsidRPr="00CF0758">
        <w:rPr>
          <w:rFonts w:ascii="Segoe UI" w:hAnsi="Segoe UI" w:cs="Segoe UI"/>
          <w:sz w:val="22"/>
          <w:szCs w:val="22"/>
        </w:rPr>
        <w:t>1.3</w:t>
      </w:r>
      <w:r w:rsidRPr="00CF0758">
        <w:rPr>
          <w:rFonts w:ascii="Segoe UI" w:hAnsi="Segoe UI" w:cs="Segoe UI"/>
          <w:sz w:val="22"/>
          <w:szCs w:val="22"/>
        </w:rPr>
        <w:tab/>
        <w:t>Definitions</w:t>
      </w:r>
      <w:bookmarkEnd w:id="33"/>
      <w:bookmarkEnd w:id="34"/>
      <w:r w:rsidRPr="00CF0758">
        <w:rPr>
          <w:rFonts w:ascii="Segoe UI" w:hAnsi="Segoe UI" w:cs="Segoe UI"/>
          <w:sz w:val="22"/>
          <w:szCs w:val="22"/>
        </w:rPr>
        <w:t xml:space="preserve"> </w:t>
      </w:r>
    </w:p>
    <w:tbl>
      <w:tblPr>
        <w:tblStyle w:val="TableGrid"/>
        <w:tblW w:w="0" w:type="auto"/>
        <w:tblInd w:w="108" w:type="dxa"/>
        <w:tblLook w:val="04A0" w:firstRow="1" w:lastRow="0" w:firstColumn="1" w:lastColumn="0" w:noHBand="0" w:noVBand="1"/>
      </w:tblPr>
      <w:tblGrid>
        <w:gridCol w:w="2117"/>
        <w:gridCol w:w="6553"/>
      </w:tblGrid>
      <w:tr w:rsidR="00674483" w:rsidRPr="009433FF" w14:paraId="69A0E1DC" w14:textId="77777777" w:rsidTr="003358B9">
        <w:tc>
          <w:tcPr>
            <w:tcW w:w="2117" w:type="dxa"/>
          </w:tcPr>
          <w:p w14:paraId="3E49C4B1" w14:textId="702302D7" w:rsidR="00674483" w:rsidRPr="00674483" w:rsidRDefault="00674483"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t>Cloud-</w:t>
            </w:r>
            <w:r w:rsidR="00195CAD">
              <w:rPr>
                <w:rFonts w:ascii="Segoe UI" w:eastAsia="Times New Roman" w:hAnsi="Segoe UI" w:cs="Segoe UI"/>
                <w:b/>
                <w:bCs/>
                <w:sz w:val="22"/>
                <w:szCs w:val="22"/>
                <w:lang w:bidi="en-US"/>
              </w:rPr>
              <w:t>b</w:t>
            </w:r>
            <w:r w:rsidRPr="00674483">
              <w:rPr>
                <w:rFonts w:ascii="Segoe UI" w:eastAsia="Times New Roman" w:hAnsi="Segoe UI" w:cs="Segoe UI"/>
                <w:b/>
                <w:bCs/>
                <w:sz w:val="22"/>
                <w:szCs w:val="22"/>
                <w:lang w:bidi="en-US"/>
              </w:rPr>
              <w:t xml:space="preserve">ased </w:t>
            </w:r>
            <w:r w:rsidR="00195CAD">
              <w:rPr>
                <w:rFonts w:ascii="Segoe UI" w:eastAsia="Times New Roman" w:hAnsi="Segoe UI" w:cs="Segoe UI"/>
                <w:b/>
                <w:bCs/>
                <w:sz w:val="22"/>
                <w:szCs w:val="22"/>
                <w:lang w:bidi="en-US"/>
              </w:rPr>
              <w:t>t</w:t>
            </w:r>
            <w:r w:rsidRPr="00674483">
              <w:rPr>
                <w:rFonts w:ascii="Segoe UI" w:eastAsia="Times New Roman" w:hAnsi="Segoe UI" w:cs="Segoe UI"/>
                <w:b/>
                <w:bCs/>
                <w:sz w:val="22"/>
                <w:szCs w:val="22"/>
                <w:lang w:bidi="en-US"/>
              </w:rPr>
              <w:t>echnology</w:t>
            </w:r>
          </w:p>
        </w:tc>
        <w:tc>
          <w:tcPr>
            <w:tcW w:w="6553" w:type="dxa"/>
          </w:tcPr>
          <w:p w14:paraId="2F0B9005" w14:textId="1090D0F7" w:rsidR="00674483" w:rsidRPr="00674483" w:rsidRDefault="003D42A4" w:rsidP="00222A3C">
            <w:pPr>
              <w:tabs>
                <w:tab w:val="left" w:pos="284"/>
                <w:tab w:val="left" w:pos="993"/>
                <w:tab w:val="right" w:pos="9072"/>
              </w:tabs>
              <w:spacing w:line="264" w:lineRule="auto"/>
              <w:jc w:val="left"/>
              <w:rPr>
                <w:rFonts w:ascii="Segoe UI" w:eastAsia="Times New Roman" w:hAnsi="Segoe UI" w:cs="Segoe UI"/>
                <w:sz w:val="22"/>
                <w:szCs w:val="22"/>
                <w:u w:val="single"/>
                <w:lang w:bidi="en-US"/>
              </w:rPr>
            </w:pPr>
            <w:r>
              <w:rPr>
                <w:rFonts w:ascii="Segoe UI" w:eastAsia="Times New Roman" w:hAnsi="Segoe UI" w:cs="Segoe UI"/>
                <w:sz w:val="22"/>
                <w:szCs w:val="22"/>
                <w:lang w:bidi="en-US"/>
              </w:rPr>
              <w:t>A</w:t>
            </w:r>
            <w:r w:rsidR="00674483" w:rsidRPr="00674483">
              <w:rPr>
                <w:rFonts w:ascii="Segoe UI" w:eastAsia="Times New Roman" w:hAnsi="Segoe UI" w:cs="Segoe UI"/>
                <w:sz w:val="22"/>
                <w:szCs w:val="22"/>
                <w:lang w:bidi="en-US"/>
              </w:rPr>
              <w:t xml:space="preserve"> term that refers to applications, services or resources made available to users on demand via the Internet from a cloud computing provider.</w:t>
            </w:r>
          </w:p>
        </w:tc>
      </w:tr>
      <w:tr w:rsidR="00FF3C0B" w:rsidRPr="009433FF" w14:paraId="01296486" w14:textId="77777777" w:rsidTr="003358B9">
        <w:tc>
          <w:tcPr>
            <w:tcW w:w="2117" w:type="dxa"/>
          </w:tcPr>
          <w:p w14:paraId="6943F2A9" w14:textId="57AF19AB" w:rsidR="00FF3C0B" w:rsidRPr="00674483" w:rsidRDefault="00FF3C0B"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830E92">
              <w:rPr>
                <w:rFonts w:ascii="Segoe UI" w:eastAsia="Times New Roman" w:hAnsi="Segoe UI" w:cs="Segoe UI"/>
                <w:b/>
                <w:bCs/>
                <w:sz w:val="22"/>
                <w:szCs w:val="22"/>
                <w:lang w:bidi="en-US"/>
              </w:rPr>
              <w:t>Cyber security</w:t>
            </w:r>
          </w:p>
        </w:tc>
        <w:tc>
          <w:tcPr>
            <w:tcW w:w="6553" w:type="dxa"/>
          </w:tcPr>
          <w:p w14:paraId="6EC11AAD" w14:textId="750EC276" w:rsidR="00FF3C0B" w:rsidRPr="00674483" w:rsidRDefault="003B6C75" w:rsidP="00222A3C">
            <w:pPr>
              <w:tabs>
                <w:tab w:val="left" w:pos="284"/>
                <w:tab w:val="left" w:pos="993"/>
                <w:tab w:val="right" w:pos="9072"/>
              </w:tabs>
              <w:spacing w:line="264" w:lineRule="auto"/>
              <w:jc w:val="left"/>
              <w:rPr>
                <w:rFonts w:ascii="Segoe UI" w:eastAsia="Times New Roman" w:hAnsi="Segoe UI" w:cs="Segoe UI"/>
                <w:sz w:val="22"/>
                <w:szCs w:val="22"/>
                <w:lang w:bidi="en-US"/>
              </w:rPr>
            </w:pPr>
            <w:r>
              <w:rPr>
                <w:rFonts w:ascii="Segoe UI" w:eastAsia="Times New Roman" w:hAnsi="Segoe UI" w:cs="Segoe UI"/>
                <w:sz w:val="22"/>
                <w:szCs w:val="22"/>
                <w:lang w:bidi="en-US"/>
              </w:rPr>
              <w:t>Also</w:t>
            </w:r>
            <w:r w:rsidRPr="003B6C75">
              <w:rPr>
                <w:rFonts w:ascii="Segoe UI" w:eastAsia="Times New Roman" w:hAnsi="Segoe UI" w:cs="Segoe UI"/>
                <w:sz w:val="22"/>
                <w:szCs w:val="22"/>
                <w:lang w:bidi="en-US"/>
              </w:rPr>
              <w:t xml:space="preserve"> known as computer security or IT security, </w:t>
            </w:r>
            <w:r w:rsidR="003D42A4">
              <w:rPr>
                <w:rFonts w:ascii="Segoe UI" w:eastAsia="Times New Roman" w:hAnsi="Segoe UI" w:cs="Segoe UI"/>
                <w:sz w:val="22"/>
                <w:szCs w:val="22"/>
                <w:lang w:bidi="en-US"/>
              </w:rPr>
              <w:t xml:space="preserve">this </w:t>
            </w:r>
            <w:r w:rsidRPr="003B6C75">
              <w:rPr>
                <w:rFonts w:ascii="Segoe UI" w:eastAsia="Times New Roman" w:hAnsi="Segoe UI" w:cs="Segoe UI"/>
                <w:sz w:val="22"/>
                <w:szCs w:val="22"/>
                <w:lang w:bidi="en-US"/>
              </w:rPr>
              <w:t>refers to the practice of protecting computer systems, networks, and data from digital attacks, theft, and damage</w:t>
            </w:r>
            <w:r w:rsidR="007F2A1B">
              <w:rPr>
                <w:rFonts w:ascii="Segoe UI" w:eastAsia="Times New Roman" w:hAnsi="Segoe UI" w:cs="Segoe UI"/>
                <w:sz w:val="22"/>
                <w:szCs w:val="22"/>
                <w:lang w:bidi="en-US"/>
              </w:rPr>
              <w:t xml:space="preserve"> to ensure</w:t>
            </w:r>
            <w:r w:rsidRPr="003B6C75">
              <w:rPr>
                <w:rFonts w:ascii="Segoe UI" w:eastAsia="Times New Roman" w:hAnsi="Segoe UI" w:cs="Segoe UI"/>
                <w:sz w:val="22"/>
                <w:szCs w:val="22"/>
                <w:lang w:bidi="en-US"/>
              </w:rPr>
              <w:t xml:space="preserve"> the confidentiality, integrity, and availability of </w:t>
            </w:r>
            <w:r w:rsidR="007F2A1B">
              <w:rPr>
                <w:rFonts w:ascii="Segoe UI" w:eastAsia="Times New Roman" w:hAnsi="Segoe UI" w:cs="Segoe UI"/>
                <w:sz w:val="22"/>
                <w:szCs w:val="22"/>
                <w:lang w:bidi="en-US"/>
              </w:rPr>
              <w:t>an organisation’s i</w:t>
            </w:r>
            <w:r w:rsidRPr="003B6C75">
              <w:rPr>
                <w:rFonts w:ascii="Segoe UI" w:eastAsia="Times New Roman" w:hAnsi="Segoe UI" w:cs="Segoe UI"/>
                <w:sz w:val="22"/>
                <w:szCs w:val="22"/>
                <w:lang w:bidi="en-US"/>
              </w:rPr>
              <w:t>nformation. </w:t>
            </w:r>
          </w:p>
        </w:tc>
      </w:tr>
      <w:tr w:rsidR="00674483" w:rsidRPr="009433FF" w14:paraId="6C71EC6C" w14:textId="77777777" w:rsidTr="003358B9">
        <w:tc>
          <w:tcPr>
            <w:tcW w:w="2117" w:type="dxa"/>
          </w:tcPr>
          <w:p w14:paraId="139F8AF3" w14:textId="77777777" w:rsidR="00674483" w:rsidRPr="00674483" w:rsidRDefault="00674483"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t>Electronic record</w:t>
            </w:r>
          </w:p>
        </w:tc>
        <w:tc>
          <w:tcPr>
            <w:tcW w:w="6553" w:type="dxa"/>
          </w:tcPr>
          <w:p w14:paraId="6AA23902" w14:textId="77777777" w:rsidR="00674483" w:rsidRPr="00674483" w:rsidRDefault="00674483" w:rsidP="00222A3C">
            <w:pPr>
              <w:tabs>
                <w:tab w:val="left" w:pos="284"/>
                <w:tab w:val="left" w:pos="993"/>
                <w:tab w:val="right" w:pos="9072"/>
              </w:tabs>
              <w:spacing w:line="264" w:lineRule="auto"/>
              <w:jc w:val="left"/>
              <w:rPr>
                <w:rFonts w:ascii="Segoe UI" w:eastAsia="Times New Roman" w:hAnsi="Segoe UI" w:cs="Segoe UI"/>
                <w:sz w:val="22"/>
                <w:szCs w:val="22"/>
                <w:lang w:bidi="en-US"/>
              </w:rPr>
            </w:pPr>
            <w:r w:rsidRPr="00674483">
              <w:rPr>
                <w:rFonts w:ascii="Segoe UI" w:eastAsia="Times New Roman" w:hAnsi="Segoe UI" w:cs="Segoe UI"/>
                <w:sz w:val="22"/>
                <w:szCs w:val="22"/>
                <w:lang w:bidi="en-US"/>
              </w:rPr>
              <w:t>Any piece of information or data which is created sent or received by a computer, phone or other electronic device.</w:t>
            </w:r>
          </w:p>
        </w:tc>
      </w:tr>
      <w:tr w:rsidR="00FF3C0B" w:rsidRPr="009433FF" w14:paraId="48C9DA9F" w14:textId="77777777" w:rsidTr="00342005">
        <w:tc>
          <w:tcPr>
            <w:tcW w:w="2117" w:type="dxa"/>
          </w:tcPr>
          <w:p w14:paraId="5784032E" w14:textId="0990C684" w:rsidR="00FF3C0B" w:rsidRPr="00674483" w:rsidRDefault="00FF3C0B"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t xml:space="preserve">ICT </w:t>
            </w:r>
            <w:r w:rsidR="00195CAD">
              <w:rPr>
                <w:rFonts w:ascii="Segoe UI" w:eastAsia="Times New Roman" w:hAnsi="Segoe UI" w:cs="Segoe UI"/>
                <w:b/>
                <w:bCs/>
                <w:sz w:val="22"/>
                <w:szCs w:val="22"/>
                <w:lang w:bidi="en-US"/>
              </w:rPr>
              <w:t>c</w:t>
            </w:r>
            <w:r w:rsidRPr="00674483">
              <w:rPr>
                <w:rFonts w:ascii="Segoe UI" w:eastAsia="Times New Roman" w:hAnsi="Segoe UI" w:cs="Segoe UI"/>
                <w:b/>
                <w:bCs/>
                <w:sz w:val="22"/>
                <w:szCs w:val="22"/>
                <w:lang w:bidi="en-US"/>
              </w:rPr>
              <w:t>onsultants</w:t>
            </w:r>
          </w:p>
        </w:tc>
        <w:tc>
          <w:tcPr>
            <w:tcW w:w="6553" w:type="dxa"/>
          </w:tcPr>
          <w:p w14:paraId="7E7AD1A6" w14:textId="77777777" w:rsidR="00FF3C0B" w:rsidRPr="00674483" w:rsidRDefault="00FF3C0B" w:rsidP="00222A3C">
            <w:pPr>
              <w:tabs>
                <w:tab w:val="left" w:pos="284"/>
                <w:tab w:val="left" w:pos="993"/>
                <w:tab w:val="right" w:pos="9072"/>
              </w:tabs>
              <w:spacing w:line="264" w:lineRule="auto"/>
              <w:jc w:val="left"/>
              <w:rPr>
                <w:rFonts w:ascii="Segoe UI" w:eastAsia="Times New Roman" w:hAnsi="Segoe UI" w:cs="Segoe UI"/>
                <w:sz w:val="22"/>
                <w:szCs w:val="22"/>
                <w:lang w:bidi="en-US"/>
              </w:rPr>
            </w:pPr>
            <w:r w:rsidRPr="00674483">
              <w:rPr>
                <w:rFonts w:ascii="Segoe UI" w:eastAsia="Times New Roman" w:hAnsi="Segoe UI" w:cs="Segoe UI"/>
                <w:sz w:val="22"/>
                <w:szCs w:val="22"/>
                <w:lang w:bidi="en-US"/>
              </w:rPr>
              <w:t>External consultants engaged to provide technical support via a helpline and remote access, in addition to program management support on database upgrades.</w:t>
            </w:r>
          </w:p>
        </w:tc>
      </w:tr>
      <w:tr w:rsidR="00C257CD" w:rsidRPr="00CF0758" w14:paraId="71BA257F" w14:textId="77777777" w:rsidTr="003358B9">
        <w:trPr>
          <w:trHeight w:val="878"/>
        </w:trPr>
        <w:tc>
          <w:tcPr>
            <w:tcW w:w="2117" w:type="dxa"/>
          </w:tcPr>
          <w:p w14:paraId="2DDB9A89" w14:textId="16EF5816" w:rsidR="00BC6C8D" w:rsidRPr="00674483" w:rsidRDefault="00BC6C8D" w:rsidP="00222A3C">
            <w:pPr>
              <w:jc w:val="left"/>
              <w:rPr>
                <w:rFonts w:ascii="Segoe UI" w:hAnsi="Segoe UI" w:cs="Segoe UI"/>
                <w:b/>
                <w:sz w:val="22"/>
                <w:szCs w:val="22"/>
              </w:rPr>
            </w:pPr>
            <w:r w:rsidRPr="00674483">
              <w:rPr>
                <w:rFonts w:ascii="Segoe UI" w:hAnsi="Segoe UI" w:cs="Segoe UI"/>
                <w:b/>
                <w:sz w:val="22"/>
                <w:szCs w:val="22"/>
              </w:rPr>
              <w:t>ICT equipment</w:t>
            </w:r>
          </w:p>
        </w:tc>
        <w:tc>
          <w:tcPr>
            <w:tcW w:w="6553" w:type="dxa"/>
          </w:tcPr>
          <w:p w14:paraId="5CC44C90" w14:textId="6B5B63BB" w:rsidR="00BC6C8D" w:rsidRPr="00674483" w:rsidRDefault="00BC6C8D" w:rsidP="00222A3C">
            <w:pPr>
              <w:jc w:val="left"/>
              <w:rPr>
                <w:rFonts w:ascii="Segoe UI" w:hAnsi="Segoe UI" w:cs="Segoe UI"/>
                <w:sz w:val="22"/>
                <w:szCs w:val="22"/>
              </w:rPr>
            </w:pPr>
            <w:r w:rsidRPr="00674483">
              <w:rPr>
                <w:rFonts w:ascii="Segoe UI" w:hAnsi="Segoe UI" w:cs="Segoe UI"/>
                <w:sz w:val="22"/>
                <w:szCs w:val="22"/>
              </w:rPr>
              <w:t>Physical items that are used for information technology or communications purposes, including computers, tablets, printers, multi-function copiers, mobile or smart phones, cameras, and data projectors.</w:t>
            </w:r>
          </w:p>
        </w:tc>
      </w:tr>
      <w:tr w:rsidR="00C257CD" w:rsidRPr="00CF0758" w14:paraId="709B80E4" w14:textId="77777777" w:rsidTr="003358B9">
        <w:trPr>
          <w:trHeight w:val="878"/>
        </w:trPr>
        <w:tc>
          <w:tcPr>
            <w:tcW w:w="2117" w:type="dxa"/>
          </w:tcPr>
          <w:p w14:paraId="1EE32DB5" w14:textId="68886278" w:rsidR="00BC6C8D" w:rsidRPr="00674483" w:rsidRDefault="00BC6C8D" w:rsidP="00222A3C">
            <w:pPr>
              <w:jc w:val="left"/>
              <w:rPr>
                <w:rFonts w:ascii="Segoe UI" w:hAnsi="Segoe UI" w:cs="Segoe UI"/>
                <w:b/>
                <w:sz w:val="22"/>
                <w:szCs w:val="22"/>
              </w:rPr>
            </w:pPr>
            <w:r w:rsidRPr="00674483">
              <w:rPr>
                <w:rFonts w:ascii="Segoe UI" w:hAnsi="Segoe UI" w:cs="Segoe UI"/>
                <w:b/>
                <w:sz w:val="22"/>
                <w:szCs w:val="22"/>
              </w:rPr>
              <w:t>ICT hardware or infrastructure</w:t>
            </w:r>
          </w:p>
        </w:tc>
        <w:tc>
          <w:tcPr>
            <w:tcW w:w="6553" w:type="dxa"/>
          </w:tcPr>
          <w:p w14:paraId="0C5D4137" w14:textId="6438E750" w:rsidR="00BC6C8D" w:rsidRPr="00674483" w:rsidRDefault="00BC6C8D" w:rsidP="00222A3C">
            <w:pPr>
              <w:jc w:val="left"/>
              <w:rPr>
                <w:rFonts w:ascii="Segoe UI" w:hAnsi="Segoe UI" w:cs="Segoe UI"/>
                <w:sz w:val="22"/>
                <w:szCs w:val="22"/>
              </w:rPr>
            </w:pPr>
            <w:r w:rsidRPr="00674483">
              <w:rPr>
                <w:rFonts w:ascii="Segoe UI" w:hAnsi="Segoe UI" w:cs="Segoe UI"/>
                <w:sz w:val="22"/>
                <w:szCs w:val="22"/>
              </w:rPr>
              <w:t>Interchangeable terms to describe ICT equipment along with cabling, modems, routers, phone lines and other equipment required for the operation of ICT assets.</w:t>
            </w:r>
          </w:p>
        </w:tc>
      </w:tr>
      <w:tr w:rsidR="00FF3C0B" w:rsidRPr="00CF0758" w14:paraId="4A201202" w14:textId="77777777" w:rsidTr="00FD57E0">
        <w:trPr>
          <w:trHeight w:val="132"/>
        </w:trPr>
        <w:tc>
          <w:tcPr>
            <w:tcW w:w="2117" w:type="dxa"/>
          </w:tcPr>
          <w:p w14:paraId="15A8890E" w14:textId="7B0A007C" w:rsidR="00FF3C0B" w:rsidRPr="00674483" w:rsidRDefault="00FF3C0B" w:rsidP="00222A3C">
            <w:pPr>
              <w:jc w:val="left"/>
              <w:rPr>
                <w:rFonts w:ascii="Segoe UI" w:hAnsi="Segoe UI" w:cs="Segoe UI"/>
                <w:b/>
                <w:sz w:val="22"/>
                <w:szCs w:val="22"/>
              </w:rPr>
            </w:pPr>
            <w:r w:rsidRPr="00674483">
              <w:rPr>
                <w:rFonts w:ascii="Segoe UI" w:hAnsi="Segoe UI" w:cs="Segoe UI"/>
                <w:b/>
                <w:sz w:val="22"/>
                <w:szCs w:val="22"/>
              </w:rPr>
              <w:t>[insert I</w:t>
            </w:r>
            <w:r>
              <w:rPr>
                <w:rFonts w:ascii="Segoe UI" w:hAnsi="Segoe UI" w:cs="Segoe UI"/>
                <w:b/>
                <w:sz w:val="22"/>
                <w:szCs w:val="22"/>
              </w:rPr>
              <w:t>C</w:t>
            </w:r>
            <w:r w:rsidRPr="00674483">
              <w:rPr>
                <w:rFonts w:ascii="Segoe UI" w:hAnsi="Segoe UI" w:cs="Segoe UI"/>
                <w:b/>
                <w:sz w:val="22"/>
                <w:szCs w:val="22"/>
              </w:rPr>
              <w:t>T allocated position e.g. ICT Officer]</w:t>
            </w:r>
          </w:p>
        </w:tc>
        <w:tc>
          <w:tcPr>
            <w:tcW w:w="6553" w:type="dxa"/>
          </w:tcPr>
          <w:p w14:paraId="7D9EA4AA" w14:textId="77777777" w:rsidR="00FF3C0B" w:rsidRPr="00674483" w:rsidRDefault="00FF3C0B" w:rsidP="00222A3C">
            <w:pPr>
              <w:jc w:val="left"/>
              <w:rPr>
                <w:rFonts w:ascii="Segoe UI" w:hAnsi="Segoe UI" w:cs="Segoe UI"/>
                <w:sz w:val="22"/>
                <w:szCs w:val="22"/>
              </w:rPr>
            </w:pPr>
            <w:r w:rsidRPr="00674483">
              <w:rPr>
                <w:rFonts w:ascii="Segoe UI" w:hAnsi="Segoe UI" w:cs="Segoe UI"/>
                <w:sz w:val="22"/>
                <w:szCs w:val="22"/>
              </w:rPr>
              <w:t>The staff member responsible for managing ICT, including infrastructure and client and organisational systems.</w:t>
            </w:r>
          </w:p>
        </w:tc>
      </w:tr>
    </w:tbl>
    <w:p w14:paraId="54D8DDC7" w14:textId="77777777" w:rsidR="00AE04A7" w:rsidRDefault="00AE04A7">
      <w:r>
        <w:br w:type="page"/>
      </w:r>
    </w:p>
    <w:tbl>
      <w:tblPr>
        <w:tblStyle w:val="TableGrid"/>
        <w:tblW w:w="0" w:type="auto"/>
        <w:tblInd w:w="108" w:type="dxa"/>
        <w:tblLook w:val="04A0" w:firstRow="1" w:lastRow="0" w:firstColumn="1" w:lastColumn="0" w:noHBand="0" w:noVBand="1"/>
      </w:tblPr>
      <w:tblGrid>
        <w:gridCol w:w="2117"/>
        <w:gridCol w:w="6553"/>
      </w:tblGrid>
      <w:tr w:rsidR="00FF3C0B" w:rsidRPr="009433FF" w14:paraId="3C4399A5" w14:textId="77777777" w:rsidTr="00234B19">
        <w:tc>
          <w:tcPr>
            <w:tcW w:w="2117" w:type="dxa"/>
          </w:tcPr>
          <w:p w14:paraId="71C54808" w14:textId="287969B4" w:rsidR="00FF3C0B" w:rsidRPr="00674483" w:rsidRDefault="00FF3C0B"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lastRenderedPageBreak/>
              <w:t>ICT services</w:t>
            </w:r>
          </w:p>
        </w:tc>
        <w:tc>
          <w:tcPr>
            <w:tcW w:w="6553" w:type="dxa"/>
          </w:tcPr>
          <w:p w14:paraId="38695737" w14:textId="77777777" w:rsidR="00FF3C0B" w:rsidRPr="00674483" w:rsidRDefault="00FF3C0B" w:rsidP="00222A3C">
            <w:pPr>
              <w:tabs>
                <w:tab w:val="left" w:pos="284"/>
                <w:tab w:val="left" w:pos="993"/>
                <w:tab w:val="right" w:pos="9072"/>
              </w:tabs>
              <w:spacing w:line="264" w:lineRule="auto"/>
              <w:jc w:val="left"/>
              <w:rPr>
                <w:rFonts w:ascii="Segoe UI" w:eastAsia="Times New Roman" w:hAnsi="Segoe UI" w:cs="Segoe UI"/>
                <w:sz w:val="22"/>
                <w:szCs w:val="22"/>
                <w:u w:val="single"/>
                <w:lang w:bidi="en-US"/>
              </w:rPr>
            </w:pPr>
            <w:r w:rsidRPr="00674483">
              <w:rPr>
                <w:rFonts w:ascii="Segoe UI" w:eastAsia="Times New Roman" w:hAnsi="Segoe UI" w:cs="Segoe UI"/>
                <w:sz w:val="22"/>
                <w:szCs w:val="22"/>
                <w:lang w:bidi="en-US"/>
              </w:rPr>
              <w:t>Services provided by third parties for information and communication management, for example, access to the internet, web hosting services, phone services, website development, social media consultants and external ICT support.</w:t>
            </w:r>
          </w:p>
        </w:tc>
      </w:tr>
      <w:tr w:rsidR="004E3D8E" w:rsidRPr="009433FF" w14:paraId="06F63DFC" w14:textId="77777777" w:rsidTr="003358B9">
        <w:tc>
          <w:tcPr>
            <w:tcW w:w="2117" w:type="dxa"/>
          </w:tcPr>
          <w:p w14:paraId="0D19828A" w14:textId="6BC2548E" w:rsidR="004E3D8E" w:rsidRPr="00674483" w:rsidRDefault="004E3D8E"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Pr>
                <w:rFonts w:ascii="Segoe UI" w:eastAsia="Times New Roman" w:hAnsi="Segoe UI" w:cs="Segoe UI"/>
                <w:b/>
                <w:bCs/>
                <w:sz w:val="22"/>
                <w:szCs w:val="22"/>
                <w:lang w:bidi="en-US"/>
              </w:rPr>
              <w:t xml:space="preserve">ICT </w:t>
            </w:r>
            <w:r w:rsidR="00195CAD">
              <w:rPr>
                <w:rFonts w:ascii="Segoe UI" w:eastAsia="Times New Roman" w:hAnsi="Segoe UI" w:cs="Segoe UI"/>
                <w:b/>
                <w:bCs/>
                <w:sz w:val="22"/>
                <w:szCs w:val="22"/>
                <w:lang w:bidi="en-US"/>
              </w:rPr>
              <w:t>s</w:t>
            </w:r>
            <w:r w:rsidRPr="00674483">
              <w:rPr>
                <w:rFonts w:ascii="Segoe UI" w:eastAsia="Times New Roman" w:hAnsi="Segoe UI" w:cs="Segoe UI"/>
                <w:b/>
                <w:bCs/>
                <w:sz w:val="22"/>
                <w:szCs w:val="22"/>
                <w:lang w:bidi="en-US"/>
              </w:rPr>
              <w:t>oftware</w:t>
            </w:r>
          </w:p>
        </w:tc>
        <w:tc>
          <w:tcPr>
            <w:tcW w:w="6553" w:type="dxa"/>
          </w:tcPr>
          <w:p w14:paraId="26B19D8F" w14:textId="77777777" w:rsidR="004E3D8E" w:rsidRPr="00674483" w:rsidRDefault="004E3D8E" w:rsidP="00222A3C">
            <w:pPr>
              <w:tabs>
                <w:tab w:val="left" w:pos="284"/>
                <w:tab w:val="left" w:pos="993"/>
                <w:tab w:val="right" w:pos="9072"/>
              </w:tabs>
              <w:spacing w:line="264" w:lineRule="auto"/>
              <w:jc w:val="left"/>
              <w:rPr>
                <w:rFonts w:ascii="Segoe UI" w:eastAsia="Times New Roman" w:hAnsi="Segoe UI" w:cs="Segoe UI"/>
                <w:sz w:val="22"/>
                <w:szCs w:val="22"/>
                <w:lang w:bidi="en-US"/>
              </w:rPr>
            </w:pPr>
            <w:r w:rsidRPr="00674483">
              <w:rPr>
                <w:rFonts w:ascii="Segoe UI" w:eastAsia="Times New Roman" w:hAnsi="Segoe UI" w:cs="Segoe UI"/>
                <w:sz w:val="22"/>
                <w:szCs w:val="22"/>
                <w:lang w:bidi="en-US"/>
              </w:rPr>
              <w:t>Any form of computer program which provides a service to users, such as Microsoft Office</w:t>
            </w:r>
            <w:r>
              <w:rPr>
                <w:rFonts w:ascii="Segoe UI" w:eastAsia="Times New Roman" w:hAnsi="Segoe UI" w:cs="Segoe UI"/>
                <w:sz w:val="22"/>
                <w:szCs w:val="22"/>
                <w:lang w:bidi="en-US"/>
              </w:rPr>
              <w:t xml:space="preserve">, </w:t>
            </w:r>
            <w:r w:rsidRPr="00674483">
              <w:rPr>
                <w:rFonts w:ascii="Segoe UI" w:eastAsia="Times New Roman" w:hAnsi="Segoe UI" w:cs="Segoe UI"/>
                <w:sz w:val="22"/>
                <w:szCs w:val="22"/>
                <w:lang w:bidi="en-US"/>
              </w:rPr>
              <w:t xml:space="preserve">Internet </w:t>
            </w:r>
            <w:r>
              <w:rPr>
                <w:rFonts w:ascii="Segoe UI" w:eastAsia="Times New Roman" w:hAnsi="Segoe UI" w:cs="Segoe UI"/>
                <w:sz w:val="22"/>
                <w:szCs w:val="22"/>
                <w:lang w:bidi="en-US"/>
              </w:rPr>
              <w:t>browsers</w:t>
            </w:r>
            <w:r w:rsidRPr="00674483">
              <w:rPr>
                <w:rFonts w:ascii="Segoe UI" w:eastAsia="Times New Roman" w:hAnsi="Segoe UI" w:cs="Segoe UI"/>
                <w:sz w:val="22"/>
                <w:szCs w:val="22"/>
                <w:lang w:bidi="en-US"/>
              </w:rPr>
              <w:t xml:space="preserve"> (allows access to the internet), Outlook (email program).</w:t>
            </w:r>
          </w:p>
        </w:tc>
      </w:tr>
      <w:tr w:rsidR="00C257CD" w:rsidRPr="00CF0758" w14:paraId="4E30BFA9" w14:textId="77777777" w:rsidTr="003358B9">
        <w:trPr>
          <w:trHeight w:val="878"/>
        </w:trPr>
        <w:tc>
          <w:tcPr>
            <w:tcW w:w="2117" w:type="dxa"/>
          </w:tcPr>
          <w:p w14:paraId="73255AC0" w14:textId="48E4029E" w:rsidR="00BC6C8D" w:rsidRPr="00674483" w:rsidRDefault="00BC6C8D" w:rsidP="00222A3C">
            <w:pPr>
              <w:jc w:val="left"/>
              <w:rPr>
                <w:rFonts w:ascii="Segoe UI" w:hAnsi="Segoe UI" w:cs="Segoe UI"/>
                <w:b/>
                <w:sz w:val="22"/>
                <w:szCs w:val="22"/>
              </w:rPr>
            </w:pPr>
            <w:r w:rsidRPr="00674483">
              <w:rPr>
                <w:rFonts w:ascii="Segoe UI" w:hAnsi="Segoe UI" w:cs="Segoe UI"/>
                <w:b/>
                <w:sz w:val="22"/>
                <w:szCs w:val="22"/>
              </w:rPr>
              <w:t xml:space="preserve">ICT </w:t>
            </w:r>
            <w:r w:rsidR="00195CAD">
              <w:rPr>
                <w:rFonts w:ascii="Segoe UI" w:hAnsi="Segoe UI" w:cs="Segoe UI"/>
                <w:b/>
                <w:sz w:val="22"/>
                <w:szCs w:val="22"/>
              </w:rPr>
              <w:t>s</w:t>
            </w:r>
            <w:r w:rsidRPr="00674483">
              <w:rPr>
                <w:rFonts w:ascii="Segoe UI" w:hAnsi="Segoe UI" w:cs="Segoe UI"/>
                <w:b/>
                <w:sz w:val="22"/>
                <w:szCs w:val="22"/>
              </w:rPr>
              <w:t>ystems</w:t>
            </w:r>
          </w:p>
        </w:tc>
        <w:tc>
          <w:tcPr>
            <w:tcW w:w="6553" w:type="dxa"/>
          </w:tcPr>
          <w:p w14:paraId="7B1776AD" w14:textId="239A0CD6" w:rsidR="00BC6C8D" w:rsidRPr="00674483" w:rsidRDefault="00BC6C8D" w:rsidP="00222A3C">
            <w:pPr>
              <w:jc w:val="left"/>
              <w:rPr>
                <w:rFonts w:ascii="Segoe UI" w:hAnsi="Segoe UI" w:cs="Segoe UI"/>
                <w:sz w:val="22"/>
                <w:szCs w:val="22"/>
              </w:rPr>
            </w:pPr>
            <w:r w:rsidRPr="00674483">
              <w:rPr>
                <w:rFonts w:ascii="Segoe UI" w:hAnsi="Segoe UI" w:cs="Segoe UI"/>
                <w:sz w:val="22"/>
                <w:szCs w:val="22"/>
              </w:rPr>
              <w:t>Sets of procedures or ways of doing things. ICT systems include protocols and policies put in place by an organisation or a third party relating to the use of or access to ICT hardware or software</w:t>
            </w:r>
            <w:r w:rsidR="003D42A4">
              <w:rPr>
                <w:rFonts w:ascii="Segoe UI" w:hAnsi="Segoe UI" w:cs="Segoe UI"/>
                <w:sz w:val="22"/>
                <w:szCs w:val="22"/>
              </w:rPr>
              <w:t>.</w:t>
            </w:r>
          </w:p>
        </w:tc>
      </w:tr>
      <w:tr w:rsidR="00C257CD" w:rsidRPr="00CF0758" w14:paraId="036EAA8B" w14:textId="77777777" w:rsidTr="003358B9">
        <w:trPr>
          <w:trHeight w:val="878"/>
        </w:trPr>
        <w:tc>
          <w:tcPr>
            <w:tcW w:w="2117" w:type="dxa"/>
          </w:tcPr>
          <w:p w14:paraId="3F02AEC4" w14:textId="7299AAAF" w:rsidR="00BC6C8D" w:rsidRPr="00674483" w:rsidRDefault="00BC6C8D" w:rsidP="00222A3C">
            <w:pPr>
              <w:jc w:val="left"/>
              <w:rPr>
                <w:rFonts w:ascii="Segoe UI" w:hAnsi="Segoe UI" w:cs="Segoe UI"/>
                <w:b/>
                <w:sz w:val="22"/>
                <w:szCs w:val="22"/>
              </w:rPr>
            </w:pPr>
            <w:r w:rsidRPr="00674483">
              <w:rPr>
                <w:rFonts w:ascii="Segoe UI" w:hAnsi="Segoe UI" w:cs="Segoe UI"/>
                <w:b/>
                <w:sz w:val="22"/>
                <w:szCs w:val="22"/>
              </w:rPr>
              <w:t xml:space="preserve">ICT </w:t>
            </w:r>
            <w:r w:rsidR="00195CAD">
              <w:rPr>
                <w:rFonts w:ascii="Segoe UI" w:hAnsi="Segoe UI" w:cs="Segoe UI"/>
                <w:b/>
                <w:sz w:val="22"/>
                <w:szCs w:val="22"/>
              </w:rPr>
              <w:t>s</w:t>
            </w:r>
            <w:r w:rsidRPr="00674483">
              <w:rPr>
                <w:rFonts w:ascii="Segoe UI" w:hAnsi="Segoe UI" w:cs="Segoe UI"/>
                <w:b/>
                <w:sz w:val="22"/>
                <w:szCs w:val="22"/>
              </w:rPr>
              <w:t>ystem user</w:t>
            </w:r>
          </w:p>
        </w:tc>
        <w:tc>
          <w:tcPr>
            <w:tcW w:w="6553" w:type="dxa"/>
          </w:tcPr>
          <w:p w14:paraId="64F76F1D" w14:textId="7BA24A9E" w:rsidR="00BC6C8D" w:rsidRPr="00674483" w:rsidRDefault="00BC6C8D" w:rsidP="00222A3C">
            <w:pPr>
              <w:jc w:val="left"/>
              <w:rPr>
                <w:rFonts w:ascii="Segoe UI" w:hAnsi="Segoe UI" w:cs="Segoe UI"/>
                <w:sz w:val="22"/>
                <w:szCs w:val="22"/>
              </w:rPr>
            </w:pPr>
            <w:r w:rsidRPr="00674483">
              <w:rPr>
                <w:rFonts w:ascii="Segoe UI" w:hAnsi="Segoe UI" w:cs="Segoe UI"/>
                <w:sz w:val="22"/>
                <w:szCs w:val="22"/>
              </w:rPr>
              <w:t xml:space="preserve">A person who is set up with access to the organisation’s ICT systems. System users include all staff </w:t>
            </w:r>
            <w:r w:rsidR="00E27942" w:rsidRPr="00674483">
              <w:rPr>
                <w:rFonts w:ascii="Segoe UI" w:hAnsi="Segoe UI" w:cs="Segoe UI"/>
                <w:sz w:val="22"/>
                <w:szCs w:val="22"/>
              </w:rPr>
              <w:t>members but</w:t>
            </w:r>
            <w:r w:rsidRPr="00674483">
              <w:rPr>
                <w:rFonts w:ascii="Segoe UI" w:hAnsi="Segoe UI" w:cs="Segoe UI"/>
                <w:sz w:val="22"/>
                <w:szCs w:val="22"/>
              </w:rPr>
              <w:t xml:space="preserve"> can also include anyone else who is explicitly authorised to use the organisation’s ICT systems, including students, consultants, Board members or volunteers. </w:t>
            </w:r>
          </w:p>
        </w:tc>
      </w:tr>
      <w:tr w:rsidR="00B67BCA" w:rsidRPr="00CF0758" w14:paraId="3C955B25" w14:textId="77777777" w:rsidTr="00816A44">
        <w:trPr>
          <w:trHeight w:val="878"/>
        </w:trPr>
        <w:tc>
          <w:tcPr>
            <w:tcW w:w="2117" w:type="dxa"/>
          </w:tcPr>
          <w:p w14:paraId="7C6DCD9D" w14:textId="77777777" w:rsidR="00B67BCA" w:rsidRPr="00674483" w:rsidRDefault="00B67BCA" w:rsidP="00222A3C">
            <w:pPr>
              <w:jc w:val="left"/>
              <w:rPr>
                <w:rFonts w:ascii="Segoe UI" w:hAnsi="Segoe UI" w:cs="Segoe UI"/>
                <w:b/>
                <w:sz w:val="22"/>
                <w:szCs w:val="22"/>
              </w:rPr>
            </w:pPr>
            <w:r w:rsidRPr="00674483">
              <w:rPr>
                <w:rFonts w:ascii="Segoe UI" w:hAnsi="Segoe UI" w:cs="Segoe UI"/>
                <w:b/>
                <w:sz w:val="22"/>
                <w:szCs w:val="22"/>
              </w:rPr>
              <w:t>Information and communication technology (ICT)</w:t>
            </w:r>
          </w:p>
        </w:tc>
        <w:tc>
          <w:tcPr>
            <w:tcW w:w="6553" w:type="dxa"/>
          </w:tcPr>
          <w:p w14:paraId="1A07E97F" w14:textId="7CAF4D29" w:rsidR="00B67BCA" w:rsidRPr="00674483" w:rsidRDefault="00B67BCA" w:rsidP="00222A3C">
            <w:pPr>
              <w:jc w:val="left"/>
              <w:rPr>
                <w:rFonts w:ascii="Segoe UI" w:hAnsi="Segoe UI" w:cs="Segoe UI"/>
                <w:sz w:val="22"/>
                <w:szCs w:val="22"/>
              </w:rPr>
            </w:pPr>
            <w:r w:rsidRPr="00674483">
              <w:rPr>
                <w:rFonts w:ascii="Segoe UI" w:hAnsi="Segoe UI" w:cs="Segoe UI"/>
                <w:sz w:val="22"/>
                <w:szCs w:val="22"/>
              </w:rPr>
              <w:t>An umbrella term describing technology systems and objects that enable users to access, store, transmit, exchange and manipulate information, including computers, networks, telecommunications (telephone lines and wireless signals), software, data storage, and audio-visual systems.</w:t>
            </w:r>
          </w:p>
        </w:tc>
      </w:tr>
      <w:tr w:rsidR="00B67BCA" w:rsidRPr="00CF0758" w14:paraId="6669EFEF" w14:textId="77777777" w:rsidTr="003D42A4">
        <w:trPr>
          <w:trHeight w:val="638"/>
        </w:trPr>
        <w:tc>
          <w:tcPr>
            <w:tcW w:w="2117" w:type="dxa"/>
          </w:tcPr>
          <w:p w14:paraId="48D66226" w14:textId="77777777" w:rsidR="00B67BCA" w:rsidRPr="00674483" w:rsidRDefault="00B67BCA" w:rsidP="00222A3C">
            <w:pPr>
              <w:jc w:val="left"/>
              <w:rPr>
                <w:rFonts w:ascii="Segoe UI" w:hAnsi="Segoe UI" w:cs="Segoe UI"/>
                <w:b/>
                <w:sz w:val="22"/>
                <w:szCs w:val="22"/>
              </w:rPr>
            </w:pPr>
            <w:r w:rsidRPr="00674483">
              <w:rPr>
                <w:rFonts w:ascii="Segoe UI" w:hAnsi="Segoe UI" w:cs="Segoe UI"/>
                <w:b/>
                <w:sz w:val="22"/>
                <w:szCs w:val="22"/>
              </w:rPr>
              <w:t>Information management</w:t>
            </w:r>
          </w:p>
        </w:tc>
        <w:tc>
          <w:tcPr>
            <w:tcW w:w="6553" w:type="dxa"/>
          </w:tcPr>
          <w:p w14:paraId="4536E7DD" w14:textId="4019952C" w:rsidR="00B67BCA" w:rsidRPr="00674483" w:rsidRDefault="00B67BCA" w:rsidP="00222A3C">
            <w:pPr>
              <w:jc w:val="left"/>
              <w:rPr>
                <w:rFonts w:ascii="Segoe UI" w:hAnsi="Segoe UI" w:cs="Segoe UI"/>
                <w:sz w:val="22"/>
                <w:szCs w:val="22"/>
              </w:rPr>
            </w:pPr>
            <w:r w:rsidRPr="00674483">
              <w:rPr>
                <w:rFonts w:ascii="Segoe UI" w:hAnsi="Segoe UI" w:cs="Segoe UI"/>
                <w:sz w:val="22"/>
                <w:szCs w:val="22"/>
              </w:rPr>
              <w:t>Includes the creation, collection, storage, access, use and disposal of information assets.</w:t>
            </w:r>
          </w:p>
        </w:tc>
      </w:tr>
      <w:tr w:rsidR="00322895" w:rsidRPr="009433FF" w14:paraId="6E116785" w14:textId="77777777" w:rsidTr="003358B9">
        <w:tc>
          <w:tcPr>
            <w:tcW w:w="2117" w:type="dxa"/>
          </w:tcPr>
          <w:p w14:paraId="7AC00535" w14:textId="77777777" w:rsidR="00322895" w:rsidRPr="00674483" w:rsidRDefault="00322895"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t>Knowledge Management</w:t>
            </w:r>
          </w:p>
        </w:tc>
        <w:tc>
          <w:tcPr>
            <w:tcW w:w="6553" w:type="dxa"/>
          </w:tcPr>
          <w:p w14:paraId="3394C9E0" w14:textId="35A43B7F" w:rsidR="00322895" w:rsidRPr="00674483" w:rsidRDefault="000D2FA1" w:rsidP="00222A3C">
            <w:pPr>
              <w:tabs>
                <w:tab w:val="left" w:pos="284"/>
                <w:tab w:val="left" w:pos="993"/>
                <w:tab w:val="right" w:pos="9072"/>
              </w:tabs>
              <w:spacing w:line="264" w:lineRule="auto"/>
              <w:jc w:val="left"/>
              <w:rPr>
                <w:rFonts w:ascii="Segoe UI" w:eastAsia="Times New Roman" w:hAnsi="Segoe UI" w:cs="Segoe UI"/>
                <w:sz w:val="22"/>
                <w:szCs w:val="22"/>
                <w:lang w:bidi="en-US"/>
              </w:rPr>
            </w:pPr>
            <w:r>
              <w:rPr>
                <w:rFonts w:ascii="Segoe UI" w:eastAsia="Times New Roman" w:hAnsi="Segoe UI" w:cs="Segoe UI"/>
                <w:sz w:val="22"/>
                <w:szCs w:val="22"/>
                <w:lang w:bidi="en-US"/>
              </w:rPr>
              <w:t>T</w:t>
            </w:r>
            <w:r w:rsidR="00322895" w:rsidRPr="00674483">
              <w:rPr>
                <w:rFonts w:ascii="Segoe UI" w:eastAsia="Times New Roman" w:hAnsi="Segoe UI" w:cs="Segoe UI"/>
                <w:sz w:val="22"/>
                <w:szCs w:val="22"/>
                <w:lang w:bidi="en-US"/>
              </w:rPr>
              <w:t>he process of capturing, developing, sharing, and effectively using organisational knowledge.</w:t>
            </w:r>
          </w:p>
        </w:tc>
      </w:tr>
      <w:tr w:rsidR="00674483" w:rsidRPr="00CF0758" w14:paraId="2AD268FD" w14:textId="77777777" w:rsidTr="003D42A4">
        <w:trPr>
          <w:trHeight w:val="614"/>
        </w:trPr>
        <w:tc>
          <w:tcPr>
            <w:tcW w:w="2117" w:type="dxa"/>
          </w:tcPr>
          <w:p w14:paraId="0FA0DFA0" w14:textId="77777777" w:rsidR="00674483" w:rsidRPr="00674483" w:rsidRDefault="00674483" w:rsidP="00222A3C">
            <w:pPr>
              <w:jc w:val="left"/>
              <w:rPr>
                <w:rFonts w:ascii="Segoe UI" w:hAnsi="Segoe UI" w:cs="Segoe UI"/>
                <w:b/>
                <w:sz w:val="22"/>
                <w:szCs w:val="22"/>
              </w:rPr>
            </w:pPr>
            <w:r w:rsidRPr="00674483">
              <w:rPr>
                <w:rFonts w:ascii="Segoe UI" w:hAnsi="Segoe UI" w:cs="Segoe UI"/>
                <w:b/>
                <w:sz w:val="22"/>
                <w:szCs w:val="22"/>
              </w:rPr>
              <w:t>Public domain</w:t>
            </w:r>
          </w:p>
        </w:tc>
        <w:tc>
          <w:tcPr>
            <w:tcW w:w="6553" w:type="dxa"/>
          </w:tcPr>
          <w:p w14:paraId="52874798" w14:textId="55D9C449" w:rsidR="00674483" w:rsidRPr="00674483" w:rsidRDefault="00674483" w:rsidP="00222A3C">
            <w:pPr>
              <w:jc w:val="left"/>
              <w:rPr>
                <w:rFonts w:ascii="Segoe UI" w:hAnsi="Segoe UI" w:cs="Segoe UI"/>
                <w:sz w:val="22"/>
                <w:szCs w:val="22"/>
              </w:rPr>
            </w:pPr>
            <w:r w:rsidRPr="00674483">
              <w:rPr>
                <w:rFonts w:ascii="Segoe UI" w:hAnsi="Segoe UI" w:cs="Segoe UI"/>
                <w:sz w:val="22"/>
                <w:szCs w:val="22"/>
              </w:rPr>
              <w:t xml:space="preserve">In relation to confidentiality is “common knowledge,” i.e. information that can be accessed by the </w:t>
            </w:r>
            <w:r w:rsidR="00CE5D34" w:rsidRPr="00674483">
              <w:rPr>
                <w:rFonts w:ascii="Segoe UI" w:hAnsi="Segoe UI" w:cs="Segoe UI"/>
                <w:sz w:val="22"/>
                <w:szCs w:val="22"/>
              </w:rPr>
              <w:t>public</w:t>
            </w:r>
            <w:r w:rsidRPr="00674483">
              <w:rPr>
                <w:rFonts w:ascii="Segoe UI" w:hAnsi="Segoe UI" w:cs="Segoe UI"/>
                <w:sz w:val="22"/>
                <w:szCs w:val="22"/>
              </w:rPr>
              <w:t>.</w:t>
            </w:r>
          </w:p>
        </w:tc>
      </w:tr>
      <w:tr w:rsidR="00322895" w:rsidRPr="009433FF" w14:paraId="75FEE535" w14:textId="77777777" w:rsidTr="003358B9">
        <w:tc>
          <w:tcPr>
            <w:tcW w:w="2117" w:type="dxa"/>
          </w:tcPr>
          <w:p w14:paraId="59D98121" w14:textId="77777777" w:rsidR="00322895" w:rsidRPr="00674483" w:rsidRDefault="00322895" w:rsidP="00222A3C">
            <w:pPr>
              <w:tabs>
                <w:tab w:val="left" w:pos="284"/>
                <w:tab w:val="left" w:pos="993"/>
                <w:tab w:val="right" w:pos="9072"/>
              </w:tabs>
              <w:spacing w:line="264" w:lineRule="auto"/>
              <w:jc w:val="left"/>
              <w:rPr>
                <w:rFonts w:ascii="Segoe UI" w:eastAsia="Times New Roman" w:hAnsi="Segoe UI" w:cs="Segoe UI"/>
                <w:b/>
                <w:bCs/>
                <w:sz w:val="22"/>
                <w:szCs w:val="22"/>
                <w:lang w:bidi="en-US"/>
              </w:rPr>
            </w:pPr>
            <w:r w:rsidRPr="00674483">
              <w:rPr>
                <w:rFonts w:ascii="Segoe UI" w:eastAsia="Times New Roman" w:hAnsi="Segoe UI" w:cs="Segoe UI"/>
                <w:b/>
                <w:bCs/>
                <w:sz w:val="22"/>
                <w:szCs w:val="22"/>
                <w:lang w:bidi="en-US"/>
              </w:rPr>
              <w:t>Social media</w:t>
            </w:r>
          </w:p>
        </w:tc>
        <w:tc>
          <w:tcPr>
            <w:tcW w:w="6553" w:type="dxa"/>
          </w:tcPr>
          <w:p w14:paraId="083BB798" w14:textId="77777777" w:rsidR="00322895" w:rsidRPr="00674483" w:rsidRDefault="00322895" w:rsidP="00222A3C">
            <w:pPr>
              <w:tabs>
                <w:tab w:val="left" w:pos="284"/>
                <w:tab w:val="left" w:pos="993"/>
                <w:tab w:val="right" w:pos="9072"/>
              </w:tabs>
              <w:spacing w:line="264" w:lineRule="auto"/>
              <w:jc w:val="left"/>
              <w:rPr>
                <w:rFonts w:ascii="Segoe UI" w:eastAsia="Times New Roman" w:hAnsi="Segoe UI" w:cs="Segoe UI"/>
                <w:sz w:val="22"/>
                <w:szCs w:val="22"/>
                <w:u w:val="single"/>
                <w:lang w:bidi="en-US"/>
              </w:rPr>
            </w:pPr>
            <w:r w:rsidRPr="00674483">
              <w:rPr>
                <w:rFonts w:ascii="Segoe UI" w:eastAsia="Times New Roman" w:hAnsi="Segoe UI" w:cs="Segoe UI"/>
                <w:sz w:val="22"/>
                <w:szCs w:val="22"/>
                <w:lang w:bidi="en-US"/>
              </w:rPr>
              <w:t>Media designed to be disseminated through social interaction, created using accessible publishing techniques. Social media allows for the easy sharing of existing content. Popular social media services include Facebook, Twitter, LinkedIn, blogs, Instagram, YouTube.</w:t>
            </w:r>
          </w:p>
        </w:tc>
      </w:tr>
    </w:tbl>
    <w:p w14:paraId="157D9FC3" w14:textId="77777777" w:rsidR="00857CD0" w:rsidRDefault="00857CD0" w:rsidP="00222A3C">
      <w:pPr>
        <w:pStyle w:val="Heading2"/>
        <w:rPr>
          <w:rFonts w:ascii="Segoe UI" w:hAnsi="Segoe UI" w:cs="Segoe UI"/>
          <w:sz w:val="22"/>
          <w:szCs w:val="22"/>
        </w:rPr>
      </w:pPr>
      <w:bookmarkStart w:id="35" w:name="_Toc522885927"/>
      <w:bookmarkStart w:id="36" w:name="_Toc213658579"/>
      <w:r w:rsidRPr="00CF0758">
        <w:rPr>
          <w:rFonts w:ascii="Segoe UI" w:hAnsi="Segoe UI" w:cs="Segoe UI"/>
          <w:sz w:val="22"/>
          <w:szCs w:val="22"/>
        </w:rPr>
        <w:t>1.4</w:t>
      </w:r>
      <w:r w:rsidRPr="00CF0758">
        <w:rPr>
          <w:rFonts w:ascii="Segoe UI" w:hAnsi="Segoe UI" w:cs="Segoe UI"/>
          <w:sz w:val="22"/>
          <w:szCs w:val="22"/>
        </w:rPr>
        <w:tab/>
        <w:t>Principles</w:t>
      </w:r>
      <w:bookmarkEnd w:id="35"/>
      <w:bookmarkEnd w:id="36"/>
    </w:p>
    <w:p w14:paraId="7503DE31" w14:textId="4FE97C5B" w:rsidR="00857CD0" w:rsidRDefault="00857CD0" w:rsidP="00222A3C">
      <w:pPr>
        <w:jc w:val="left"/>
        <w:rPr>
          <w:rFonts w:ascii="Segoe UI" w:hAnsi="Segoe UI" w:cs="Segoe UI"/>
          <w:sz w:val="22"/>
          <w:szCs w:val="22"/>
        </w:rPr>
      </w:pPr>
      <w:r w:rsidRPr="00CF0758">
        <w:rPr>
          <w:rFonts w:ascii="Segoe UI" w:hAnsi="Segoe UI" w:cs="Segoe UI"/>
          <w:sz w:val="22"/>
          <w:szCs w:val="22"/>
        </w:rPr>
        <w:t xml:space="preserve">The following principles guide </w:t>
      </w:r>
      <w:r w:rsidRPr="00CF0758">
        <w:rPr>
          <w:rFonts w:ascii="Segoe UI" w:hAnsi="Segoe UI" w:cs="Segoe UI"/>
          <w:b/>
          <w:sz w:val="22"/>
          <w:szCs w:val="22"/>
        </w:rPr>
        <w:t>[Insert organisation name</w:t>
      </w:r>
      <w:r w:rsidR="0007218E" w:rsidRPr="00CF0758">
        <w:rPr>
          <w:rFonts w:ascii="Segoe UI" w:hAnsi="Segoe UI" w:cs="Segoe UI"/>
          <w:b/>
          <w:sz w:val="22"/>
          <w:szCs w:val="22"/>
        </w:rPr>
        <w:t>]</w:t>
      </w:r>
      <w:r w:rsidR="0007218E" w:rsidRPr="00BF2A43">
        <w:rPr>
          <w:rFonts w:ascii="Segoe UI" w:hAnsi="Segoe UI" w:cs="Segoe UI"/>
          <w:bCs/>
          <w:sz w:val="22"/>
          <w:szCs w:val="22"/>
        </w:rPr>
        <w:t>’s</w:t>
      </w:r>
      <w:r w:rsidRPr="00CF0758">
        <w:rPr>
          <w:rFonts w:ascii="Segoe UI" w:hAnsi="Segoe UI" w:cs="Segoe UI"/>
          <w:sz w:val="22"/>
          <w:szCs w:val="22"/>
        </w:rPr>
        <w:t xml:space="preserve"> ICT policy: </w:t>
      </w:r>
    </w:p>
    <w:p w14:paraId="06F51AFA" w14:textId="77777777" w:rsidR="00600473" w:rsidRPr="00CF0758" w:rsidRDefault="00600473" w:rsidP="00222A3C">
      <w:pPr>
        <w:jc w:val="left"/>
        <w:rPr>
          <w:rFonts w:ascii="Segoe UI" w:hAnsi="Segoe UI" w:cs="Segoe UI"/>
          <w:sz w:val="22"/>
          <w:szCs w:val="22"/>
        </w:rPr>
      </w:pPr>
    </w:p>
    <w:p w14:paraId="547E71F4" w14:textId="50C65291" w:rsidR="00857CD0" w:rsidRPr="00CF0758" w:rsidRDefault="00857CD0"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t xml:space="preserve">Responsibilities for ICT management and administration are clearly defined.  </w:t>
      </w:r>
    </w:p>
    <w:p w14:paraId="11E67A41" w14:textId="6D47F59D" w:rsidR="00857CD0" w:rsidRPr="00CF0758" w:rsidRDefault="00857CD0"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t xml:space="preserve">An ICT </w:t>
      </w:r>
      <w:r w:rsidR="00600473">
        <w:rPr>
          <w:rFonts w:ascii="Segoe UI" w:hAnsi="Segoe UI" w:cs="Segoe UI"/>
          <w:sz w:val="22"/>
          <w:szCs w:val="22"/>
        </w:rPr>
        <w:t>s</w:t>
      </w:r>
      <w:r w:rsidRPr="00CF0758">
        <w:rPr>
          <w:rFonts w:ascii="Segoe UI" w:hAnsi="Segoe UI" w:cs="Segoe UI"/>
          <w:sz w:val="22"/>
          <w:szCs w:val="22"/>
        </w:rPr>
        <w:t>trategy canvas</w:t>
      </w:r>
      <w:r w:rsidR="002A6A73" w:rsidRPr="00CF0758">
        <w:rPr>
          <w:rFonts w:ascii="Segoe UI" w:hAnsi="Segoe UI" w:cs="Segoe UI"/>
          <w:sz w:val="22"/>
          <w:szCs w:val="22"/>
        </w:rPr>
        <w:t>s</w:t>
      </w:r>
      <w:r w:rsidRPr="00CF0758">
        <w:rPr>
          <w:rFonts w:ascii="Segoe UI" w:hAnsi="Segoe UI" w:cs="Segoe UI"/>
          <w:sz w:val="22"/>
          <w:szCs w:val="22"/>
        </w:rPr>
        <w:t xml:space="preserve">es the current and future ICT needs of the organisation and aligns with </w:t>
      </w:r>
      <w:r w:rsidR="001650E8" w:rsidRPr="00CF0758">
        <w:rPr>
          <w:rFonts w:ascii="Segoe UI" w:hAnsi="Segoe UI" w:cs="Segoe UI"/>
          <w:sz w:val="22"/>
          <w:szCs w:val="22"/>
        </w:rPr>
        <w:t>the organisation</w:t>
      </w:r>
      <w:r w:rsidRPr="00CF0758">
        <w:rPr>
          <w:rFonts w:ascii="Segoe UI" w:hAnsi="Segoe UI" w:cs="Segoe UI"/>
          <w:sz w:val="22"/>
          <w:szCs w:val="22"/>
        </w:rPr>
        <w:t xml:space="preserve">’s strategic plan. </w:t>
      </w:r>
    </w:p>
    <w:p w14:paraId="51ECD692" w14:textId="1F0DC6ED" w:rsidR="00857CD0" w:rsidRPr="00CF0758" w:rsidRDefault="00857CD0"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t>ICT purchases are made for a valid reason, in an approved way and in alignment with the ICT Strategy.</w:t>
      </w:r>
    </w:p>
    <w:p w14:paraId="5500ECF0" w14:textId="77777777" w:rsidR="008E7369" w:rsidRPr="00CF0758" w:rsidRDefault="00857CD0"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t>ICT tools and systems are “fit for purpose” and responsive to changing environments and technologies.</w:t>
      </w:r>
      <w:r w:rsidR="0007218E" w:rsidRPr="00CF0758">
        <w:rPr>
          <w:rFonts w:ascii="Segoe UI" w:hAnsi="Segoe UI" w:cs="Segoe UI"/>
          <w:sz w:val="22"/>
          <w:szCs w:val="22"/>
        </w:rPr>
        <w:t xml:space="preserve"> </w:t>
      </w:r>
    </w:p>
    <w:p w14:paraId="756E4080" w14:textId="04BDBEC6" w:rsidR="00857CD0" w:rsidRPr="00CF0758" w:rsidRDefault="00857CD0"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t xml:space="preserve">All relevant laws are complied with, including laws relating to data protection, </w:t>
      </w:r>
      <w:r w:rsidR="001A0DDE">
        <w:rPr>
          <w:rFonts w:ascii="Segoe UI" w:hAnsi="Segoe UI" w:cs="Segoe UI"/>
          <w:sz w:val="22"/>
          <w:szCs w:val="22"/>
        </w:rPr>
        <w:t xml:space="preserve">notifying of data breaches, </w:t>
      </w:r>
      <w:r w:rsidRPr="00CF0758">
        <w:rPr>
          <w:rFonts w:ascii="Segoe UI" w:hAnsi="Segoe UI" w:cs="Segoe UI"/>
          <w:sz w:val="22"/>
          <w:szCs w:val="22"/>
        </w:rPr>
        <w:t>acceptable use of internet and email, software licensing, privacy, confidentiality, discrimination and harassment.</w:t>
      </w:r>
    </w:p>
    <w:p w14:paraId="21AD77C5" w14:textId="40A5C04E" w:rsidR="00857CD0" w:rsidRDefault="001650E8" w:rsidP="00222A3C">
      <w:pPr>
        <w:pStyle w:val="ListParagraph"/>
        <w:numPr>
          <w:ilvl w:val="0"/>
          <w:numId w:val="27"/>
        </w:numPr>
        <w:jc w:val="left"/>
        <w:rPr>
          <w:rFonts w:ascii="Segoe UI" w:hAnsi="Segoe UI" w:cs="Segoe UI"/>
          <w:sz w:val="22"/>
          <w:szCs w:val="22"/>
        </w:rPr>
      </w:pPr>
      <w:r w:rsidRPr="00CF0758">
        <w:rPr>
          <w:rFonts w:ascii="Segoe UI" w:hAnsi="Segoe UI" w:cs="Segoe UI"/>
          <w:sz w:val="22"/>
          <w:szCs w:val="22"/>
        </w:rPr>
        <w:lastRenderedPageBreak/>
        <w:t>Staff, Board members, volunteers</w:t>
      </w:r>
      <w:r w:rsidR="3D7A764F" w:rsidRPr="00CF0758">
        <w:rPr>
          <w:rFonts w:ascii="Segoe UI" w:hAnsi="Segoe UI" w:cs="Segoe UI"/>
          <w:sz w:val="22"/>
          <w:szCs w:val="22"/>
        </w:rPr>
        <w:t xml:space="preserve">, contractors </w:t>
      </w:r>
      <w:r w:rsidR="00857CD0" w:rsidRPr="00CF0758">
        <w:rPr>
          <w:rFonts w:ascii="Segoe UI" w:hAnsi="Segoe UI" w:cs="Segoe UI"/>
          <w:sz w:val="22"/>
          <w:szCs w:val="22"/>
        </w:rPr>
        <w:t xml:space="preserve">and </w:t>
      </w:r>
      <w:r w:rsidR="0007218E" w:rsidRPr="00CF0758">
        <w:rPr>
          <w:rFonts w:ascii="Segoe UI" w:hAnsi="Segoe UI" w:cs="Segoe UI"/>
          <w:sz w:val="22"/>
          <w:szCs w:val="22"/>
        </w:rPr>
        <w:t xml:space="preserve">students </w:t>
      </w:r>
      <w:r w:rsidR="00857CD0" w:rsidRPr="00CF0758">
        <w:rPr>
          <w:rFonts w:ascii="Segoe UI" w:hAnsi="Segoe UI" w:cs="Segoe UI"/>
          <w:sz w:val="22"/>
          <w:szCs w:val="22"/>
        </w:rPr>
        <w:t>are entitled to training and other support to assist them in using ICT systems</w:t>
      </w:r>
      <w:r w:rsidR="00AF0C7E" w:rsidRPr="00CF0758">
        <w:rPr>
          <w:rFonts w:ascii="Segoe UI" w:hAnsi="Segoe UI" w:cs="Segoe UI"/>
          <w:sz w:val="22"/>
          <w:szCs w:val="22"/>
        </w:rPr>
        <w:t xml:space="preserve"> that are relevant to the work of the organisation</w:t>
      </w:r>
      <w:r w:rsidR="005B401F">
        <w:rPr>
          <w:rFonts w:ascii="Segoe UI" w:hAnsi="Segoe UI" w:cs="Segoe UI"/>
          <w:sz w:val="22"/>
          <w:szCs w:val="22"/>
        </w:rPr>
        <w:t xml:space="preserve"> and regular cyber security training</w:t>
      </w:r>
    </w:p>
    <w:p w14:paraId="7C892875" w14:textId="5BF249E9" w:rsidR="00673ABF" w:rsidRDefault="009D1A47" w:rsidP="00222A3C">
      <w:pPr>
        <w:pStyle w:val="ListParagraph"/>
        <w:numPr>
          <w:ilvl w:val="0"/>
          <w:numId w:val="27"/>
        </w:numPr>
        <w:jc w:val="left"/>
        <w:rPr>
          <w:rFonts w:ascii="Segoe UI" w:hAnsi="Segoe UI" w:cs="Segoe UI"/>
          <w:sz w:val="22"/>
          <w:szCs w:val="22"/>
        </w:rPr>
      </w:pPr>
      <w:r>
        <w:rPr>
          <w:rFonts w:ascii="Segoe UI" w:hAnsi="Segoe UI" w:cs="Segoe UI"/>
          <w:sz w:val="22"/>
          <w:szCs w:val="22"/>
        </w:rPr>
        <w:t>The organisation’s information and knowledge management processes align with current industry best practice, government and legal requirements.</w:t>
      </w:r>
    </w:p>
    <w:p w14:paraId="773DE399" w14:textId="77777777" w:rsidR="00DC2339" w:rsidRPr="00CF0758" w:rsidRDefault="00DC2339" w:rsidP="00222A3C">
      <w:pPr>
        <w:pStyle w:val="ListParagraph"/>
        <w:ind w:left="360"/>
        <w:jc w:val="left"/>
        <w:rPr>
          <w:rFonts w:ascii="Segoe UI" w:hAnsi="Segoe UI" w:cs="Segoe UI"/>
          <w:sz w:val="22"/>
          <w:szCs w:val="22"/>
        </w:rPr>
      </w:pPr>
    </w:p>
    <w:p w14:paraId="16D8916B" w14:textId="7385183C" w:rsidR="00857CD0" w:rsidRPr="00DC2339" w:rsidRDefault="00DC2339" w:rsidP="00222A3C">
      <w:pPr>
        <w:jc w:val="left"/>
        <w:rPr>
          <w:rFonts w:ascii="Segoe UI" w:hAnsi="Segoe UI" w:cs="Segoe UI"/>
          <w:sz w:val="22"/>
          <w:szCs w:val="22"/>
        </w:rPr>
      </w:pPr>
      <w:r w:rsidRPr="00DC2339">
        <w:rPr>
          <w:rFonts w:ascii="Segoe UI" w:eastAsia="Times New Roman" w:hAnsi="Segoe UI" w:cs="Segoe UI"/>
          <w:sz w:val="22"/>
          <w:szCs w:val="22"/>
          <w:lang w:bidi="en-US"/>
        </w:rPr>
        <w:t xml:space="preserve">These principles are derived from the </w:t>
      </w:r>
      <w:hyperlink r:id="rId11" w:history="1">
        <w:r w:rsidRPr="00DC2339">
          <w:rPr>
            <w:rFonts w:ascii="Segoe UI" w:eastAsia="Times New Roman" w:hAnsi="Segoe UI" w:cs="Segoe UI"/>
            <w:color w:val="0000FF" w:themeColor="hyperlink"/>
            <w:sz w:val="22"/>
            <w:szCs w:val="22"/>
            <w:u w:val="single"/>
            <w:lang w:bidi="en-US"/>
          </w:rPr>
          <w:t xml:space="preserve">Australian and New Zealand Standards relating to </w:t>
        </w:r>
        <w:r w:rsidRPr="00DC2339">
          <w:rPr>
            <w:rFonts w:ascii="Segoe UI" w:eastAsia="Times New Roman" w:hAnsi="Segoe UI" w:cs="Segoe UI"/>
            <w:i/>
            <w:color w:val="0000FF" w:themeColor="hyperlink"/>
            <w:sz w:val="22"/>
            <w:szCs w:val="22"/>
            <w:u w:val="single"/>
            <w:lang w:bidi="en-US"/>
          </w:rPr>
          <w:t>Corporate Governance of IT</w:t>
        </w:r>
        <w:r w:rsidRPr="00DC2339">
          <w:rPr>
            <w:rFonts w:ascii="Segoe UI" w:eastAsia="Times New Roman" w:hAnsi="Segoe UI" w:cs="Segoe UI"/>
            <w:color w:val="0000FF" w:themeColor="hyperlink"/>
            <w:sz w:val="22"/>
            <w:szCs w:val="22"/>
            <w:u w:val="single"/>
            <w:lang w:bidi="en-US"/>
          </w:rPr>
          <w:t>, AS/NZS ISO/IEC 38500:2010.</w:t>
        </w:r>
      </w:hyperlink>
    </w:p>
    <w:p w14:paraId="6D7BC13C" w14:textId="77777777" w:rsidR="00496263" w:rsidRPr="00CF0758" w:rsidRDefault="00496263" w:rsidP="00222A3C">
      <w:pPr>
        <w:pStyle w:val="Heading2"/>
        <w:rPr>
          <w:rFonts w:ascii="Segoe UI" w:hAnsi="Segoe UI" w:cs="Segoe UI"/>
          <w:sz w:val="22"/>
          <w:szCs w:val="22"/>
        </w:rPr>
      </w:pPr>
      <w:bookmarkStart w:id="37" w:name="_Toc522885928"/>
      <w:bookmarkStart w:id="38" w:name="_Toc213658580"/>
      <w:r w:rsidRPr="00CF0758">
        <w:rPr>
          <w:rFonts w:ascii="Segoe UI" w:hAnsi="Segoe UI" w:cs="Segoe UI"/>
          <w:sz w:val="22"/>
          <w:szCs w:val="22"/>
        </w:rPr>
        <w:t>1.5</w:t>
      </w:r>
      <w:r w:rsidRPr="00CF0758">
        <w:rPr>
          <w:rFonts w:ascii="Segoe UI" w:hAnsi="Segoe UI" w:cs="Segoe UI"/>
          <w:sz w:val="22"/>
          <w:szCs w:val="22"/>
        </w:rPr>
        <w:tab/>
        <w:t>Outcomes</w:t>
      </w:r>
      <w:bookmarkEnd w:id="37"/>
      <w:bookmarkEnd w:id="38"/>
    </w:p>
    <w:p w14:paraId="03DF34CB" w14:textId="6178C572" w:rsidR="00496263" w:rsidRDefault="00496263" w:rsidP="00222A3C">
      <w:pPr>
        <w:jc w:val="left"/>
        <w:rPr>
          <w:rFonts w:ascii="Segoe UI" w:hAnsi="Segoe UI" w:cs="Segoe UI"/>
          <w:sz w:val="22"/>
          <w:szCs w:val="22"/>
        </w:rPr>
      </w:pPr>
      <w:r w:rsidRPr="00CF0758">
        <w:rPr>
          <w:rFonts w:ascii="Segoe UI" w:hAnsi="Segoe UI" w:cs="Segoe UI"/>
          <w:sz w:val="22"/>
          <w:szCs w:val="22"/>
        </w:rPr>
        <w:t xml:space="preserve">The outcome of this policy is that </w:t>
      </w:r>
      <w:r w:rsidRPr="00CF0758">
        <w:rPr>
          <w:rFonts w:ascii="Segoe UI" w:hAnsi="Segoe UI" w:cs="Segoe UI"/>
          <w:b/>
          <w:sz w:val="22"/>
          <w:szCs w:val="22"/>
        </w:rPr>
        <w:t>[insert organisation name</w:t>
      </w:r>
      <w:r w:rsidRPr="00CF0758">
        <w:rPr>
          <w:rFonts w:ascii="Segoe UI" w:hAnsi="Segoe UI" w:cs="Segoe UI"/>
          <w:sz w:val="22"/>
          <w:szCs w:val="22"/>
        </w:rPr>
        <w:t>] has ICT system</w:t>
      </w:r>
      <w:r w:rsidR="001D2913">
        <w:rPr>
          <w:rFonts w:ascii="Segoe UI" w:hAnsi="Segoe UI" w:cs="Segoe UI"/>
          <w:sz w:val="22"/>
          <w:szCs w:val="22"/>
        </w:rPr>
        <w:t>s</w:t>
      </w:r>
      <w:r w:rsidRPr="00CF0758">
        <w:rPr>
          <w:rFonts w:ascii="Segoe UI" w:hAnsi="Segoe UI" w:cs="Segoe UI"/>
          <w:sz w:val="22"/>
          <w:szCs w:val="22"/>
        </w:rPr>
        <w:t xml:space="preserve"> which </w:t>
      </w:r>
      <w:r w:rsidR="001D2913">
        <w:rPr>
          <w:rFonts w:ascii="Segoe UI" w:hAnsi="Segoe UI" w:cs="Segoe UI"/>
          <w:sz w:val="22"/>
          <w:szCs w:val="22"/>
        </w:rPr>
        <w:t>are</w:t>
      </w:r>
      <w:r w:rsidRPr="00CF0758">
        <w:rPr>
          <w:rFonts w:ascii="Segoe UI" w:hAnsi="Segoe UI" w:cs="Segoe UI"/>
          <w:sz w:val="22"/>
          <w:szCs w:val="22"/>
        </w:rPr>
        <w:t>:</w:t>
      </w:r>
    </w:p>
    <w:p w14:paraId="6D7D2C18" w14:textId="77777777" w:rsidR="00DE5DD8" w:rsidRPr="00CF0758" w:rsidRDefault="00DE5DD8" w:rsidP="00222A3C">
      <w:pPr>
        <w:jc w:val="left"/>
        <w:rPr>
          <w:rFonts w:ascii="Segoe UI" w:hAnsi="Segoe UI" w:cs="Segoe UI"/>
          <w:sz w:val="22"/>
          <w:szCs w:val="22"/>
        </w:rPr>
      </w:pPr>
    </w:p>
    <w:p w14:paraId="24F90DF0" w14:textId="6133F7D1" w:rsidR="00496263" w:rsidRPr="00CF0758" w:rsidRDefault="0049626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Secure</w:t>
      </w:r>
    </w:p>
    <w:p w14:paraId="019880E4" w14:textId="02C247BB" w:rsidR="00496263" w:rsidRPr="00CF0758" w:rsidRDefault="0049626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Stable</w:t>
      </w:r>
    </w:p>
    <w:p w14:paraId="52954FFE" w14:textId="14F0F1BB" w:rsidR="00496263" w:rsidRPr="00CF0758" w:rsidRDefault="0049626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Efficient</w:t>
      </w:r>
    </w:p>
    <w:p w14:paraId="452AA0B6" w14:textId="41FA2347" w:rsidR="00496263" w:rsidRPr="00CF0758" w:rsidRDefault="0049626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User-friendly </w:t>
      </w:r>
    </w:p>
    <w:p w14:paraId="773F0AFB" w14:textId="77777777" w:rsidR="00496263" w:rsidRPr="00CF0758" w:rsidRDefault="00496263" w:rsidP="00222A3C">
      <w:pPr>
        <w:jc w:val="left"/>
        <w:rPr>
          <w:rFonts w:ascii="Segoe UI" w:hAnsi="Segoe UI" w:cs="Segoe UI"/>
          <w:sz w:val="22"/>
          <w:szCs w:val="22"/>
        </w:rPr>
      </w:pPr>
    </w:p>
    <w:p w14:paraId="5C3DADA1" w14:textId="668C6744" w:rsidR="001E776D" w:rsidRPr="00CF0758" w:rsidRDefault="001E776D" w:rsidP="00222A3C">
      <w:pPr>
        <w:pStyle w:val="Heading2"/>
        <w:rPr>
          <w:rFonts w:ascii="Segoe UI" w:hAnsi="Segoe UI" w:cs="Segoe UI"/>
          <w:sz w:val="22"/>
          <w:szCs w:val="22"/>
        </w:rPr>
      </w:pPr>
      <w:bookmarkStart w:id="39" w:name="_Toc522885929"/>
      <w:bookmarkStart w:id="40" w:name="_Toc213658581"/>
      <w:r w:rsidRPr="00CF0758">
        <w:rPr>
          <w:rFonts w:ascii="Segoe UI" w:hAnsi="Segoe UI" w:cs="Segoe UI"/>
          <w:sz w:val="22"/>
          <w:szCs w:val="22"/>
        </w:rPr>
        <w:t>1.6</w:t>
      </w:r>
      <w:r w:rsidRPr="00CF0758">
        <w:rPr>
          <w:rFonts w:ascii="Segoe UI" w:hAnsi="Segoe UI" w:cs="Segoe UI"/>
          <w:sz w:val="22"/>
          <w:szCs w:val="22"/>
        </w:rPr>
        <w:tab/>
        <w:t>Delegations</w:t>
      </w:r>
      <w:bookmarkEnd w:id="39"/>
      <w:bookmarkEnd w:id="40"/>
      <w:r w:rsidRPr="00CF0758">
        <w:rPr>
          <w:rFonts w:ascii="Segoe UI" w:hAnsi="Segoe UI" w:cs="Segoe UI"/>
          <w:sz w:val="22"/>
          <w:szCs w:val="22"/>
        </w:rPr>
        <w:t xml:space="preserve"> </w:t>
      </w:r>
    </w:p>
    <w:tbl>
      <w:tblPr>
        <w:tblStyle w:val="TableGrid"/>
        <w:tblW w:w="0" w:type="auto"/>
        <w:tblInd w:w="108" w:type="dxa"/>
        <w:tblLook w:val="04A0" w:firstRow="1" w:lastRow="0" w:firstColumn="1" w:lastColumn="0" w:noHBand="0" w:noVBand="1"/>
      </w:tblPr>
      <w:tblGrid>
        <w:gridCol w:w="1833"/>
        <w:gridCol w:w="6837"/>
      </w:tblGrid>
      <w:tr w:rsidR="00C257CD" w:rsidRPr="00CF0758" w14:paraId="70F76D56" w14:textId="77777777" w:rsidTr="001C2257">
        <w:tc>
          <w:tcPr>
            <w:tcW w:w="1833" w:type="dxa"/>
            <w:shd w:val="clear" w:color="auto" w:fill="D9D9D9" w:themeFill="background1" w:themeFillShade="D9"/>
          </w:tcPr>
          <w:p w14:paraId="4689AAC9" w14:textId="27695316" w:rsidR="00C30854" w:rsidRPr="00CF0758" w:rsidRDefault="00C30854" w:rsidP="00222A3C">
            <w:pPr>
              <w:jc w:val="left"/>
              <w:rPr>
                <w:rFonts w:ascii="Segoe UI" w:hAnsi="Segoe UI" w:cs="Segoe UI"/>
                <w:b/>
                <w:sz w:val="22"/>
                <w:szCs w:val="22"/>
              </w:rPr>
            </w:pPr>
            <w:r w:rsidRPr="00CF0758">
              <w:rPr>
                <w:rFonts w:ascii="Segoe UI" w:hAnsi="Segoe UI" w:cs="Segoe UI"/>
                <w:b/>
                <w:sz w:val="22"/>
                <w:szCs w:val="22"/>
              </w:rPr>
              <w:t xml:space="preserve">Board of </w:t>
            </w:r>
            <w:r w:rsidR="00575B05" w:rsidRPr="00CF0758">
              <w:rPr>
                <w:rFonts w:ascii="Segoe UI" w:hAnsi="Segoe UI" w:cs="Segoe UI"/>
                <w:b/>
                <w:sz w:val="22"/>
                <w:szCs w:val="22"/>
              </w:rPr>
              <w:t>D</w:t>
            </w:r>
            <w:r w:rsidRPr="00CF0758">
              <w:rPr>
                <w:rFonts w:ascii="Segoe UI" w:hAnsi="Segoe UI" w:cs="Segoe UI"/>
                <w:b/>
                <w:sz w:val="22"/>
                <w:szCs w:val="22"/>
              </w:rPr>
              <w:t>irectors</w:t>
            </w:r>
          </w:p>
        </w:tc>
        <w:tc>
          <w:tcPr>
            <w:tcW w:w="6837" w:type="dxa"/>
          </w:tcPr>
          <w:p w14:paraId="2A69CD11" w14:textId="219C809B" w:rsidR="00C30854" w:rsidRPr="00CF0758" w:rsidRDefault="516E717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Endorse </w:t>
            </w:r>
            <w:r w:rsidR="621AB94A" w:rsidRPr="00CF0758">
              <w:rPr>
                <w:rFonts w:ascii="Segoe UI" w:hAnsi="Segoe UI" w:cs="Segoe UI"/>
                <w:sz w:val="22"/>
                <w:szCs w:val="22"/>
              </w:rPr>
              <w:t>ICT</w:t>
            </w:r>
            <w:r w:rsidR="1BECF971" w:rsidRPr="00CF0758">
              <w:rPr>
                <w:rFonts w:ascii="Segoe UI" w:hAnsi="Segoe UI" w:cs="Segoe UI"/>
                <w:sz w:val="22"/>
                <w:szCs w:val="22"/>
              </w:rPr>
              <w:t xml:space="preserve"> </w:t>
            </w:r>
            <w:r w:rsidR="7BB1ED01" w:rsidRPr="00CF0758">
              <w:rPr>
                <w:rFonts w:ascii="Segoe UI" w:hAnsi="Segoe UI" w:cs="Segoe UI"/>
                <w:sz w:val="22"/>
                <w:szCs w:val="22"/>
              </w:rPr>
              <w:t>p</w:t>
            </w:r>
            <w:r w:rsidR="1BECF971" w:rsidRPr="00CF0758">
              <w:rPr>
                <w:rFonts w:ascii="Segoe UI" w:hAnsi="Segoe UI" w:cs="Segoe UI"/>
                <w:sz w:val="22"/>
                <w:szCs w:val="22"/>
              </w:rPr>
              <w:t>olicy</w:t>
            </w:r>
          </w:p>
          <w:p w14:paraId="22E28660" w14:textId="058EFB7E" w:rsidR="0C2DC26A" w:rsidRPr="00CF0758" w:rsidRDefault="0C2DC26A" w:rsidP="00222A3C">
            <w:pPr>
              <w:pStyle w:val="ListParagraph"/>
              <w:numPr>
                <w:ilvl w:val="0"/>
                <w:numId w:val="5"/>
              </w:numPr>
              <w:jc w:val="left"/>
              <w:rPr>
                <w:rFonts w:ascii="Segoe UI" w:eastAsia="MS Mincho" w:hAnsi="Segoe UI" w:cs="Segoe UI"/>
                <w:sz w:val="22"/>
                <w:szCs w:val="22"/>
              </w:rPr>
            </w:pPr>
            <w:r w:rsidRPr="00CF0758">
              <w:rPr>
                <w:rFonts w:ascii="Segoe UI" w:eastAsia="MS Mincho" w:hAnsi="Segoe UI" w:cs="Segoe UI"/>
                <w:sz w:val="22"/>
                <w:szCs w:val="22"/>
              </w:rPr>
              <w:t xml:space="preserve">Ensure compliance with the ICT </w:t>
            </w:r>
            <w:r w:rsidR="006D6238">
              <w:rPr>
                <w:rFonts w:ascii="Segoe UI" w:eastAsia="MS Mincho" w:hAnsi="Segoe UI" w:cs="Segoe UI"/>
                <w:sz w:val="22"/>
                <w:szCs w:val="22"/>
              </w:rPr>
              <w:t>p</w:t>
            </w:r>
            <w:r w:rsidRPr="00CF0758">
              <w:rPr>
                <w:rFonts w:ascii="Segoe UI" w:eastAsia="MS Mincho" w:hAnsi="Segoe UI" w:cs="Segoe UI"/>
                <w:sz w:val="22"/>
                <w:szCs w:val="22"/>
              </w:rPr>
              <w:t xml:space="preserve">olicy and </w:t>
            </w:r>
            <w:r w:rsidR="006D6238">
              <w:rPr>
                <w:rFonts w:ascii="Segoe UI" w:eastAsia="MS Mincho" w:hAnsi="Segoe UI" w:cs="Segoe UI"/>
                <w:sz w:val="22"/>
                <w:szCs w:val="22"/>
              </w:rPr>
              <w:t>p</w:t>
            </w:r>
            <w:r w:rsidRPr="00CF0758">
              <w:rPr>
                <w:rFonts w:ascii="Segoe UI" w:eastAsia="MS Mincho" w:hAnsi="Segoe UI" w:cs="Segoe UI"/>
                <w:sz w:val="22"/>
                <w:szCs w:val="22"/>
              </w:rPr>
              <w:t>rocedure</w:t>
            </w:r>
          </w:p>
          <w:p w14:paraId="67C7C36B" w14:textId="60FD3020" w:rsidR="002265B1" w:rsidRPr="00CF0758" w:rsidRDefault="002265B1"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Contribute to internal </w:t>
            </w:r>
            <w:r w:rsidR="00A26943" w:rsidRPr="00CF0758">
              <w:rPr>
                <w:rFonts w:ascii="Segoe UI" w:hAnsi="Segoe UI" w:cs="Segoe UI"/>
                <w:sz w:val="22"/>
                <w:szCs w:val="22"/>
              </w:rPr>
              <w:t>ICT</w:t>
            </w:r>
            <w:r w:rsidRPr="00CF0758">
              <w:rPr>
                <w:rFonts w:ascii="Segoe UI" w:hAnsi="Segoe UI" w:cs="Segoe UI"/>
                <w:sz w:val="22"/>
                <w:szCs w:val="22"/>
              </w:rPr>
              <w:t xml:space="preserve"> strategies and activities.</w:t>
            </w:r>
          </w:p>
          <w:p w14:paraId="20DEE7BD" w14:textId="4F19B8BB" w:rsidR="00EA7CDF" w:rsidRPr="00CF0758" w:rsidRDefault="00EA7CDF"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Be familiar with the organisation’s legislative requirements regarding communication, privacy and the collection, </w:t>
            </w:r>
            <w:r w:rsidR="006D6238">
              <w:rPr>
                <w:rFonts w:ascii="Segoe UI" w:hAnsi="Segoe UI" w:cs="Segoe UI"/>
                <w:sz w:val="22"/>
                <w:szCs w:val="22"/>
              </w:rPr>
              <w:t xml:space="preserve">data </w:t>
            </w:r>
            <w:r w:rsidR="00E51E14">
              <w:rPr>
                <w:rFonts w:ascii="Segoe UI" w:hAnsi="Segoe UI" w:cs="Segoe UI"/>
                <w:sz w:val="22"/>
                <w:szCs w:val="22"/>
              </w:rPr>
              <w:t xml:space="preserve">security and </w:t>
            </w:r>
            <w:r w:rsidR="006D6238">
              <w:rPr>
                <w:rFonts w:ascii="Segoe UI" w:hAnsi="Segoe UI" w:cs="Segoe UI"/>
                <w:sz w:val="22"/>
                <w:szCs w:val="22"/>
              </w:rPr>
              <w:t>breach</w:t>
            </w:r>
            <w:r w:rsidR="00E51E14">
              <w:rPr>
                <w:rFonts w:ascii="Segoe UI" w:hAnsi="Segoe UI" w:cs="Segoe UI"/>
                <w:sz w:val="22"/>
                <w:szCs w:val="22"/>
              </w:rPr>
              <w:t>es</w:t>
            </w:r>
            <w:r w:rsidR="006D6238">
              <w:rPr>
                <w:rFonts w:ascii="Segoe UI" w:hAnsi="Segoe UI" w:cs="Segoe UI"/>
                <w:sz w:val="22"/>
                <w:szCs w:val="22"/>
              </w:rPr>
              <w:t>,</w:t>
            </w:r>
            <w:r w:rsidR="005B401F">
              <w:rPr>
                <w:rFonts w:ascii="Segoe UI" w:hAnsi="Segoe UI" w:cs="Segoe UI"/>
                <w:sz w:val="22"/>
                <w:szCs w:val="22"/>
              </w:rPr>
              <w:t xml:space="preserve"> cyber security requirements,</w:t>
            </w:r>
            <w:r w:rsidR="006D6238">
              <w:rPr>
                <w:rFonts w:ascii="Segoe UI" w:hAnsi="Segoe UI" w:cs="Segoe UI"/>
                <w:sz w:val="22"/>
                <w:szCs w:val="22"/>
              </w:rPr>
              <w:t xml:space="preserve"> </w:t>
            </w:r>
            <w:r w:rsidR="005B401F">
              <w:rPr>
                <w:rFonts w:ascii="Segoe UI" w:hAnsi="Segoe UI" w:cs="Segoe UI"/>
                <w:sz w:val="22"/>
                <w:szCs w:val="22"/>
              </w:rPr>
              <w:t>s</w:t>
            </w:r>
            <w:r w:rsidRPr="00CF0758">
              <w:rPr>
                <w:rFonts w:ascii="Segoe UI" w:hAnsi="Segoe UI" w:cs="Segoe UI"/>
                <w:sz w:val="22"/>
                <w:szCs w:val="22"/>
              </w:rPr>
              <w:t>torage and use of personal information.</w:t>
            </w:r>
          </w:p>
          <w:p w14:paraId="0CC5332A" w14:textId="2CEF60EA" w:rsidR="00A26943" w:rsidRPr="00CF0758" w:rsidRDefault="00A2694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Approve </w:t>
            </w:r>
            <w:r w:rsidR="00032CFB">
              <w:rPr>
                <w:rFonts w:ascii="Segoe UI" w:hAnsi="Segoe UI" w:cs="Segoe UI"/>
                <w:sz w:val="22"/>
                <w:szCs w:val="22"/>
              </w:rPr>
              <w:t xml:space="preserve">larger </w:t>
            </w:r>
            <w:r w:rsidRPr="00CF0758">
              <w:rPr>
                <w:rFonts w:ascii="Segoe UI" w:hAnsi="Segoe UI" w:cs="Segoe UI"/>
                <w:sz w:val="22"/>
                <w:szCs w:val="22"/>
              </w:rPr>
              <w:t>ICT expenditure</w:t>
            </w:r>
            <w:r w:rsidR="00D15850" w:rsidRPr="00CF0758">
              <w:rPr>
                <w:rFonts w:ascii="Segoe UI" w:hAnsi="Segoe UI" w:cs="Segoe UI"/>
                <w:sz w:val="22"/>
                <w:szCs w:val="22"/>
              </w:rPr>
              <w:t>.</w:t>
            </w:r>
          </w:p>
          <w:p w14:paraId="153C3919" w14:textId="57FD5463" w:rsidR="00EA7CDF" w:rsidRDefault="00EA7CDF"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Understand the organisation’s ethical standards </w:t>
            </w:r>
            <w:r w:rsidR="002D1BE0">
              <w:rPr>
                <w:rFonts w:ascii="Segoe UI" w:hAnsi="Segoe UI" w:cs="Segoe UI"/>
                <w:sz w:val="22"/>
                <w:szCs w:val="22"/>
              </w:rPr>
              <w:t>regarding</w:t>
            </w:r>
            <w:r w:rsidR="009B0E99" w:rsidRPr="00CF0758">
              <w:rPr>
                <w:rFonts w:ascii="Segoe UI" w:hAnsi="Segoe UI" w:cs="Segoe UI"/>
                <w:sz w:val="22"/>
                <w:szCs w:val="22"/>
              </w:rPr>
              <w:t xml:space="preserve"> communication, social media</w:t>
            </w:r>
            <w:r w:rsidRPr="00CF0758">
              <w:rPr>
                <w:rFonts w:ascii="Segoe UI" w:hAnsi="Segoe UI" w:cs="Segoe UI"/>
                <w:sz w:val="22"/>
                <w:szCs w:val="22"/>
              </w:rPr>
              <w:t xml:space="preserve"> </w:t>
            </w:r>
            <w:r w:rsidR="009B0E99" w:rsidRPr="00CF0758">
              <w:rPr>
                <w:rFonts w:ascii="Segoe UI" w:hAnsi="Segoe UI" w:cs="Segoe UI"/>
                <w:sz w:val="22"/>
                <w:szCs w:val="22"/>
              </w:rPr>
              <w:t>and the</w:t>
            </w:r>
            <w:r w:rsidRPr="00CF0758">
              <w:rPr>
                <w:rFonts w:ascii="Segoe UI" w:hAnsi="Segoe UI" w:cs="Segoe UI"/>
                <w:sz w:val="22"/>
                <w:szCs w:val="22"/>
              </w:rPr>
              <w:t xml:space="preserve"> treatment of confid</w:t>
            </w:r>
            <w:r w:rsidR="009B0E99" w:rsidRPr="00CF0758">
              <w:rPr>
                <w:rFonts w:ascii="Segoe UI" w:hAnsi="Segoe UI" w:cs="Segoe UI"/>
                <w:sz w:val="22"/>
                <w:szCs w:val="22"/>
              </w:rPr>
              <w:t>ential information relating to the organisation’</w:t>
            </w:r>
            <w:r w:rsidRPr="00CF0758">
              <w:rPr>
                <w:rFonts w:ascii="Segoe UI" w:hAnsi="Segoe UI" w:cs="Segoe UI"/>
                <w:sz w:val="22"/>
                <w:szCs w:val="22"/>
              </w:rPr>
              <w:t>s clients, staff and stakeholders.</w:t>
            </w:r>
          </w:p>
          <w:p w14:paraId="5D1104F1" w14:textId="3753CD4D" w:rsidR="00EA7CDF" w:rsidRPr="00DF6B7B" w:rsidRDefault="002D1BE0" w:rsidP="00222A3C">
            <w:pPr>
              <w:pStyle w:val="ListParagraph"/>
              <w:numPr>
                <w:ilvl w:val="0"/>
                <w:numId w:val="5"/>
              </w:numPr>
              <w:jc w:val="left"/>
              <w:rPr>
                <w:rFonts w:ascii="Segoe UI" w:hAnsi="Segoe UI" w:cs="Segoe UI"/>
                <w:sz w:val="22"/>
                <w:szCs w:val="22"/>
              </w:rPr>
            </w:pPr>
            <w:r w:rsidRPr="00DF6B7B">
              <w:rPr>
                <w:rFonts w:ascii="Segoe UI" w:hAnsi="Segoe UI" w:cs="Segoe UI"/>
                <w:sz w:val="22"/>
                <w:szCs w:val="22"/>
              </w:rPr>
              <w:t>Comply with systems in place across the organisation to communicate appropriately and to protect the privacy of personal information of clients, staff members, contractors, volunteers, students and stakeholders.</w:t>
            </w:r>
          </w:p>
        </w:tc>
      </w:tr>
      <w:tr w:rsidR="00C257CD" w:rsidRPr="00CF0758" w14:paraId="31C117B9" w14:textId="77777777" w:rsidTr="001C2257">
        <w:tc>
          <w:tcPr>
            <w:tcW w:w="1833" w:type="dxa"/>
            <w:shd w:val="clear" w:color="auto" w:fill="D9D9D9" w:themeFill="background1" w:themeFillShade="D9"/>
          </w:tcPr>
          <w:p w14:paraId="5F2A69A3" w14:textId="7E899D4B" w:rsidR="00C30854" w:rsidRPr="00CF0758" w:rsidRDefault="00C30854" w:rsidP="00222A3C">
            <w:pPr>
              <w:jc w:val="left"/>
              <w:rPr>
                <w:rFonts w:ascii="Segoe UI" w:hAnsi="Segoe UI" w:cs="Segoe UI"/>
                <w:b/>
                <w:sz w:val="22"/>
                <w:szCs w:val="22"/>
              </w:rPr>
            </w:pPr>
            <w:r w:rsidRPr="00CF0758">
              <w:rPr>
                <w:rFonts w:ascii="Segoe UI" w:hAnsi="Segoe UI" w:cs="Segoe UI"/>
                <w:b/>
                <w:sz w:val="22"/>
                <w:szCs w:val="22"/>
              </w:rPr>
              <w:t>Business services/ management</w:t>
            </w:r>
          </w:p>
        </w:tc>
        <w:tc>
          <w:tcPr>
            <w:tcW w:w="6837" w:type="dxa"/>
          </w:tcPr>
          <w:p w14:paraId="7923738B" w14:textId="147B6799" w:rsidR="00C30854" w:rsidRPr="00CF0758" w:rsidRDefault="4B5818AE"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Comply</w:t>
            </w:r>
            <w:r w:rsidR="516E7173" w:rsidRPr="00CF0758">
              <w:rPr>
                <w:rFonts w:ascii="Segoe UI" w:hAnsi="Segoe UI" w:cs="Segoe UI"/>
                <w:sz w:val="22"/>
                <w:szCs w:val="22"/>
              </w:rPr>
              <w:t xml:space="preserve"> with</w:t>
            </w:r>
            <w:r w:rsidRPr="00CF0758">
              <w:rPr>
                <w:rFonts w:ascii="Segoe UI" w:hAnsi="Segoe UI" w:cs="Segoe UI"/>
                <w:sz w:val="22"/>
                <w:szCs w:val="22"/>
              </w:rPr>
              <w:t xml:space="preserve"> the</w:t>
            </w:r>
            <w:r w:rsidR="516E7173" w:rsidRPr="00CF0758">
              <w:rPr>
                <w:rFonts w:ascii="Segoe UI" w:hAnsi="Segoe UI" w:cs="Segoe UI"/>
                <w:sz w:val="22"/>
                <w:szCs w:val="22"/>
              </w:rPr>
              <w:t xml:space="preserve"> </w:t>
            </w:r>
            <w:r w:rsidR="1B69567F" w:rsidRPr="00CF0758">
              <w:rPr>
                <w:rFonts w:ascii="Segoe UI" w:hAnsi="Segoe UI" w:cs="Segoe UI"/>
                <w:sz w:val="22"/>
                <w:szCs w:val="22"/>
              </w:rPr>
              <w:t xml:space="preserve">ICT </w:t>
            </w:r>
            <w:r w:rsidR="5906689C" w:rsidRPr="00CF0758">
              <w:rPr>
                <w:rFonts w:ascii="Segoe UI" w:hAnsi="Segoe UI" w:cs="Segoe UI"/>
                <w:sz w:val="22"/>
                <w:szCs w:val="22"/>
              </w:rPr>
              <w:t>p</w:t>
            </w:r>
            <w:r w:rsidR="1BECF971" w:rsidRPr="00CF0758">
              <w:rPr>
                <w:rFonts w:ascii="Segoe UI" w:hAnsi="Segoe UI" w:cs="Segoe UI"/>
                <w:sz w:val="22"/>
                <w:szCs w:val="22"/>
              </w:rPr>
              <w:t>olicy</w:t>
            </w:r>
            <w:r w:rsidR="2F3680CF" w:rsidRPr="00CF0758">
              <w:rPr>
                <w:rFonts w:ascii="Segoe UI" w:hAnsi="Segoe UI" w:cs="Segoe UI"/>
                <w:sz w:val="22"/>
                <w:szCs w:val="22"/>
              </w:rPr>
              <w:t xml:space="preserve"> and procedure</w:t>
            </w:r>
            <w:r w:rsidR="1BECF971" w:rsidRPr="00CF0758">
              <w:rPr>
                <w:rFonts w:ascii="Segoe UI" w:hAnsi="Segoe UI" w:cs="Segoe UI"/>
                <w:sz w:val="22"/>
                <w:szCs w:val="22"/>
              </w:rPr>
              <w:t>.</w:t>
            </w:r>
          </w:p>
          <w:p w14:paraId="74247A0F" w14:textId="7B56BA5C" w:rsidR="005E390B" w:rsidRPr="00CF0758" w:rsidRDefault="005E390B"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Cont</w:t>
            </w:r>
            <w:r w:rsidR="005E1A33" w:rsidRPr="00CF0758">
              <w:rPr>
                <w:rFonts w:ascii="Segoe UI" w:hAnsi="Segoe UI" w:cs="Segoe UI"/>
                <w:sz w:val="22"/>
                <w:szCs w:val="22"/>
              </w:rPr>
              <w:t xml:space="preserve">ribute to internal </w:t>
            </w:r>
            <w:r w:rsidR="00D15850" w:rsidRPr="00CF0758">
              <w:rPr>
                <w:rFonts w:ascii="Segoe UI" w:hAnsi="Segoe UI" w:cs="Segoe UI"/>
                <w:sz w:val="22"/>
                <w:szCs w:val="22"/>
              </w:rPr>
              <w:t>ICT</w:t>
            </w:r>
            <w:r w:rsidRPr="00CF0758">
              <w:rPr>
                <w:rFonts w:ascii="Segoe UI" w:hAnsi="Segoe UI" w:cs="Segoe UI"/>
                <w:sz w:val="22"/>
                <w:szCs w:val="22"/>
              </w:rPr>
              <w:t xml:space="preserve"> strategies and activities. </w:t>
            </w:r>
          </w:p>
          <w:p w14:paraId="7169100D" w14:textId="557C02C2" w:rsidR="00B43309" w:rsidRPr="00CF0758" w:rsidRDefault="00B43309"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Be familiar with the organisation’s legislative requirements regarding communication,</w:t>
            </w:r>
            <w:r w:rsidR="005E1A33" w:rsidRPr="00CF0758">
              <w:rPr>
                <w:rFonts w:ascii="Segoe UI" w:hAnsi="Segoe UI" w:cs="Segoe UI"/>
                <w:sz w:val="22"/>
                <w:szCs w:val="22"/>
              </w:rPr>
              <w:t xml:space="preserve"> use of technology, </w:t>
            </w:r>
            <w:r w:rsidRPr="00CF0758">
              <w:rPr>
                <w:rFonts w:ascii="Segoe UI" w:hAnsi="Segoe UI" w:cs="Segoe UI"/>
                <w:sz w:val="22"/>
                <w:szCs w:val="22"/>
              </w:rPr>
              <w:t>privacy and the collection, storage and use of personal information.</w:t>
            </w:r>
          </w:p>
          <w:p w14:paraId="22E09116" w14:textId="77A6AC51" w:rsidR="00B43309" w:rsidRPr="00CF0758" w:rsidRDefault="00B43309"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Understand the organisation’s ethical standards </w:t>
            </w:r>
            <w:r w:rsidR="000D4BF8">
              <w:rPr>
                <w:rFonts w:ascii="Segoe UI" w:hAnsi="Segoe UI" w:cs="Segoe UI"/>
                <w:sz w:val="22"/>
                <w:szCs w:val="22"/>
              </w:rPr>
              <w:t>regarding</w:t>
            </w:r>
            <w:r w:rsidRPr="00CF0758">
              <w:rPr>
                <w:rFonts w:ascii="Segoe UI" w:hAnsi="Segoe UI" w:cs="Segoe UI"/>
                <w:sz w:val="22"/>
                <w:szCs w:val="22"/>
              </w:rPr>
              <w:t xml:space="preserve"> communication, social media and the treatment of confidential information relating to the organisation’s clients, staff and stakeholders.</w:t>
            </w:r>
          </w:p>
          <w:p w14:paraId="06F3E8DE" w14:textId="24F7E415" w:rsidR="005E1A33" w:rsidRPr="00CF0758" w:rsidRDefault="2D2A8F16"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w:t>
            </w:r>
            <w:r w:rsidR="002D1BE0">
              <w:rPr>
                <w:rFonts w:ascii="Segoe UI" w:hAnsi="Segoe UI" w:cs="Segoe UI"/>
                <w:sz w:val="22"/>
                <w:szCs w:val="22"/>
              </w:rPr>
              <w:t xml:space="preserve"> and comply with</w:t>
            </w:r>
            <w:r w:rsidRPr="00CF0758">
              <w:rPr>
                <w:rFonts w:ascii="Segoe UI" w:hAnsi="Segoe UI" w:cs="Segoe UI"/>
                <w:sz w:val="22"/>
                <w:szCs w:val="22"/>
              </w:rPr>
              <w:t xml:space="preserve"> systems in place across the organisation to</w:t>
            </w:r>
            <w:r w:rsidR="688F55AB" w:rsidRPr="00CF0758">
              <w:rPr>
                <w:rFonts w:ascii="Segoe UI" w:hAnsi="Segoe UI" w:cs="Segoe UI"/>
                <w:sz w:val="22"/>
                <w:szCs w:val="22"/>
              </w:rPr>
              <w:t xml:space="preserve"> communicate appropriately and</w:t>
            </w:r>
            <w:r w:rsidRPr="00CF0758">
              <w:rPr>
                <w:rFonts w:ascii="Segoe UI" w:hAnsi="Segoe UI" w:cs="Segoe UI"/>
                <w:sz w:val="22"/>
                <w:szCs w:val="22"/>
              </w:rPr>
              <w:t xml:space="preserve"> </w:t>
            </w:r>
            <w:r w:rsidR="68FADCEC" w:rsidRPr="00CF0758">
              <w:rPr>
                <w:rFonts w:ascii="Segoe UI" w:hAnsi="Segoe UI" w:cs="Segoe UI"/>
                <w:sz w:val="22"/>
                <w:szCs w:val="22"/>
              </w:rPr>
              <w:t xml:space="preserve">to protect </w:t>
            </w:r>
            <w:r w:rsidRPr="00CF0758">
              <w:rPr>
                <w:rFonts w:ascii="Segoe UI" w:hAnsi="Segoe UI" w:cs="Segoe UI"/>
                <w:sz w:val="22"/>
                <w:szCs w:val="22"/>
              </w:rPr>
              <w:t>the privacy of personal information</w:t>
            </w:r>
            <w:r w:rsidR="688F55AB" w:rsidRPr="00CF0758">
              <w:rPr>
                <w:rFonts w:ascii="Segoe UI" w:hAnsi="Segoe UI" w:cs="Segoe UI"/>
                <w:sz w:val="22"/>
                <w:szCs w:val="22"/>
              </w:rPr>
              <w:t xml:space="preserve"> of clients, staff members</w:t>
            </w:r>
            <w:r w:rsidR="2D94B567" w:rsidRPr="00CF0758">
              <w:rPr>
                <w:rFonts w:ascii="Segoe UI" w:hAnsi="Segoe UI" w:cs="Segoe UI"/>
                <w:sz w:val="22"/>
                <w:szCs w:val="22"/>
              </w:rPr>
              <w:t>, contractors, volunteers, students</w:t>
            </w:r>
            <w:r w:rsidR="688F55AB" w:rsidRPr="00CF0758">
              <w:rPr>
                <w:rFonts w:ascii="Segoe UI" w:hAnsi="Segoe UI" w:cs="Segoe UI"/>
                <w:sz w:val="22"/>
                <w:szCs w:val="22"/>
              </w:rPr>
              <w:t xml:space="preserve"> and stakeholders</w:t>
            </w:r>
            <w:r w:rsidRPr="00CF0758">
              <w:rPr>
                <w:rFonts w:ascii="Segoe UI" w:hAnsi="Segoe UI" w:cs="Segoe UI"/>
                <w:sz w:val="22"/>
                <w:szCs w:val="22"/>
              </w:rPr>
              <w:t>.</w:t>
            </w:r>
          </w:p>
          <w:p w14:paraId="0918C113" w14:textId="26306E72" w:rsidR="00D15850" w:rsidRPr="00CF0758" w:rsidRDefault="4B5818AE"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lastRenderedPageBreak/>
              <w:t xml:space="preserve">Monitor </w:t>
            </w:r>
            <w:r w:rsidR="5A8B3D74" w:rsidRPr="00CF0758">
              <w:rPr>
                <w:rFonts w:ascii="Segoe UI" w:hAnsi="Segoe UI" w:cs="Segoe UI"/>
                <w:sz w:val="22"/>
                <w:szCs w:val="22"/>
              </w:rPr>
              <w:t>ICT</w:t>
            </w:r>
            <w:r w:rsidRPr="00CF0758">
              <w:rPr>
                <w:rFonts w:ascii="Segoe UI" w:hAnsi="Segoe UI" w:cs="Segoe UI"/>
                <w:sz w:val="22"/>
                <w:szCs w:val="22"/>
              </w:rPr>
              <w:t xml:space="preserve"> systems and procedures</w:t>
            </w:r>
            <w:r w:rsidR="007359B8">
              <w:rPr>
                <w:rFonts w:ascii="Segoe UI" w:hAnsi="Segoe UI" w:cs="Segoe UI"/>
                <w:sz w:val="22"/>
                <w:szCs w:val="22"/>
              </w:rPr>
              <w:t xml:space="preserve">, including </w:t>
            </w:r>
            <w:r w:rsidR="005B401F">
              <w:rPr>
                <w:rFonts w:ascii="Segoe UI" w:hAnsi="Segoe UI" w:cs="Segoe UI"/>
                <w:sz w:val="22"/>
                <w:szCs w:val="22"/>
              </w:rPr>
              <w:t xml:space="preserve">cyber </w:t>
            </w:r>
            <w:r w:rsidR="007359B8">
              <w:rPr>
                <w:rFonts w:ascii="Segoe UI" w:hAnsi="Segoe UI" w:cs="Segoe UI"/>
                <w:sz w:val="22"/>
                <w:szCs w:val="22"/>
              </w:rPr>
              <w:t>security</w:t>
            </w:r>
          </w:p>
          <w:p w14:paraId="2A8987FD" w14:textId="1B158D3B" w:rsidR="00D15850" w:rsidRPr="00CF0758" w:rsidRDefault="00D15850"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 orientation of new staff members to the organisation</w:t>
            </w:r>
            <w:r w:rsidR="001263A4" w:rsidRPr="00CF0758">
              <w:rPr>
                <w:rFonts w:ascii="Segoe UI" w:hAnsi="Segoe UI" w:cs="Segoe UI"/>
                <w:sz w:val="22"/>
                <w:szCs w:val="22"/>
              </w:rPr>
              <w:t>’s</w:t>
            </w:r>
            <w:r w:rsidRPr="00CF0758">
              <w:rPr>
                <w:rFonts w:ascii="Segoe UI" w:hAnsi="Segoe UI" w:cs="Segoe UI"/>
                <w:sz w:val="22"/>
                <w:szCs w:val="22"/>
              </w:rPr>
              <w:t xml:space="preserve"> information and records management systems.</w:t>
            </w:r>
          </w:p>
          <w:p w14:paraId="281C4802" w14:textId="3F2E3384" w:rsidR="00D15850" w:rsidRPr="00CF0758" w:rsidRDefault="4B5818AE"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Facilitate alignment of ICT systems with other </w:t>
            </w:r>
            <w:r w:rsidR="00C24C24" w:rsidRPr="00CF0758">
              <w:rPr>
                <w:rFonts w:ascii="Segoe UI" w:hAnsi="Segoe UI" w:cs="Segoe UI"/>
                <w:sz w:val="22"/>
                <w:szCs w:val="22"/>
              </w:rPr>
              <w:t>organisational projects</w:t>
            </w:r>
            <w:r w:rsidRPr="00CF0758">
              <w:rPr>
                <w:rFonts w:ascii="Segoe UI" w:hAnsi="Segoe UI" w:cs="Segoe UI"/>
                <w:sz w:val="22"/>
                <w:szCs w:val="22"/>
              </w:rPr>
              <w:t xml:space="preserve"> and activities.</w:t>
            </w:r>
          </w:p>
          <w:p w14:paraId="6003413A" w14:textId="03F2A391" w:rsidR="00D15850" w:rsidRPr="00CF0758" w:rsidRDefault="00D15850"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Authorise staff members to make a request from the </w:t>
            </w:r>
            <w:r w:rsidRPr="00CF0758">
              <w:rPr>
                <w:rFonts w:ascii="Segoe UI" w:hAnsi="Segoe UI" w:cs="Segoe UI"/>
                <w:b/>
                <w:sz w:val="22"/>
                <w:szCs w:val="22"/>
              </w:rPr>
              <w:t>[insert IT allocated position/contractor]</w:t>
            </w:r>
            <w:r w:rsidRPr="00CF0758">
              <w:rPr>
                <w:rFonts w:ascii="Segoe UI" w:hAnsi="Segoe UI" w:cs="Segoe UI"/>
                <w:sz w:val="22"/>
                <w:szCs w:val="22"/>
              </w:rPr>
              <w:t xml:space="preserve"> for updating/purchase of new equipment in line with ICT </w:t>
            </w:r>
            <w:r w:rsidR="00CD4A15" w:rsidRPr="00CF0758">
              <w:rPr>
                <w:rFonts w:ascii="Segoe UI" w:hAnsi="Segoe UI" w:cs="Segoe UI"/>
                <w:sz w:val="22"/>
                <w:szCs w:val="22"/>
              </w:rPr>
              <w:t>s</w:t>
            </w:r>
            <w:r w:rsidRPr="00CF0758">
              <w:rPr>
                <w:rFonts w:ascii="Segoe UI" w:hAnsi="Segoe UI" w:cs="Segoe UI"/>
                <w:sz w:val="22"/>
                <w:szCs w:val="22"/>
              </w:rPr>
              <w:t>trategy and plan.</w:t>
            </w:r>
          </w:p>
          <w:p w14:paraId="57522D00" w14:textId="16B9DF4D" w:rsidR="002E0206" w:rsidRPr="00CF0758" w:rsidRDefault="002E0206"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Authorise access of new staff members or other people to the organisation</w:t>
            </w:r>
            <w:r w:rsidR="00693E15" w:rsidRPr="00CF0758">
              <w:rPr>
                <w:rFonts w:ascii="Segoe UI" w:hAnsi="Segoe UI" w:cs="Segoe UI"/>
                <w:sz w:val="22"/>
                <w:szCs w:val="22"/>
              </w:rPr>
              <w:t>’s</w:t>
            </w:r>
            <w:r w:rsidRPr="00CF0758">
              <w:rPr>
                <w:rFonts w:ascii="Segoe UI" w:hAnsi="Segoe UI" w:cs="Segoe UI"/>
                <w:sz w:val="22"/>
                <w:szCs w:val="22"/>
              </w:rPr>
              <w:t xml:space="preserve"> ICT systems.</w:t>
            </w:r>
          </w:p>
          <w:p w14:paraId="77EA395D" w14:textId="0E29F47C" w:rsidR="00D15850" w:rsidRPr="00CF0758" w:rsidRDefault="00D15850"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Authorise the redirecting of emails from staff who no longer work with the organisation. </w:t>
            </w:r>
          </w:p>
          <w:p w14:paraId="5607ECEA" w14:textId="73B85C3E" w:rsidR="00D15850" w:rsidRPr="00CF0758" w:rsidRDefault="00D15850"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Responsible for reviewing ICT contract and budgets</w:t>
            </w:r>
            <w:r w:rsidR="00693E15" w:rsidRPr="00CF0758">
              <w:rPr>
                <w:rFonts w:ascii="Segoe UI" w:hAnsi="Segoe UI" w:cs="Segoe UI"/>
                <w:sz w:val="22"/>
                <w:szCs w:val="22"/>
              </w:rPr>
              <w:t>.</w:t>
            </w:r>
          </w:p>
          <w:p w14:paraId="388FE56B" w14:textId="77777777" w:rsidR="00B43309" w:rsidRPr="00CF0758" w:rsidRDefault="00B43309" w:rsidP="00222A3C">
            <w:pPr>
              <w:jc w:val="left"/>
              <w:rPr>
                <w:rFonts w:ascii="Segoe UI" w:hAnsi="Segoe UI" w:cs="Segoe UI"/>
                <w:sz w:val="22"/>
                <w:szCs w:val="22"/>
              </w:rPr>
            </w:pPr>
          </w:p>
          <w:p w14:paraId="04D2BAC8" w14:textId="0E79A11C" w:rsidR="00E1141C" w:rsidRPr="00CF0758" w:rsidRDefault="00C30854" w:rsidP="00222A3C">
            <w:pPr>
              <w:jc w:val="left"/>
              <w:rPr>
                <w:rFonts w:ascii="Segoe UI" w:hAnsi="Segoe UI" w:cs="Segoe UI"/>
                <w:b/>
                <w:sz w:val="22"/>
                <w:szCs w:val="22"/>
              </w:rPr>
            </w:pPr>
            <w:r w:rsidRPr="00CF0758">
              <w:rPr>
                <w:rFonts w:ascii="Segoe UI" w:hAnsi="Segoe UI" w:cs="Segoe UI"/>
                <w:b/>
                <w:sz w:val="22"/>
                <w:szCs w:val="22"/>
              </w:rPr>
              <w:t xml:space="preserve">CEO/Manager </w:t>
            </w:r>
          </w:p>
          <w:p w14:paraId="235437B1" w14:textId="7331BD89" w:rsidR="00E1141C" w:rsidRPr="00CF0758" w:rsidRDefault="00E114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 risk assessments are undertaken</w:t>
            </w:r>
            <w:r w:rsidR="00D15850" w:rsidRPr="00CF0758">
              <w:rPr>
                <w:rFonts w:ascii="Segoe UI" w:hAnsi="Segoe UI" w:cs="Segoe UI"/>
                <w:sz w:val="22"/>
                <w:szCs w:val="22"/>
              </w:rPr>
              <w:t>.</w:t>
            </w:r>
            <w:r w:rsidRPr="00CF0758">
              <w:rPr>
                <w:rFonts w:ascii="Segoe UI" w:hAnsi="Segoe UI" w:cs="Segoe UI"/>
                <w:sz w:val="22"/>
                <w:szCs w:val="22"/>
              </w:rPr>
              <w:t xml:space="preserve"> </w:t>
            </w:r>
          </w:p>
          <w:p w14:paraId="70E93B25" w14:textId="3A83AD66" w:rsidR="00E1141C" w:rsidRPr="00CF0758" w:rsidRDefault="00E114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Monitor ICT budget in conjunction with</w:t>
            </w:r>
            <w:r w:rsidR="003745FD" w:rsidRPr="00CF0758">
              <w:rPr>
                <w:rFonts w:ascii="Segoe UI" w:hAnsi="Segoe UI" w:cs="Segoe UI"/>
                <w:b/>
                <w:sz w:val="22"/>
                <w:szCs w:val="22"/>
              </w:rPr>
              <w:t xml:space="preserve"> [insert allocated staff </w:t>
            </w:r>
            <w:r w:rsidR="00AC58F8" w:rsidRPr="00CF0758">
              <w:rPr>
                <w:rFonts w:ascii="Segoe UI" w:hAnsi="Segoe UI" w:cs="Segoe UI"/>
                <w:b/>
                <w:sz w:val="22"/>
                <w:szCs w:val="22"/>
              </w:rPr>
              <w:t>member]</w:t>
            </w:r>
            <w:r w:rsidRPr="00CF0758">
              <w:rPr>
                <w:rFonts w:ascii="Segoe UI" w:hAnsi="Segoe UI" w:cs="Segoe UI"/>
                <w:b/>
                <w:sz w:val="22"/>
                <w:szCs w:val="22"/>
              </w:rPr>
              <w:t xml:space="preserve"> </w:t>
            </w:r>
            <w:r w:rsidRPr="00CF0758">
              <w:rPr>
                <w:rFonts w:ascii="Segoe UI" w:hAnsi="Segoe UI" w:cs="Segoe UI"/>
                <w:sz w:val="22"/>
                <w:szCs w:val="22"/>
              </w:rPr>
              <w:t>and approve the expenditure of ICT equipment/services</w:t>
            </w:r>
            <w:r w:rsidR="00D15850" w:rsidRPr="00CF0758">
              <w:rPr>
                <w:rFonts w:ascii="Segoe UI" w:hAnsi="Segoe UI" w:cs="Segoe UI"/>
                <w:sz w:val="22"/>
                <w:szCs w:val="22"/>
              </w:rPr>
              <w:t>.</w:t>
            </w:r>
            <w:r w:rsidRPr="00CF0758">
              <w:rPr>
                <w:rFonts w:ascii="Segoe UI" w:hAnsi="Segoe UI" w:cs="Segoe UI"/>
                <w:sz w:val="22"/>
                <w:szCs w:val="22"/>
              </w:rPr>
              <w:t xml:space="preserve"> </w:t>
            </w:r>
          </w:p>
          <w:p w14:paraId="746B9A1B" w14:textId="77777777" w:rsidR="00644305" w:rsidRPr="00CF0758" w:rsidRDefault="0064430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w:t>
            </w:r>
            <w:r>
              <w:rPr>
                <w:rFonts w:ascii="Segoe UI" w:hAnsi="Segoe UI" w:cs="Segoe UI"/>
                <w:sz w:val="22"/>
                <w:szCs w:val="22"/>
              </w:rPr>
              <w:t xml:space="preserve"> and comply with</w:t>
            </w:r>
            <w:r w:rsidRPr="00CF0758">
              <w:rPr>
                <w:rFonts w:ascii="Segoe UI" w:hAnsi="Segoe UI" w:cs="Segoe UI"/>
                <w:sz w:val="22"/>
                <w:szCs w:val="22"/>
              </w:rPr>
              <w:t xml:space="preserve"> systems in place across the organisation to communicate appropriately and to protect the privacy of personal information of clients, staff members, contractors, volunteers, students and stakeholders.</w:t>
            </w:r>
          </w:p>
          <w:p w14:paraId="77811618" w14:textId="44A4E1A2" w:rsidR="006839B0" w:rsidRPr="00CF0758" w:rsidRDefault="00E114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w:t>
            </w:r>
            <w:r w:rsidR="001057F4">
              <w:rPr>
                <w:rFonts w:ascii="Segoe UI" w:hAnsi="Segoe UI" w:cs="Segoe UI"/>
                <w:sz w:val="22"/>
                <w:szCs w:val="22"/>
              </w:rPr>
              <w:t xml:space="preserve"> cyber</w:t>
            </w:r>
            <w:r w:rsidRPr="00CF0758">
              <w:rPr>
                <w:rFonts w:ascii="Segoe UI" w:hAnsi="Segoe UI" w:cs="Segoe UI"/>
                <w:sz w:val="22"/>
                <w:szCs w:val="22"/>
              </w:rPr>
              <w:t xml:space="preserve"> security processes regarding access of ICT systems</w:t>
            </w:r>
            <w:r w:rsidR="00D15850" w:rsidRPr="00CF0758">
              <w:rPr>
                <w:rFonts w:ascii="Segoe UI" w:hAnsi="Segoe UI" w:cs="Segoe UI"/>
                <w:sz w:val="22"/>
                <w:szCs w:val="22"/>
              </w:rPr>
              <w:t>.</w:t>
            </w:r>
          </w:p>
          <w:p w14:paraId="66D7B6D8" w14:textId="68A0027C" w:rsidR="00E1141C" w:rsidRPr="00CF0758" w:rsidRDefault="00E114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Refer decisions to the Board where expenditure is beyond general CEO</w:t>
            </w:r>
            <w:r w:rsidR="006A5889" w:rsidRPr="00CF0758">
              <w:rPr>
                <w:rFonts w:ascii="Segoe UI" w:hAnsi="Segoe UI" w:cs="Segoe UI"/>
                <w:sz w:val="22"/>
                <w:szCs w:val="22"/>
              </w:rPr>
              <w:t>/Manager</w:t>
            </w:r>
            <w:r w:rsidRPr="00CF0758">
              <w:rPr>
                <w:rFonts w:ascii="Segoe UI" w:hAnsi="Segoe UI" w:cs="Segoe UI"/>
                <w:sz w:val="22"/>
                <w:szCs w:val="22"/>
              </w:rPr>
              <w:t xml:space="preserve"> delegation or requires major departure from ICT </w:t>
            </w:r>
            <w:r w:rsidR="00B37AC5" w:rsidRPr="00CF0758">
              <w:rPr>
                <w:rFonts w:ascii="Segoe UI" w:hAnsi="Segoe UI" w:cs="Segoe UI"/>
                <w:sz w:val="22"/>
                <w:szCs w:val="22"/>
              </w:rPr>
              <w:t>s</w:t>
            </w:r>
            <w:r w:rsidRPr="00CF0758">
              <w:rPr>
                <w:rFonts w:ascii="Segoe UI" w:hAnsi="Segoe UI" w:cs="Segoe UI"/>
                <w:sz w:val="22"/>
                <w:szCs w:val="22"/>
              </w:rPr>
              <w:t>trategy.</w:t>
            </w:r>
          </w:p>
          <w:p w14:paraId="209FE92D" w14:textId="38880A9E" w:rsidR="00C051EF" w:rsidRPr="00CF0758" w:rsidRDefault="00C051EF" w:rsidP="00222A3C">
            <w:pPr>
              <w:jc w:val="left"/>
              <w:rPr>
                <w:rFonts w:ascii="Segoe UI" w:hAnsi="Segoe UI" w:cs="Segoe UI"/>
                <w:sz w:val="22"/>
                <w:szCs w:val="22"/>
              </w:rPr>
            </w:pPr>
          </w:p>
        </w:tc>
      </w:tr>
      <w:tr w:rsidR="00C257CD" w:rsidRPr="00CF0758" w14:paraId="2ED1B4B5" w14:textId="77777777" w:rsidTr="001C2257">
        <w:tc>
          <w:tcPr>
            <w:tcW w:w="1833" w:type="dxa"/>
            <w:shd w:val="clear" w:color="auto" w:fill="D9D9D9" w:themeFill="background1" w:themeFillShade="D9"/>
          </w:tcPr>
          <w:p w14:paraId="57B7ECC5" w14:textId="30468220" w:rsidR="00C30854" w:rsidRPr="00CF0758" w:rsidRDefault="00C30854" w:rsidP="00222A3C">
            <w:pPr>
              <w:jc w:val="left"/>
              <w:rPr>
                <w:rFonts w:ascii="Segoe UI" w:hAnsi="Segoe UI" w:cs="Segoe UI"/>
                <w:b/>
                <w:sz w:val="22"/>
                <w:szCs w:val="22"/>
              </w:rPr>
            </w:pPr>
            <w:r w:rsidRPr="00CF0758">
              <w:rPr>
                <w:rFonts w:ascii="Segoe UI" w:hAnsi="Segoe UI" w:cs="Segoe UI"/>
                <w:b/>
                <w:sz w:val="22"/>
                <w:szCs w:val="22"/>
              </w:rPr>
              <w:lastRenderedPageBreak/>
              <w:t>Program services/clinical</w:t>
            </w:r>
          </w:p>
        </w:tc>
        <w:tc>
          <w:tcPr>
            <w:tcW w:w="6837" w:type="dxa"/>
          </w:tcPr>
          <w:p w14:paraId="56CE3672" w14:textId="0DBD6399" w:rsidR="00D2301C" w:rsidRPr="00CF0758" w:rsidRDefault="320CC051"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Compliance with ICT </w:t>
            </w:r>
            <w:r w:rsidR="1F0C86C7" w:rsidRPr="00CF0758">
              <w:rPr>
                <w:rFonts w:ascii="Segoe UI" w:hAnsi="Segoe UI" w:cs="Segoe UI"/>
                <w:sz w:val="22"/>
                <w:szCs w:val="22"/>
              </w:rPr>
              <w:t>p</w:t>
            </w:r>
            <w:r w:rsidRPr="00CF0758">
              <w:rPr>
                <w:rFonts w:ascii="Segoe UI" w:hAnsi="Segoe UI" w:cs="Segoe UI"/>
                <w:sz w:val="22"/>
                <w:szCs w:val="22"/>
              </w:rPr>
              <w:t>olicy</w:t>
            </w:r>
            <w:r w:rsidR="76D8A9C2" w:rsidRPr="00CF0758">
              <w:rPr>
                <w:rFonts w:ascii="Segoe UI" w:hAnsi="Segoe UI" w:cs="Segoe UI"/>
                <w:sz w:val="22"/>
                <w:szCs w:val="22"/>
              </w:rPr>
              <w:t xml:space="preserve"> and procedure</w:t>
            </w:r>
            <w:r w:rsidRPr="00CF0758">
              <w:rPr>
                <w:rFonts w:ascii="Segoe UI" w:hAnsi="Segoe UI" w:cs="Segoe UI"/>
                <w:sz w:val="22"/>
                <w:szCs w:val="22"/>
              </w:rPr>
              <w:t>.</w:t>
            </w:r>
          </w:p>
          <w:p w14:paraId="400BA47B" w14:textId="49BC1846" w:rsidR="00D2301C" w:rsidRPr="00CF0758" w:rsidRDefault="00D230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Contribute to internal </w:t>
            </w:r>
            <w:r w:rsidR="002E0206" w:rsidRPr="00CF0758">
              <w:rPr>
                <w:rFonts w:ascii="Segoe UI" w:hAnsi="Segoe UI" w:cs="Segoe UI"/>
                <w:sz w:val="22"/>
                <w:szCs w:val="22"/>
              </w:rPr>
              <w:t>ICT</w:t>
            </w:r>
            <w:r w:rsidRPr="00CF0758">
              <w:rPr>
                <w:rFonts w:ascii="Segoe UI" w:hAnsi="Segoe UI" w:cs="Segoe UI"/>
                <w:sz w:val="22"/>
                <w:szCs w:val="22"/>
              </w:rPr>
              <w:t xml:space="preserve"> strategies and activities. </w:t>
            </w:r>
          </w:p>
          <w:p w14:paraId="19B1E032" w14:textId="23FE817B" w:rsidR="00D2301C" w:rsidRPr="00CF0758" w:rsidRDefault="00D230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Be familiar with the organisation’s legislative requirements regarding communication, use of technology, privacy and the collection, </w:t>
            </w:r>
            <w:r w:rsidR="001057F4">
              <w:rPr>
                <w:rFonts w:ascii="Segoe UI" w:hAnsi="Segoe UI" w:cs="Segoe UI"/>
                <w:sz w:val="22"/>
                <w:szCs w:val="22"/>
              </w:rPr>
              <w:t xml:space="preserve">cyber security, </w:t>
            </w:r>
            <w:r w:rsidRPr="00CF0758">
              <w:rPr>
                <w:rFonts w:ascii="Segoe UI" w:hAnsi="Segoe UI" w:cs="Segoe UI"/>
                <w:sz w:val="22"/>
                <w:szCs w:val="22"/>
              </w:rPr>
              <w:t>storage and use of personal information.</w:t>
            </w:r>
          </w:p>
          <w:p w14:paraId="57F2AC03" w14:textId="72549B94" w:rsidR="00D2301C" w:rsidRPr="00CF0758" w:rsidRDefault="00D230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Understand the organisation’s ethical standards </w:t>
            </w:r>
            <w:r w:rsidR="004460DD">
              <w:rPr>
                <w:rFonts w:ascii="Segoe UI" w:hAnsi="Segoe UI" w:cs="Segoe UI"/>
                <w:sz w:val="22"/>
                <w:szCs w:val="22"/>
              </w:rPr>
              <w:t>regarding</w:t>
            </w:r>
            <w:r w:rsidRPr="00CF0758">
              <w:rPr>
                <w:rFonts w:ascii="Segoe UI" w:hAnsi="Segoe UI" w:cs="Segoe UI"/>
                <w:sz w:val="22"/>
                <w:szCs w:val="22"/>
              </w:rPr>
              <w:t xml:space="preserve"> communication, social media and the treatment of confidential information relating to the organisation’s clients, staff and stakeholders.</w:t>
            </w:r>
          </w:p>
          <w:p w14:paraId="725024DC" w14:textId="77777777" w:rsidR="00644305" w:rsidRPr="00CF0758" w:rsidRDefault="0064430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w:t>
            </w:r>
            <w:r>
              <w:rPr>
                <w:rFonts w:ascii="Segoe UI" w:hAnsi="Segoe UI" w:cs="Segoe UI"/>
                <w:sz w:val="22"/>
                <w:szCs w:val="22"/>
              </w:rPr>
              <w:t xml:space="preserve"> and comply with</w:t>
            </w:r>
            <w:r w:rsidRPr="00CF0758">
              <w:rPr>
                <w:rFonts w:ascii="Segoe UI" w:hAnsi="Segoe UI" w:cs="Segoe UI"/>
                <w:sz w:val="22"/>
                <w:szCs w:val="22"/>
              </w:rPr>
              <w:t xml:space="preserve"> systems in place across the organisation to communicate appropriately and to protect the privacy of personal information of clients, staff members, contractors, volunteers, students and stakeholders.</w:t>
            </w:r>
          </w:p>
          <w:p w14:paraId="13BC1AEF" w14:textId="2E459355" w:rsidR="00EA02B7" w:rsidRPr="00CF0758" w:rsidRDefault="006F3F04"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Act in accordance with organisational systems in place to protect privacy and personal information.</w:t>
            </w:r>
          </w:p>
          <w:p w14:paraId="2FC813E7" w14:textId="66B72694" w:rsidR="0053773D" w:rsidRPr="00CF0758" w:rsidRDefault="00D2301C"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Responsible for determining whether they need new/updated ICT equipment/services </w:t>
            </w:r>
            <w:r w:rsidR="00CE5D34" w:rsidRPr="00CF0758">
              <w:rPr>
                <w:rFonts w:ascii="Segoe UI" w:hAnsi="Segoe UI" w:cs="Segoe UI"/>
                <w:sz w:val="22"/>
                <w:szCs w:val="22"/>
              </w:rPr>
              <w:t>to</w:t>
            </w:r>
            <w:r w:rsidRPr="00CF0758">
              <w:rPr>
                <w:rFonts w:ascii="Segoe UI" w:hAnsi="Segoe UI" w:cs="Segoe UI"/>
                <w:sz w:val="22"/>
                <w:szCs w:val="22"/>
              </w:rPr>
              <w:t xml:space="preserve"> carry out their work.</w:t>
            </w:r>
          </w:p>
          <w:p w14:paraId="35162D39" w14:textId="573E9533" w:rsidR="003270B0" w:rsidRPr="00CF0758" w:rsidRDefault="003270B0" w:rsidP="00222A3C">
            <w:pPr>
              <w:jc w:val="left"/>
              <w:rPr>
                <w:rFonts w:ascii="Segoe UI" w:hAnsi="Segoe UI" w:cs="Segoe UI"/>
                <w:sz w:val="22"/>
                <w:szCs w:val="22"/>
              </w:rPr>
            </w:pPr>
          </w:p>
        </w:tc>
      </w:tr>
      <w:tr w:rsidR="00C257CD" w:rsidRPr="00CF0758" w14:paraId="5AA0771C" w14:textId="77777777" w:rsidTr="001C2257">
        <w:tc>
          <w:tcPr>
            <w:tcW w:w="1833" w:type="dxa"/>
            <w:shd w:val="clear" w:color="auto" w:fill="D9D9D9" w:themeFill="background1" w:themeFillShade="D9"/>
          </w:tcPr>
          <w:p w14:paraId="5AA4A2F7" w14:textId="096633EA" w:rsidR="00664EB5" w:rsidRPr="00CF0758" w:rsidRDefault="00664EB5" w:rsidP="00222A3C">
            <w:pPr>
              <w:jc w:val="left"/>
              <w:rPr>
                <w:rFonts w:ascii="Segoe UI" w:hAnsi="Segoe UI" w:cs="Segoe UI"/>
                <w:b/>
                <w:sz w:val="22"/>
                <w:szCs w:val="22"/>
              </w:rPr>
            </w:pPr>
            <w:r w:rsidRPr="00CF0758">
              <w:rPr>
                <w:rFonts w:ascii="Segoe UI" w:hAnsi="Segoe UI" w:cs="Segoe UI"/>
                <w:b/>
                <w:sz w:val="22"/>
                <w:szCs w:val="22"/>
              </w:rPr>
              <w:lastRenderedPageBreak/>
              <w:t>[Insert IT allocated position or external contractor]</w:t>
            </w:r>
          </w:p>
          <w:p w14:paraId="4F59E0FF" w14:textId="77777777" w:rsidR="00664EB5" w:rsidRPr="00CF0758" w:rsidRDefault="00664EB5" w:rsidP="00222A3C">
            <w:pPr>
              <w:jc w:val="left"/>
              <w:rPr>
                <w:rFonts w:ascii="Segoe UI" w:hAnsi="Segoe UI" w:cs="Segoe UI"/>
                <w:b/>
                <w:sz w:val="22"/>
                <w:szCs w:val="22"/>
              </w:rPr>
            </w:pPr>
          </w:p>
        </w:tc>
        <w:tc>
          <w:tcPr>
            <w:tcW w:w="6837" w:type="dxa"/>
          </w:tcPr>
          <w:p w14:paraId="0AE3F8F1" w14:textId="7C29DB92" w:rsidR="00664EB5" w:rsidRPr="00CF0758" w:rsidRDefault="2BA629ED"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Compliance with ICT </w:t>
            </w:r>
            <w:r w:rsidR="7410A9CA" w:rsidRPr="00CF0758">
              <w:rPr>
                <w:rFonts w:ascii="Segoe UI" w:hAnsi="Segoe UI" w:cs="Segoe UI"/>
                <w:sz w:val="22"/>
                <w:szCs w:val="22"/>
              </w:rPr>
              <w:t>p</w:t>
            </w:r>
            <w:r w:rsidRPr="00CF0758">
              <w:rPr>
                <w:rFonts w:ascii="Segoe UI" w:hAnsi="Segoe UI" w:cs="Segoe UI"/>
                <w:sz w:val="22"/>
                <w:szCs w:val="22"/>
              </w:rPr>
              <w:t>olicy</w:t>
            </w:r>
            <w:r w:rsidR="502C40DC" w:rsidRPr="00CF0758">
              <w:rPr>
                <w:rFonts w:ascii="Segoe UI" w:hAnsi="Segoe UI" w:cs="Segoe UI"/>
                <w:sz w:val="22"/>
                <w:szCs w:val="22"/>
              </w:rPr>
              <w:t xml:space="preserve"> and procedure</w:t>
            </w:r>
            <w:r w:rsidRPr="00CF0758">
              <w:rPr>
                <w:rFonts w:ascii="Segoe UI" w:hAnsi="Segoe UI" w:cs="Segoe UI"/>
                <w:sz w:val="22"/>
                <w:szCs w:val="22"/>
              </w:rPr>
              <w:t>.</w:t>
            </w:r>
          </w:p>
          <w:p w14:paraId="66D1DEFC" w14:textId="3C3EB536"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Contribute to internal </w:t>
            </w:r>
            <w:r w:rsidR="002E0206" w:rsidRPr="00CF0758">
              <w:rPr>
                <w:rFonts w:ascii="Segoe UI" w:hAnsi="Segoe UI" w:cs="Segoe UI"/>
                <w:sz w:val="22"/>
                <w:szCs w:val="22"/>
              </w:rPr>
              <w:t>ICT</w:t>
            </w:r>
            <w:r w:rsidRPr="00CF0758">
              <w:rPr>
                <w:rFonts w:ascii="Segoe UI" w:hAnsi="Segoe UI" w:cs="Segoe UI"/>
                <w:sz w:val="22"/>
                <w:szCs w:val="22"/>
              </w:rPr>
              <w:t xml:space="preserve"> strategies and activities. </w:t>
            </w:r>
          </w:p>
          <w:p w14:paraId="1C64548C" w14:textId="4829ECD3" w:rsidR="00664EB5" w:rsidRPr="00CF0758" w:rsidRDefault="007915C6" w:rsidP="00222A3C">
            <w:pPr>
              <w:pStyle w:val="ListParagraph"/>
              <w:numPr>
                <w:ilvl w:val="0"/>
                <w:numId w:val="5"/>
              </w:numPr>
              <w:jc w:val="left"/>
              <w:rPr>
                <w:rFonts w:ascii="Segoe UI" w:hAnsi="Segoe UI" w:cs="Segoe UI"/>
                <w:sz w:val="22"/>
                <w:szCs w:val="22"/>
              </w:rPr>
            </w:pPr>
            <w:r>
              <w:rPr>
                <w:rFonts w:ascii="Segoe UI" w:hAnsi="Segoe UI" w:cs="Segoe UI"/>
                <w:sz w:val="22"/>
                <w:szCs w:val="22"/>
              </w:rPr>
              <w:t>Implement</w:t>
            </w:r>
            <w:r w:rsidR="00664EB5" w:rsidRPr="00CF0758">
              <w:rPr>
                <w:rFonts w:ascii="Segoe UI" w:hAnsi="Segoe UI" w:cs="Segoe UI"/>
                <w:sz w:val="22"/>
                <w:szCs w:val="22"/>
              </w:rPr>
              <w:t xml:space="preserve"> the organisation’s legislative requirements regarding communication, use of technology, privacy and the collection, storage and use of personal information.</w:t>
            </w:r>
            <w:r w:rsidR="0017027D">
              <w:rPr>
                <w:rFonts w:ascii="Segoe UI" w:hAnsi="Segoe UI" w:cs="Segoe UI"/>
                <w:sz w:val="22"/>
                <w:szCs w:val="22"/>
              </w:rPr>
              <w:t xml:space="preserve"> </w:t>
            </w:r>
          </w:p>
          <w:p w14:paraId="500C4105" w14:textId="0D78DF62" w:rsidR="00664EB5" w:rsidRPr="00CF0758" w:rsidRDefault="007915C6" w:rsidP="00222A3C">
            <w:pPr>
              <w:pStyle w:val="ListParagraph"/>
              <w:numPr>
                <w:ilvl w:val="0"/>
                <w:numId w:val="5"/>
              </w:numPr>
              <w:jc w:val="left"/>
              <w:rPr>
                <w:rFonts w:ascii="Segoe UI" w:hAnsi="Segoe UI" w:cs="Segoe UI"/>
                <w:sz w:val="22"/>
                <w:szCs w:val="22"/>
              </w:rPr>
            </w:pPr>
            <w:r>
              <w:rPr>
                <w:rFonts w:ascii="Segoe UI" w:hAnsi="Segoe UI" w:cs="Segoe UI"/>
                <w:sz w:val="22"/>
                <w:szCs w:val="22"/>
              </w:rPr>
              <w:t>Implement</w:t>
            </w:r>
            <w:r w:rsidR="00C86DBF">
              <w:rPr>
                <w:rFonts w:ascii="Segoe UI" w:hAnsi="Segoe UI" w:cs="Segoe UI"/>
                <w:sz w:val="22"/>
                <w:szCs w:val="22"/>
              </w:rPr>
              <w:t xml:space="preserve"> and comply with</w:t>
            </w:r>
            <w:r w:rsidRPr="00CF0758">
              <w:rPr>
                <w:rFonts w:ascii="Segoe UI" w:hAnsi="Segoe UI" w:cs="Segoe UI"/>
                <w:sz w:val="22"/>
                <w:szCs w:val="22"/>
              </w:rPr>
              <w:t xml:space="preserve"> </w:t>
            </w:r>
            <w:r w:rsidR="00664EB5" w:rsidRPr="00CF0758">
              <w:rPr>
                <w:rFonts w:ascii="Segoe UI" w:hAnsi="Segoe UI" w:cs="Segoe UI"/>
                <w:sz w:val="22"/>
                <w:szCs w:val="22"/>
              </w:rPr>
              <w:t>the organisation’s ethical standards regard</w:t>
            </w:r>
            <w:r w:rsidR="00D405E1" w:rsidRPr="00CF0758">
              <w:rPr>
                <w:rFonts w:ascii="Segoe UI" w:hAnsi="Segoe UI" w:cs="Segoe UI"/>
                <w:sz w:val="22"/>
                <w:szCs w:val="22"/>
              </w:rPr>
              <w:t xml:space="preserve">ing </w:t>
            </w:r>
            <w:r w:rsidR="00664EB5" w:rsidRPr="00CF0758">
              <w:rPr>
                <w:rFonts w:ascii="Segoe UI" w:hAnsi="Segoe UI" w:cs="Segoe UI"/>
                <w:sz w:val="22"/>
                <w:szCs w:val="22"/>
              </w:rPr>
              <w:t>communication, social media and the treatment of confidential information relating to the organisation’s clients, staff and stakeholders.</w:t>
            </w:r>
          </w:p>
          <w:p w14:paraId="16EEB925" w14:textId="00418F25"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Maintain equipment and</w:t>
            </w:r>
            <w:r w:rsidR="009C768F" w:rsidRPr="00CF0758">
              <w:rPr>
                <w:rFonts w:ascii="Segoe UI" w:hAnsi="Segoe UI" w:cs="Segoe UI"/>
                <w:sz w:val="22"/>
                <w:szCs w:val="22"/>
              </w:rPr>
              <w:t xml:space="preserve"> keep</w:t>
            </w:r>
            <w:r w:rsidRPr="00CF0758">
              <w:rPr>
                <w:rFonts w:ascii="Segoe UI" w:hAnsi="Segoe UI" w:cs="Segoe UI"/>
                <w:sz w:val="22"/>
                <w:szCs w:val="22"/>
              </w:rPr>
              <w:t xml:space="preserve"> systems </w:t>
            </w:r>
            <w:r w:rsidR="00E27942" w:rsidRPr="00CF0758">
              <w:rPr>
                <w:rFonts w:ascii="Segoe UI" w:hAnsi="Segoe UI" w:cs="Segoe UI"/>
                <w:sz w:val="22"/>
                <w:szCs w:val="22"/>
              </w:rPr>
              <w:t>up to date</w:t>
            </w:r>
            <w:r w:rsidR="002E0206" w:rsidRPr="00CF0758">
              <w:rPr>
                <w:rFonts w:ascii="Segoe UI" w:hAnsi="Segoe UI" w:cs="Segoe UI"/>
                <w:sz w:val="22"/>
                <w:szCs w:val="22"/>
              </w:rPr>
              <w:t>.</w:t>
            </w:r>
            <w:r w:rsidRPr="00CF0758">
              <w:rPr>
                <w:rFonts w:ascii="Segoe UI" w:hAnsi="Segoe UI" w:cs="Segoe UI"/>
                <w:sz w:val="22"/>
                <w:szCs w:val="22"/>
              </w:rPr>
              <w:t xml:space="preserve"> </w:t>
            </w:r>
          </w:p>
          <w:p w14:paraId="62552D8F" w14:textId="7AC84906"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Seek approval for IC</w:t>
            </w:r>
            <w:r w:rsidR="00EF7C51" w:rsidRPr="00CF0758">
              <w:rPr>
                <w:rFonts w:ascii="Segoe UI" w:hAnsi="Segoe UI" w:cs="Segoe UI"/>
                <w:sz w:val="22"/>
                <w:szCs w:val="22"/>
              </w:rPr>
              <w:t>T expenditure from CEO/Manager.</w:t>
            </w:r>
          </w:p>
          <w:p w14:paraId="78C19FA9" w14:textId="0BA6504A"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Ensure that requests from staff for new/updated ICT equipment include</w:t>
            </w:r>
            <w:r w:rsidRPr="00C24588">
              <w:rPr>
                <w:rFonts w:ascii="Segoe UI" w:hAnsi="Segoe UI" w:cs="Segoe UI"/>
                <w:b/>
                <w:bCs/>
                <w:sz w:val="22"/>
                <w:szCs w:val="22"/>
              </w:rPr>
              <w:t xml:space="preserve"> </w:t>
            </w:r>
            <w:r w:rsidR="004460DD" w:rsidRPr="00C24588">
              <w:rPr>
                <w:rFonts w:ascii="Segoe UI" w:hAnsi="Segoe UI" w:cs="Segoe UI"/>
                <w:b/>
                <w:bCs/>
                <w:sz w:val="22"/>
                <w:szCs w:val="22"/>
              </w:rPr>
              <w:t>x</w:t>
            </w:r>
            <w:r w:rsidR="004460DD">
              <w:rPr>
                <w:rFonts w:ascii="Segoe UI" w:hAnsi="Segoe UI" w:cs="Segoe UI"/>
                <w:sz w:val="22"/>
                <w:szCs w:val="22"/>
              </w:rPr>
              <w:t xml:space="preserve"> </w:t>
            </w:r>
            <w:r w:rsidRPr="00CF0758">
              <w:rPr>
                <w:rFonts w:ascii="Segoe UI" w:hAnsi="Segoe UI" w:cs="Segoe UI"/>
                <w:sz w:val="22"/>
                <w:szCs w:val="22"/>
              </w:rPr>
              <w:t>number of quotes required</w:t>
            </w:r>
            <w:r w:rsidR="004460DD">
              <w:rPr>
                <w:rFonts w:ascii="Segoe UI" w:hAnsi="Segoe UI" w:cs="Segoe UI"/>
                <w:sz w:val="22"/>
                <w:szCs w:val="22"/>
              </w:rPr>
              <w:t xml:space="preserve"> to ensure the best price is sought</w:t>
            </w:r>
            <w:r w:rsidR="002E0206" w:rsidRPr="00CF0758">
              <w:rPr>
                <w:rFonts w:ascii="Segoe UI" w:hAnsi="Segoe UI" w:cs="Segoe UI"/>
                <w:sz w:val="22"/>
                <w:szCs w:val="22"/>
              </w:rPr>
              <w:t>.</w:t>
            </w:r>
          </w:p>
          <w:p w14:paraId="371718FF" w14:textId="5EC64976"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Select suppliers and equipment and recommend to CEO/Manager</w:t>
            </w:r>
            <w:r w:rsidR="002E0206" w:rsidRPr="00CF0758">
              <w:rPr>
                <w:rFonts w:ascii="Segoe UI" w:hAnsi="Segoe UI" w:cs="Segoe UI"/>
                <w:sz w:val="22"/>
                <w:szCs w:val="22"/>
              </w:rPr>
              <w:t>.</w:t>
            </w:r>
          </w:p>
          <w:p w14:paraId="0C26B932" w14:textId="77FD23E2"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Seek approval from the CEO/Manager for providing or removing access to ICT systems</w:t>
            </w:r>
            <w:r w:rsidR="002E0206" w:rsidRPr="00CF0758">
              <w:rPr>
                <w:rFonts w:ascii="Segoe UI" w:hAnsi="Segoe UI" w:cs="Segoe UI"/>
                <w:sz w:val="22"/>
                <w:szCs w:val="22"/>
              </w:rPr>
              <w:t>.</w:t>
            </w:r>
          </w:p>
          <w:p w14:paraId="449B5C60" w14:textId="45568425"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Provide staff and other authorised people with access to ICT systems</w:t>
            </w:r>
            <w:r w:rsidR="002E0206" w:rsidRPr="00CF0758">
              <w:rPr>
                <w:rFonts w:ascii="Segoe UI" w:hAnsi="Segoe UI" w:cs="Segoe UI"/>
                <w:sz w:val="22"/>
                <w:szCs w:val="22"/>
              </w:rPr>
              <w:t>.</w:t>
            </w:r>
          </w:p>
          <w:p w14:paraId="1733A4F8" w14:textId="3F37FF38" w:rsidR="00664EB5"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In conjunction with </w:t>
            </w:r>
            <w:r w:rsidRPr="00CF0758">
              <w:rPr>
                <w:rFonts w:ascii="Segoe UI" w:hAnsi="Segoe UI" w:cs="Segoe UI"/>
                <w:b/>
                <w:sz w:val="22"/>
                <w:szCs w:val="22"/>
              </w:rPr>
              <w:t>[insert allocated position, for example administration officer],</w:t>
            </w:r>
            <w:r w:rsidRPr="00CF0758">
              <w:rPr>
                <w:rFonts w:ascii="Segoe UI" w:hAnsi="Segoe UI" w:cs="Segoe UI"/>
                <w:sz w:val="22"/>
                <w:szCs w:val="22"/>
              </w:rPr>
              <w:t xml:space="preserve"> introduce new staff to ICT systems and provide support/training for ongoing use</w:t>
            </w:r>
            <w:r w:rsidR="002E0206" w:rsidRPr="00CF0758">
              <w:rPr>
                <w:rFonts w:ascii="Segoe UI" w:hAnsi="Segoe UI" w:cs="Segoe UI"/>
                <w:sz w:val="22"/>
                <w:szCs w:val="22"/>
              </w:rPr>
              <w:t>.</w:t>
            </w:r>
          </w:p>
          <w:p w14:paraId="4B42AAD6" w14:textId="62E85BF1" w:rsidR="005950B4" w:rsidRPr="00CF0758" w:rsidRDefault="005950B4" w:rsidP="00222A3C">
            <w:pPr>
              <w:pStyle w:val="ListParagraph"/>
              <w:numPr>
                <w:ilvl w:val="0"/>
                <w:numId w:val="5"/>
              </w:numPr>
              <w:jc w:val="left"/>
              <w:rPr>
                <w:rFonts w:ascii="Segoe UI" w:hAnsi="Segoe UI" w:cs="Segoe UI"/>
                <w:sz w:val="22"/>
                <w:szCs w:val="22"/>
              </w:rPr>
            </w:pPr>
            <w:r>
              <w:rPr>
                <w:rFonts w:ascii="Segoe UI" w:hAnsi="Segoe UI" w:cs="Segoe UI"/>
                <w:sz w:val="22"/>
                <w:szCs w:val="22"/>
              </w:rPr>
              <w:t>Manage</w:t>
            </w:r>
            <w:r w:rsidR="00B310D2">
              <w:rPr>
                <w:rFonts w:ascii="Segoe UI" w:hAnsi="Segoe UI" w:cs="Segoe UI"/>
                <w:sz w:val="22"/>
                <w:szCs w:val="22"/>
              </w:rPr>
              <w:t>, communicate and</w:t>
            </w:r>
            <w:r>
              <w:rPr>
                <w:rFonts w:ascii="Segoe UI" w:hAnsi="Segoe UI" w:cs="Segoe UI"/>
                <w:sz w:val="22"/>
                <w:szCs w:val="22"/>
              </w:rPr>
              <w:t xml:space="preserve"> implement the organisation’s cyber security </w:t>
            </w:r>
            <w:r w:rsidR="00D25008">
              <w:rPr>
                <w:rFonts w:ascii="Segoe UI" w:hAnsi="Segoe UI" w:cs="Segoe UI"/>
                <w:sz w:val="22"/>
                <w:szCs w:val="22"/>
              </w:rPr>
              <w:t>incident</w:t>
            </w:r>
            <w:r w:rsidR="00B310D2">
              <w:rPr>
                <w:rFonts w:ascii="Segoe UI" w:hAnsi="Segoe UI" w:cs="Segoe UI"/>
                <w:sz w:val="22"/>
                <w:szCs w:val="22"/>
              </w:rPr>
              <w:t xml:space="preserve"> process, incident register and incident</w:t>
            </w:r>
            <w:r w:rsidR="00D25008">
              <w:rPr>
                <w:rFonts w:ascii="Segoe UI" w:hAnsi="Segoe UI" w:cs="Segoe UI"/>
                <w:sz w:val="22"/>
                <w:szCs w:val="22"/>
              </w:rPr>
              <w:t xml:space="preserve"> response plan</w:t>
            </w:r>
          </w:p>
          <w:p w14:paraId="334C8C9F" w14:textId="71199ACC"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Provide ongoing maintenance to equipment use</w:t>
            </w:r>
            <w:r w:rsidR="009C768F" w:rsidRPr="00CF0758">
              <w:rPr>
                <w:rFonts w:ascii="Segoe UI" w:hAnsi="Segoe UI" w:cs="Segoe UI"/>
                <w:sz w:val="22"/>
                <w:szCs w:val="22"/>
              </w:rPr>
              <w:t xml:space="preserve">d </w:t>
            </w:r>
            <w:r w:rsidRPr="00CF0758">
              <w:rPr>
                <w:rFonts w:ascii="Segoe UI" w:hAnsi="Segoe UI" w:cs="Segoe UI"/>
                <w:sz w:val="22"/>
                <w:szCs w:val="22"/>
              </w:rPr>
              <w:t>by</w:t>
            </w:r>
            <w:r w:rsidR="009C768F" w:rsidRPr="00CF0758">
              <w:rPr>
                <w:rFonts w:ascii="Segoe UI" w:hAnsi="Segoe UI" w:cs="Segoe UI"/>
                <w:sz w:val="22"/>
                <w:szCs w:val="22"/>
              </w:rPr>
              <w:t xml:space="preserve"> the</w:t>
            </w:r>
            <w:r w:rsidRPr="00CF0758">
              <w:rPr>
                <w:rFonts w:ascii="Segoe UI" w:hAnsi="Segoe UI" w:cs="Segoe UI"/>
                <w:sz w:val="22"/>
                <w:szCs w:val="22"/>
              </w:rPr>
              <w:t xml:space="preserve"> organisation</w:t>
            </w:r>
            <w:r w:rsidR="007C6460" w:rsidRPr="00CF0758">
              <w:rPr>
                <w:rFonts w:ascii="Segoe UI" w:hAnsi="Segoe UI" w:cs="Segoe UI"/>
                <w:sz w:val="22"/>
                <w:szCs w:val="22"/>
              </w:rPr>
              <w:t>’</w:t>
            </w:r>
            <w:r w:rsidR="009C768F" w:rsidRPr="00CF0758">
              <w:rPr>
                <w:rFonts w:ascii="Segoe UI" w:hAnsi="Segoe UI" w:cs="Segoe UI"/>
                <w:sz w:val="22"/>
                <w:szCs w:val="22"/>
              </w:rPr>
              <w:t xml:space="preserve">s </w:t>
            </w:r>
            <w:r w:rsidRPr="00CF0758">
              <w:rPr>
                <w:rFonts w:ascii="Segoe UI" w:hAnsi="Segoe UI" w:cs="Segoe UI"/>
                <w:sz w:val="22"/>
                <w:szCs w:val="22"/>
              </w:rPr>
              <w:t>clients</w:t>
            </w:r>
            <w:r w:rsidR="002E0206" w:rsidRPr="00CF0758">
              <w:rPr>
                <w:rFonts w:ascii="Segoe UI" w:hAnsi="Segoe UI" w:cs="Segoe UI"/>
                <w:sz w:val="22"/>
                <w:szCs w:val="22"/>
              </w:rPr>
              <w:t>.</w:t>
            </w:r>
            <w:r w:rsidRPr="00CF0758">
              <w:rPr>
                <w:rFonts w:ascii="Segoe UI" w:hAnsi="Segoe UI" w:cs="Segoe UI"/>
                <w:sz w:val="22"/>
                <w:szCs w:val="22"/>
              </w:rPr>
              <w:t xml:space="preserve"> </w:t>
            </w:r>
          </w:p>
          <w:p w14:paraId="1ABB7107" w14:textId="76162B78"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Recommend upgrades or service improvements in line with ICT strategy and/or based on changing environment</w:t>
            </w:r>
            <w:r w:rsidR="002E0206" w:rsidRPr="00CF0758">
              <w:rPr>
                <w:rFonts w:ascii="Segoe UI" w:hAnsi="Segoe UI" w:cs="Segoe UI"/>
                <w:sz w:val="22"/>
                <w:szCs w:val="22"/>
              </w:rPr>
              <w:t>.</w:t>
            </w:r>
          </w:p>
          <w:p w14:paraId="23EBD50A" w14:textId="77777777" w:rsidR="00664EB5" w:rsidRPr="00CF0758" w:rsidRDefault="00664EB5"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Perform risk assessments, identify unacceptable risks to ICT, and consult with CEO/Manager on risk management strategy. </w:t>
            </w:r>
          </w:p>
          <w:p w14:paraId="46197B6A" w14:textId="29589CA7" w:rsidR="0003656D" w:rsidRPr="00CF0758" w:rsidRDefault="0003656D" w:rsidP="00222A3C">
            <w:pPr>
              <w:pStyle w:val="ListParagraph"/>
              <w:ind w:left="360"/>
              <w:jc w:val="left"/>
              <w:rPr>
                <w:rFonts w:ascii="Segoe UI" w:hAnsi="Segoe UI" w:cs="Segoe UI"/>
                <w:sz w:val="22"/>
                <w:szCs w:val="22"/>
              </w:rPr>
            </w:pPr>
          </w:p>
        </w:tc>
      </w:tr>
    </w:tbl>
    <w:p w14:paraId="389B5EB6" w14:textId="77777777" w:rsidR="00FB7908" w:rsidRPr="00CF0758" w:rsidRDefault="00FB7908" w:rsidP="00222A3C">
      <w:pPr>
        <w:jc w:val="left"/>
        <w:rPr>
          <w:rFonts w:ascii="Segoe UI" w:hAnsi="Segoe UI" w:cs="Segoe UI"/>
          <w:sz w:val="22"/>
          <w:szCs w:val="22"/>
        </w:rPr>
      </w:pPr>
    </w:p>
    <w:p w14:paraId="49F78D1D" w14:textId="621C8968" w:rsidR="008463B8" w:rsidRPr="00CF0758" w:rsidRDefault="008463B8" w:rsidP="00222A3C">
      <w:pPr>
        <w:pStyle w:val="Heading2"/>
        <w:rPr>
          <w:rFonts w:ascii="Segoe UI" w:hAnsi="Segoe UI" w:cs="Segoe UI"/>
          <w:sz w:val="22"/>
          <w:szCs w:val="22"/>
        </w:rPr>
      </w:pPr>
      <w:bookmarkStart w:id="41" w:name="_Toc522885930"/>
      <w:bookmarkStart w:id="42" w:name="_Toc213658582"/>
      <w:r w:rsidRPr="00CF0758">
        <w:rPr>
          <w:rFonts w:ascii="Segoe UI" w:hAnsi="Segoe UI" w:cs="Segoe UI"/>
          <w:sz w:val="22"/>
          <w:szCs w:val="22"/>
        </w:rPr>
        <w:t>1.7</w:t>
      </w:r>
      <w:r w:rsidRPr="00CF0758">
        <w:rPr>
          <w:rFonts w:ascii="Segoe UI" w:hAnsi="Segoe UI" w:cs="Segoe UI"/>
          <w:sz w:val="22"/>
          <w:szCs w:val="22"/>
        </w:rPr>
        <w:tab/>
        <w:t>Policy implementation</w:t>
      </w:r>
      <w:bookmarkEnd w:id="41"/>
      <w:bookmarkEnd w:id="42"/>
    </w:p>
    <w:p w14:paraId="0648BE8B" w14:textId="257EE7EA" w:rsidR="008463B8" w:rsidRPr="00CF0758" w:rsidRDefault="008463B8" w:rsidP="00222A3C">
      <w:pPr>
        <w:jc w:val="left"/>
        <w:rPr>
          <w:rFonts w:ascii="Segoe UI" w:hAnsi="Segoe UI" w:cs="Segoe UI"/>
          <w:sz w:val="22"/>
          <w:szCs w:val="22"/>
        </w:rPr>
      </w:pPr>
      <w:r w:rsidRPr="00CF0758">
        <w:rPr>
          <w:rFonts w:ascii="Segoe UI" w:hAnsi="Segoe UI" w:cs="Segoe UI"/>
          <w:sz w:val="22"/>
          <w:szCs w:val="22"/>
        </w:rPr>
        <w:t xml:space="preserve">This policy is developed in consultation with </w:t>
      </w:r>
      <w:r w:rsidR="00F557FF" w:rsidRPr="00CF0758">
        <w:rPr>
          <w:rFonts w:ascii="Segoe UI" w:hAnsi="Segoe UI" w:cs="Segoe UI"/>
          <w:b/>
          <w:bCs/>
          <w:sz w:val="22"/>
          <w:szCs w:val="22"/>
        </w:rPr>
        <w:t>[i</w:t>
      </w:r>
      <w:r w:rsidRPr="00CF0758">
        <w:rPr>
          <w:rFonts w:ascii="Segoe UI" w:hAnsi="Segoe UI" w:cs="Segoe UI"/>
          <w:b/>
          <w:bCs/>
          <w:sz w:val="22"/>
          <w:szCs w:val="22"/>
        </w:rPr>
        <w:t xml:space="preserve">nsert organisation name] </w:t>
      </w:r>
      <w:r w:rsidR="0E330445" w:rsidRPr="00CF0758">
        <w:rPr>
          <w:rFonts w:ascii="Segoe UI" w:hAnsi="Segoe UI" w:cs="Segoe UI"/>
          <w:sz w:val="22"/>
          <w:szCs w:val="22"/>
        </w:rPr>
        <w:t>staff</w:t>
      </w:r>
      <w:r w:rsidRPr="00CF0758">
        <w:rPr>
          <w:rFonts w:ascii="Segoe UI" w:hAnsi="Segoe UI" w:cs="Segoe UI"/>
          <w:sz w:val="22"/>
          <w:szCs w:val="22"/>
        </w:rPr>
        <w:t xml:space="preserve"> and approved </w:t>
      </w:r>
      <w:r w:rsidR="00791B21" w:rsidRPr="00CF0758">
        <w:rPr>
          <w:rFonts w:ascii="Segoe UI" w:hAnsi="Segoe UI" w:cs="Segoe UI"/>
          <w:sz w:val="22"/>
          <w:szCs w:val="22"/>
        </w:rPr>
        <w:t>by the</w:t>
      </w:r>
      <w:r w:rsidRPr="00CF0758">
        <w:rPr>
          <w:rFonts w:ascii="Segoe UI" w:hAnsi="Segoe UI" w:cs="Segoe UI"/>
          <w:sz w:val="22"/>
          <w:szCs w:val="22"/>
        </w:rPr>
        <w:t xml:space="preserve"> Board</w:t>
      </w:r>
      <w:r w:rsidR="2CEA2920" w:rsidRPr="00CF0758">
        <w:rPr>
          <w:rFonts w:ascii="Segoe UI" w:hAnsi="Segoe UI" w:cs="Segoe UI"/>
          <w:sz w:val="22"/>
          <w:szCs w:val="22"/>
        </w:rPr>
        <w:t>.</w:t>
      </w:r>
    </w:p>
    <w:p w14:paraId="568124A5" w14:textId="77777777" w:rsidR="00791B21" w:rsidRPr="00CF0758" w:rsidRDefault="00791B21" w:rsidP="00222A3C">
      <w:pPr>
        <w:jc w:val="left"/>
        <w:rPr>
          <w:rFonts w:ascii="Segoe UI" w:hAnsi="Segoe UI" w:cs="Segoe UI"/>
          <w:sz w:val="22"/>
          <w:szCs w:val="22"/>
        </w:rPr>
      </w:pPr>
    </w:p>
    <w:p w14:paraId="2FC2928B" w14:textId="521F7A0E" w:rsidR="008463B8" w:rsidRDefault="00791B21" w:rsidP="00222A3C">
      <w:pPr>
        <w:jc w:val="left"/>
        <w:rPr>
          <w:rFonts w:ascii="Segoe UI" w:hAnsi="Segoe UI" w:cs="Segoe UI"/>
          <w:sz w:val="22"/>
          <w:szCs w:val="22"/>
        </w:rPr>
      </w:pPr>
      <w:r w:rsidRPr="00CF0758">
        <w:rPr>
          <w:rFonts w:ascii="Segoe UI" w:hAnsi="Segoe UI" w:cs="Segoe UI"/>
          <w:sz w:val="22"/>
          <w:szCs w:val="22"/>
        </w:rPr>
        <w:t xml:space="preserve">All </w:t>
      </w:r>
      <w:r w:rsidR="008463B8" w:rsidRPr="00CF0758">
        <w:rPr>
          <w:rFonts w:ascii="Segoe UI" w:hAnsi="Segoe UI" w:cs="Segoe UI"/>
          <w:sz w:val="22"/>
          <w:szCs w:val="22"/>
        </w:rPr>
        <w:t>staff</w:t>
      </w:r>
      <w:r w:rsidRPr="00CF0758">
        <w:rPr>
          <w:rFonts w:ascii="Segoe UI" w:hAnsi="Segoe UI" w:cs="Segoe UI"/>
          <w:sz w:val="22"/>
          <w:szCs w:val="22"/>
        </w:rPr>
        <w:t>, Board members, volunteers</w:t>
      </w:r>
      <w:r w:rsidR="3B2A1B08" w:rsidRPr="00CF0758">
        <w:rPr>
          <w:rFonts w:ascii="Segoe UI" w:hAnsi="Segoe UI" w:cs="Segoe UI"/>
          <w:sz w:val="22"/>
          <w:szCs w:val="22"/>
        </w:rPr>
        <w:t>, contractors</w:t>
      </w:r>
      <w:r w:rsidRPr="00CF0758">
        <w:rPr>
          <w:rFonts w:ascii="Segoe UI" w:hAnsi="Segoe UI" w:cs="Segoe UI"/>
          <w:sz w:val="22"/>
          <w:szCs w:val="22"/>
        </w:rPr>
        <w:t xml:space="preserve"> and students </w:t>
      </w:r>
      <w:r w:rsidR="008463B8" w:rsidRPr="00CF0758">
        <w:rPr>
          <w:rFonts w:ascii="Segoe UI" w:hAnsi="Segoe UI" w:cs="Segoe UI"/>
          <w:sz w:val="22"/>
          <w:szCs w:val="22"/>
        </w:rPr>
        <w:t>are responsible for understanding and adhering to this ICT Policy</w:t>
      </w:r>
      <w:r w:rsidR="00386A9D">
        <w:rPr>
          <w:rFonts w:ascii="Segoe UI" w:hAnsi="Segoe UI" w:cs="Segoe UI"/>
          <w:sz w:val="22"/>
          <w:szCs w:val="22"/>
        </w:rPr>
        <w:t xml:space="preserve"> and to complete any mandatory training</w:t>
      </w:r>
      <w:r w:rsidR="00257C76">
        <w:rPr>
          <w:rFonts w:ascii="Segoe UI" w:hAnsi="Segoe UI" w:cs="Segoe UI"/>
          <w:sz w:val="22"/>
          <w:szCs w:val="22"/>
        </w:rPr>
        <w:t xml:space="preserve"> required such as </w:t>
      </w:r>
      <w:r w:rsidR="00CA4BC8">
        <w:rPr>
          <w:rFonts w:ascii="Segoe UI" w:hAnsi="Segoe UI" w:cs="Segoe UI"/>
          <w:sz w:val="22"/>
          <w:szCs w:val="22"/>
        </w:rPr>
        <w:t xml:space="preserve">cyber </w:t>
      </w:r>
      <w:r w:rsidR="003B7B00">
        <w:rPr>
          <w:rFonts w:ascii="Segoe UI" w:hAnsi="Segoe UI" w:cs="Segoe UI"/>
          <w:sz w:val="22"/>
          <w:szCs w:val="22"/>
        </w:rPr>
        <w:t>security</w:t>
      </w:r>
      <w:r w:rsidR="00CA4BC8">
        <w:rPr>
          <w:rFonts w:ascii="Segoe UI" w:hAnsi="Segoe UI" w:cs="Segoe UI"/>
          <w:sz w:val="22"/>
          <w:szCs w:val="22"/>
        </w:rPr>
        <w:t xml:space="preserve"> awareness </w:t>
      </w:r>
      <w:r w:rsidR="003B7B00">
        <w:rPr>
          <w:rFonts w:ascii="Segoe UI" w:hAnsi="Segoe UI" w:cs="Segoe UI"/>
          <w:sz w:val="22"/>
          <w:szCs w:val="22"/>
        </w:rPr>
        <w:t>and</w:t>
      </w:r>
      <w:r w:rsidR="00CA4BC8">
        <w:rPr>
          <w:rFonts w:ascii="Segoe UI" w:hAnsi="Segoe UI" w:cs="Segoe UI"/>
          <w:sz w:val="22"/>
          <w:szCs w:val="22"/>
        </w:rPr>
        <w:t xml:space="preserve"> software training</w:t>
      </w:r>
      <w:r w:rsidR="008463B8" w:rsidRPr="00CF0758">
        <w:rPr>
          <w:rFonts w:ascii="Segoe UI" w:hAnsi="Segoe UI" w:cs="Segoe UI"/>
          <w:sz w:val="22"/>
          <w:szCs w:val="22"/>
        </w:rPr>
        <w:t xml:space="preserve">. </w:t>
      </w:r>
    </w:p>
    <w:p w14:paraId="567CB33D" w14:textId="77777777" w:rsidR="008463B8" w:rsidRPr="00CF0758" w:rsidRDefault="008463B8" w:rsidP="00222A3C">
      <w:pPr>
        <w:jc w:val="left"/>
        <w:rPr>
          <w:rFonts w:ascii="Segoe UI" w:hAnsi="Segoe UI" w:cs="Segoe UI"/>
          <w:sz w:val="22"/>
          <w:szCs w:val="22"/>
        </w:rPr>
      </w:pPr>
    </w:p>
    <w:p w14:paraId="08F515B6" w14:textId="412604D6" w:rsidR="008463B8" w:rsidRPr="00CF0758" w:rsidRDefault="008463B8" w:rsidP="00222A3C">
      <w:pPr>
        <w:jc w:val="left"/>
        <w:rPr>
          <w:rFonts w:ascii="Segoe UI" w:hAnsi="Segoe UI" w:cs="Segoe UI"/>
          <w:sz w:val="22"/>
          <w:szCs w:val="22"/>
        </w:rPr>
      </w:pPr>
      <w:r w:rsidRPr="00CF0758">
        <w:rPr>
          <w:rFonts w:ascii="Segoe UI" w:hAnsi="Segoe UI" w:cs="Segoe UI"/>
          <w:sz w:val="22"/>
          <w:szCs w:val="22"/>
        </w:rPr>
        <w:t xml:space="preserve">Specific </w:t>
      </w:r>
      <w:r w:rsidR="005A1754">
        <w:rPr>
          <w:rFonts w:ascii="Segoe UI" w:hAnsi="Segoe UI" w:cs="Segoe UI"/>
          <w:sz w:val="22"/>
          <w:szCs w:val="22"/>
        </w:rPr>
        <w:t>activities</w:t>
      </w:r>
      <w:r w:rsidR="005A1754" w:rsidRPr="00CF0758">
        <w:rPr>
          <w:rFonts w:ascii="Segoe UI" w:hAnsi="Segoe UI" w:cs="Segoe UI"/>
          <w:sz w:val="22"/>
          <w:szCs w:val="22"/>
        </w:rPr>
        <w:t xml:space="preserve"> </w:t>
      </w:r>
      <w:r w:rsidRPr="00CF0758">
        <w:rPr>
          <w:rFonts w:ascii="Segoe UI" w:hAnsi="Segoe UI" w:cs="Segoe UI"/>
          <w:sz w:val="22"/>
          <w:szCs w:val="22"/>
        </w:rPr>
        <w:t xml:space="preserve">undertaken include: </w:t>
      </w:r>
    </w:p>
    <w:p w14:paraId="69C61C32" w14:textId="3E815131" w:rsidR="004648A7" w:rsidRDefault="007A74F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ICT updates </w:t>
      </w:r>
      <w:r w:rsidR="004648A7" w:rsidRPr="00CF0758">
        <w:rPr>
          <w:rFonts w:ascii="Segoe UI" w:hAnsi="Segoe UI" w:cs="Segoe UI"/>
          <w:sz w:val="22"/>
          <w:szCs w:val="22"/>
        </w:rPr>
        <w:t>are a standing agenda item in staff meetings</w:t>
      </w:r>
    </w:p>
    <w:p w14:paraId="70349948" w14:textId="31AF7E9C" w:rsidR="004648A7" w:rsidRPr="00D56736" w:rsidRDefault="004648A7" w:rsidP="00222A3C">
      <w:pPr>
        <w:pStyle w:val="ListParagraph"/>
        <w:numPr>
          <w:ilvl w:val="0"/>
          <w:numId w:val="5"/>
        </w:numPr>
        <w:jc w:val="left"/>
        <w:rPr>
          <w:rFonts w:ascii="Segoe UI" w:hAnsi="Segoe UI" w:cs="Segoe UI"/>
          <w:sz w:val="20"/>
          <w:szCs w:val="20"/>
        </w:rPr>
      </w:pPr>
      <w:r w:rsidRPr="00CF0758">
        <w:rPr>
          <w:rFonts w:ascii="Segoe UI" w:hAnsi="Segoe UI" w:cs="Segoe UI"/>
          <w:sz w:val="22"/>
          <w:szCs w:val="22"/>
        </w:rPr>
        <w:t>This policy</w:t>
      </w:r>
      <w:r w:rsidR="60B84A15" w:rsidRPr="00CF0758">
        <w:rPr>
          <w:rFonts w:ascii="Segoe UI" w:hAnsi="Segoe UI" w:cs="Segoe UI"/>
          <w:sz w:val="22"/>
          <w:szCs w:val="22"/>
        </w:rPr>
        <w:t xml:space="preserve"> (and related procedure)</w:t>
      </w:r>
      <w:r w:rsidRPr="00CF0758">
        <w:rPr>
          <w:rFonts w:ascii="Segoe UI" w:hAnsi="Segoe UI" w:cs="Segoe UI"/>
          <w:sz w:val="22"/>
          <w:szCs w:val="22"/>
        </w:rPr>
        <w:t xml:space="preserve"> is to be part of </w:t>
      </w:r>
      <w:r w:rsidR="005A1754">
        <w:rPr>
          <w:rFonts w:ascii="Segoe UI" w:hAnsi="Segoe UI" w:cs="Segoe UI"/>
          <w:sz w:val="22"/>
          <w:szCs w:val="22"/>
        </w:rPr>
        <w:t xml:space="preserve">all </w:t>
      </w:r>
      <w:r w:rsidRPr="00CF0758">
        <w:rPr>
          <w:rFonts w:ascii="Segoe UI" w:hAnsi="Segoe UI" w:cs="Segoe UI"/>
          <w:b/>
          <w:bCs/>
          <w:sz w:val="22"/>
          <w:szCs w:val="22"/>
        </w:rPr>
        <w:t>[insert organisation name]</w:t>
      </w:r>
      <w:r w:rsidRPr="00CF0758">
        <w:rPr>
          <w:rFonts w:ascii="Segoe UI" w:hAnsi="Segoe UI" w:cs="Segoe UI"/>
          <w:sz w:val="22"/>
          <w:szCs w:val="22"/>
        </w:rPr>
        <w:t xml:space="preserve"> staff orientation processes. </w:t>
      </w:r>
    </w:p>
    <w:p w14:paraId="09918148" w14:textId="0B58F98D" w:rsidR="00D24116" w:rsidRPr="008A13C3" w:rsidRDefault="007222A0" w:rsidP="00222A3C">
      <w:pPr>
        <w:pStyle w:val="ListParagraph"/>
        <w:numPr>
          <w:ilvl w:val="0"/>
          <w:numId w:val="5"/>
        </w:numPr>
        <w:jc w:val="left"/>
        <w:rPr>
          <w:rFonts w:ascii="Segoe UI" w:hAnsi="Segoe UI" w:cs="Segoe UI"/>
          <w:sz w:val="20"/>
          <w:szCs w:val="20"/>
        </w:rPr>
      </w:pPr>
      <w:r>
        <w:rPr>
          <w:rFonts w:ascii="Segoe UI" w:hAnsi="Segoe UI" w:cs="Segoe UI"/>
          <w:sz w:val="22"/>
          <w:szCs w:val="22"/>
        </w:rPr>
        <w:lastRenderedPageBreak/>
        <w:t xml:space="preserve">Cyber security </w:t>
      </w:r>
      <w:r w:rsidR="00FA6C80">
        <w:rPr>
          <w:rFonts w:ascii="Segoe UI" w:hAnsi="Segoe UI" w:cs="Segoe UI"/>
          <w:sz w:val="22"/>
          <w:szCs w:val="22"/>
        </w:rPr>
        <w:t>training</w:t>
      </w:r>
      <w:r>
        <w:rPr>
          <w:rFonts w:ascii="Segoe UI" w:hAnsi="Segoe UI" w:cs="Segoe UI"/>
          <w:sz w:val="22"/>
          <w:szCs w:val="22"/>
        </w:rPr>
        <w:t xml:space="preserve"> for relevant staff to ensure risk prevention and monitoring</w:t>
      </w:r>
    </w:p>
    <w:p w14:paraId="265CC6B6" w14:textId="77777777" w:rsidR="00875029" w:rsidRPr="008A13C3" w:rsidRDefault="00875029" w:rsidP="00222A3C">
      <w:pPr>
        <w:pStyle w:val="ListParagraph"/>
        <w:numPr>
          <w:ilvl w:val="1"/>
          <w:numId w:val="5"/>
        </w:numPr>
        <w:jc w:val="left"/>
        <w:rPr>
          <w:rFonts w:ascii="Segoe UI" w:hAnsi="Segoe UI" w:cs="Segoe UI"/>
          <w:sz w:val="22"/>
          <w:szCs w:val="22"/>
        </w:rPr>
      </w:pPr>
      <w:r w:rsidRPr="008A13C3">
        <w:rPr>
          <w:rFonts w:ascii="Segoe UI" w:hAnsi="Segoe UI" w:cs="Segoe UI"/>
          <w:sz w:val="22"/>
          <w:szCs w:val="22"/>
        </w:rPr>
        <w:t>Mandatory induction training in recognising and reporting scams</w:t>
      </w:r>
    </w:p>
    <w:p w14:paraId="503FFE25" w14:textId="77777777" w:rsidR="00875029" w:rsidRDefault="00875029" w:rsidP="00222A3C">
      <w:pPr>
        <w:pStyle w:val="ListParagraph"/>
        <w:numPr>
          <w:ilvl w:val="1"/>
          <w:numId w:val="5"/>
        </w:numPr>
        <w:jc w:val="left"/>
        <w:rPr>
          <w:rFonts w:ascii="Segoe UI" w:hAnsi="Segoe UI" w:cs="Segoe UI"/>
          <w:sz w:val="22"/>
          <w:szCs w:val="22"/>
        </w:rPr>
      </w:pPr>
      <w:r w:rsidRPr="003C5B74">
        <w:rPr>
          <w:rFonts w:ascii="Segoe UI" w:hAnsi="Segoe UI" w:cs="Segoe UI"/>
          <w:sz w:val="22"/>
          <w:szCs w:val="22"/>
        </w:rPr>
        <w:t>Phishing simulation tests conducted annually</w:t>
      </w:r>
    </w:p>
    <w:p w14:paraId="5C2CC31A" w14:textId="30BF052C" w:rsidR="00A30945" w:rsidRPr="003C5B74" w:rsidRDefault="00A30945" w:rsidP="00222A3C">
      <w:pPr>
        <w:pStyle w:val="ListParagraph"/>
        <w:numPr>
          <w:ilvl w:val="1"/>
          <w:numId w:val="5"/>
        </w:numPr>
        <w:jc w:val="left"/>
        <w:rPr>
          <w:rFonts w:ascii="Segoe UI" w:hAnsi="Segoe UI" w:cs="Segoe UI"/>
          <w:sz w:val="22"/>
          <w:szCs w:val="22"/>
        </w:rPr>
      </w:pPr>
      <w:r>
        <w:rPr>
          <w:rFonts w:ascii="Segoe UI" w:hAnsi="Segoe UI" w:cs="Segoe UI"/>
          <w:sz w:val="22"/>
          <w:szCs w:val="22"/>
        </w:rPr>
        <w:t>Regular updated training</w:t>
      </w:r>
    </w:p>
    <w:p w14:paraId="4CC44A4B" w14:textId="614F5A31" w:rsidR="00E16304" w:rsidRPr="00CF0758" w:rsidRDefault="00E16304" w:rsidP="00222A3C">
      <w:pPr>
        <w:pStyle w:val="ListParagraph"/>
        <w:numPr>
          <w:ilvl w:val="0"/>
          <w:numId w:val="5"/>
        </w:numPr>
        <w:jc w:val="left"/>
        <w:rPr>
          <w:rFonts w:ascii="Segoe UI" w:hAnsi="Segoe UI" w:cs="Segoe UI"/>
          <w:sz w:val="22"/>
          <w:szCs w:val="22"/>
        </w:rPr>
      </w:pPr>
      <w:r>
        <w:rPr>
          <w:rFonts w:ascii="Segoe UI" w:hAnsi="Segoe UI" w:cs="Segoe UI"/>
          <w:sz w:val="22"/>
          <w:szCs w:val="22"/>
        </w:rPr>
        <w:t>Review annual record retention and disposal</w:t>
      </w:r>
    </w:p>
    <w:p w14:paraId="25E2DBE8" w14:textId="4B8D84C8" w:rsidR="00F810FD" w:rsidRPr="00CF0758" w:rsidRDefault="008463B8"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Supervision</w:t>
      </w:r>
      <w:r w:rsidR="00AE55B8" w:rsidRPr="00CF0758">
        <w:rPr>
          <w:rFonts w:ascii="Segoe UI" w:hAnsi="Segoe UI" w:cs="Segoe UI"/>
          <w:sz w:val="22"/>
          <w:szCs w:val="22"/>
        </w:rPr>
        <w:t xml:space="preserve"> of</w:t>
      </w:r>
      <w:r w:rsidRPr="00CF0758">
        <w:rPr>
          <w:rFonts w:ascii="Segoe UI" w:hAnsi="Segoe UI" w:cs="Segoe UI"/>
          <w:sz w:val="22"/>
          <w:szCs w:val="22"/>
        </w:rPr>
        <w:t xml:space="preserve"> </w:t>
      </w:r>
      <w:r w:rsidR="00F557FF" w:rsidRPr="00CF0758">
        <w:rPr>
          <w:rFonts w:ascii="Segoe UI" w:hAnsi="Segoe UI" w:cs="Segoe UI"/>
          <w:b/>
          <w:sz w:val="22"/>
          <w:szCs w:val="22"/>
        </w:rPr>
        <w:t>[Insert IT allocated position or external contractor</w:t>
      </w:r>
      <w:r w:rsidR="00AE55B8" w:rsidRPr="00CF0758">
        <w:rPr>
          <w:rFonts w:ascii="Segoe UI" w:hAnsi="Segoe UI" w:cs="Segoe UI"/>
          <w:b/>
          <w:sz w:val="22"/>
          <w:szCs w:val="22"/>
        </w:rPr>
        <w:t xml:space="preserve">] </w:t>
      </w:r>
      <w:r w:rsidR="00893AC3" w:rsidRPr="00CF0758">
        <w:rPr>
          <w:rFonts w:ascii="Segoe UI" w:hAnsi="Segoe UI" w:cs="Segoe UI"/>
          <w:sz w:val="22"/>
          <w:szCs w:val="22"/>
        </w:rPr>
        <w:t>(if relevant)</w:t>
      </w:r>
      <w:r w:rsidR="00EF6FEB" w:rsidRPr="00CF0758">
        <w:rPr>
          <w:rFonts w:ascii="Segoe UI" w:hAnsi="Segoe UI" w:cs="Segoe UI"/>
          <w:sz w:val="22"/>
          <w:szCs w:val="22"/>
        </w:rPr>
        <w:t>.</w:t>
      </w:r>
    </w:p>
    <w:p w14:paraId="0D3CB77F" w14:textId="60FD689E" w:rsidR="008463B8" w:rsidRPr="00CF0758" w:rsidRDefault="008463B8"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Review of ICT </w:t>
      </w:r>
      <w:r w:rsidR="001B2EF4" w:rsidRPr="00CF0758">
        <w:rPr>
          <w:rFonts w:ascii="Segoe UI" w:hAnsi="Segoe UI" w:cs="Segoe UI"/>
          <w:sz w:val="22"/>
          <w:szCs w:val="22"/>
        </w:rPr>
        <w:t>s</w:t>
      </w:r>
      <w:r w:rsidRPr="00CF0758">
        <w:rPr>
          <w:rFonts w:ascii="Segoe UI" w:hAnsi="Segoe UI" w:cs="Segoe UI"/>
          <w:sz w:val="22"/>
          <w:szCs w:val="22"/>
        </w:rPr>
        <w:t>trategy</w:t>
      </w:r>
      <w:r w:rsidR="00E16304">
        <w:rPr>
          <w:rFonts w:ascii="Segoe UI" w:hAnsi="Segoe UI" w:cs="Segoe UI"/>
          <w:sz w:val="22"/>
          <w:szCs w:val="22"/>
        </w:rPr>
        <w:t>/audit</w:t>
      </w:r>
      <w:r w:rsidRPr="00CF0758">
        <w:rPr>
          <w:rFonts w:ascii="Segoe UI" w:hAnsi="Segoe UI" w:cs="Segoe UI"/>
          <w:sz w:val="22"/>
          <w:szCs w:val="22"/>
        </w:rPr>
        <w:t xml:space="preserve"> after </w:t>
      </w:r>
      <w:r w:rsidR="00791B21" w:rsidRPr="00CF0758">
        <w:rPr>
          <w:rFonts w:ascii="Segoe UI" w:hAnsi="Segoe UI" w:cs="Segoe UI"/>
          <w:sz w:val="22"/>
          <w:szCs w:val="22"/>
        </w:rPr>
        <w:t>the organisation</w:t>
      </w:r>
      <w:r w:rsidR="002814F9">
        <w:rPr>
          <w:rFonts w:ascii="Segoe UI" w:hAnsi="Segoe UI" w:cs="Segoe UI"/>
          <w:sz w:val="22"/>
          <w:szCs w:val="22"/>
        </w:rPr>
        <w:t>’s</w:t>
      </w:r>
      <w:r w:rsidRPr="00CF0758">
        <w:rPr>
          <w:rFonts w:ascii="Segoe UI" w:hAnsi="Segoe UI" w:cs="Segoe UI"/>
          <w:sz w:val="22"/>
          <w:szCs w:val="22"/>
        </w:rPr>
        <w:t xml:space="preserve"> </w:t>
      </w:r>
      <w:r w:rsidR="001B2EF4" w:rsidRPr="00CF0758">
        <w:rPr>
          <w:rFonts w:ascii="Segoe UI" w:hAnsi="Segoe UI" w:cs="Segoe UI"/>
          <w:sz w:val="22"/>
          <w:szCs w:val="22"/>
        </w:rPr>
        <w:t>s</w:t>
      </w:r>
      <w:r w:rsidRPr="00CF0758">
        <w:rPr>
          <w:rFonts w:ascii="Segoe UI" w:hAnsi="Segoe UI" w:cs="Segoe UI"/>
          <w:sz w:val="22"/>
          <w:szCs w:val="22"/>
        </w:rPr>
        <w:t xml:space="preserve">trategic </w:t>
      </w:r>
      <w:r w:rsidR="001B2EF4" w:rsidRPr="00CF0758">
        <w:rPr>
          <w:rFonts w:ascii="Segoe UI" w:hAnsi="Segoe UI" w:cs="Segoe UI"/>
          <w:sz w:val="22"/>
          <w:szCs w:val="22"/>
        </w:rPr>
        <w:t>p</w:t>
      </w:r>
      <w:r w:rsidRPr="00CF0758">
        <w:rPr>
          <w:rFonts w:ascii="Segoe UI" w:hAnsi="Segoe UI" w:cs="Segoe UI"/>
          <w:sz w:val="22"/>
          <w:szCs w:val="22"/>
        </w:rPr>
        <w:t>lan is reviewed</w:t>
      </w:r>
      <w:r w:rsidR="001B2EF4" w:rsidRPr="00CF0758">
        <w:rPr>
          <w:rFonts w:ascii="Segoe UI" w:hAnsi="Segoe UI" w:cs="Segoe UI"/>
          <w:sz w:val="22"/>
          <w:szCs w:val="22"/>
        </w:rPr>
        <w:t>.</w:t>
      </w:r>
    </w:p>
    <w:p w14:paraId="206BBEED" w14:textId="55BC3F1C" w:rsidR="008B421B" w:rsidRPr="00CF0758" w:rsidRDefault="008463B8"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Report on ICT in </w:t>
      </w:r>
      <w:r w:rsidR="00791B21" w:rsidRPr="00CF0758">
        <w:rPr>
          <w:rFonts w:ascii="Segoe UI" w:hAnsi="Segoe UI" w:cs="Segoe UI"/>
          <w:sz w:val="22"/>
          <w:szCs w:val="22"/>
        </w:rPr>
        <w:t>the organisation</w:t>
      </w:r>
      <w:r w:rsidR="002814F9">
        <w:rPr>
          <w:rFonts w:ascii="Segoe UI" w:hAnsi="Segoe UI" w:cs="Segoe UI"/>
          <w:sz w:val="22"/>
          <w:szCs w:val="22"/>
        </w:rPr>
        <w:t>’s</w:t>
      </w:r>
      <w:r w:rsidR="00791B21" w:rsidRPr="00CF0758">
        <w:rPr>
          <w:rFonts w:ascii="Segoe UI" w:hAnsi="Segoe UI" w:cs="Segoe UI"/>
          <w:sz w:val="22"/>
          <w:szCs w:val="22"/>
        </w:rPr>
        <w:t xml:space="preserve"> </w:t>
      </w:r>
      <w:r w:rsidRPr="00CF0758">
        <w:rPr>
          <w:rFonts w:ascii="Segoe UI" w:hAnsi="Segoe UI" w:cs="Segoe UI"/>
          <w:sz w:val="22"/>
          <w:szCs w:val="22"/>
        </w:rPr>
        <w:t>Annual Report and other relevant publications</w:t>
      </w:r>
      <w:r w:rsidR="00B71E6A" w:rsidRPr="00CF0758">
        <w:rPr>
          <w:rFonts w:ascii="Segoe UI" w:hAnsi="Segoe UI" w:cs="Segoe UI"/>
          <w:sz w:val="22"/>
          <w:szCs w:val="22"/>
        </w:rPr>
        <w:t>.</w:t>
      </w:r>
      <w:r w:rsidRPr="00CF0758">
        <w:rPr>
          <w:rFonts w:ascii="Segoe UI" w:hAnsi="Segoe UI" w:cs="Segoe UI"/>
          <w:sz w:val="22"/>
          <w:szCs w:val="22"/>
        </w:rPr>
        <w:t xml:space="preserve"> </w:t>
      </w:r>
    </w:p>
    <w:p w14:paraId="324C51AA" w14:textId="218A1515" w:rsidR="00BC71E4" w:rsidRPr="00CF0758" w:rsidRDefault="00BC71E4" w:rsidP="00222A3C">
      <w:pPr>
        <w:pStyle w:val="ListParagraph"/>
        <w:ind w:left="360"/>
        <w:jc w:val="left"/>
        <w:rPr>
          <w:rFonts w:ascii="Segoe UI" w:hAnsi="Segoe UI" w:cs="Segoe UI"/>
          <w:sz w:val="22"/>
          <w:szCs w:val="22"/>
        </w:rPr>
      </w:pPr>
    </w:p>
    <w:p w14:paraId="048DBBD8" w14:textId="5293C161" w:rsidR="001E776D" w:rsidRPr="00CF0758" w:rsidRDefault="001E776D" w:rsidP="00222A3C">
      <w:pPr>
        <w:pStyle w:val="Heading2"/>
        <w:rPr>
          <w:rFonts w:ascii="Segoe UI" w:hAnsi="Segoe UI" w:cs="Segoe UI"/>
          <w:sz w:val="22"/>
          <w:szCs w:val="22"/>
        </w:rPr>
      </w:pPr>
      <w:bookmarkStart w:id="43" w:name="_Toc522885931"/>
      <w:bookmarkStart w:id="44" w:name="_Toc213658583"/>
      <w:r w:rsidRPr="00CF0758">
        <w:rPr>
          <w:rFonts w:ascii="Segoe UI" w:hAnsi="Segoe UI" w:cs="Segoe UI"/>
          <w:sz w:val="22"/>
          <w:szCs w:val="22"/>
        </w:rPr>
        <w:t>1.8</w:t>
      </w:r>
      <w:r w:rsidRPr="00CF0758">
        <w:rPr>
          <w:rFonts w:ascii="Segoe UI" w:hAnsi="Segoe UI" w:cs="Segoe UI"/>
          <w:sz w:val="22"/>
          <w:szCs w:val="22"/>
        </w:rPr>
        <w:tab/>
        <w:t>Risk management</w:t>
      </w:r>
      <w:bookmarkEnd w:id="43"/>
      <w:bookmarkEnd w:id="44"/>
    </w:p>
    <w:p w14:paraId="684FDDF2" w14:textId="1D01741C" w:rsidR="0005460A" w:rsidRPr="00FB7C1D" w:rsidRDefault="00E90744" w:rsidP="00222A3C">
      <w:pPr>
        <w:jc w:val="left"/>
        <w:rPr>
          <w:rFonts w:ascii="Segoe UI" w:hAnsi="Segoe UI" w:cs="Segoe UI"/>
          <w:sz w:val="22"/>
          <w:szCs w:val="22"/>
        </w:rPr>
      </w:pPr>
      <w:r w:rsidRPr="00FB7C1D">
        <w:rPr>
          <w:rFonts w:ascii="Segoe UI" w:hAnsi="Segoe UI" w:cs="Segoe UI"/>
          <w:sz w:val="22"/>
          <w:szCs w:val="22"/>
        </w:rPr>
        <w:t>This</w:t>
      </w:r>
      <w:r w:rsidRPr="00FB7C1D">
        <w:rPr>
          <w:rFonts w:ascii="Segoe UI" w:hAnsi="Segoe UI" w:cs="Segoe UI"/>
          <w:b/>
          <w:bCs/>
          <w:sz w:val="22"/>
          <w:szCs w:val="22"/>
        </w:rPr>
        <w:t xml:space="preserve"> </w:t>
      </w:r>
      <w:r w:rsidRPr="00FB7C1D">
        <w:rPr>
          <w:rFonts w:ascii="Segoe UI" w:hAnsi="Segoe UI" w:cs="Segoe UI"/>
          <w:sz w:val="22"/>
          <w:szCs w:val="22"/>
        </w:rPr>
        <w:t>ICT policy is informed by and complies</w:t>
      </w:r>
      <w:r w:rsidR="0005460A" w:rsidRPr="00FB7C1D">
        <w:rPr>
          <w:rFonts w:ascii="Segoe UI" w:hAnsi="Segoe UI" w:cs="Segoe UI"/>
          <w:sz w:val="22"/>
          <w:szCs w:val="22"/>
        </w:rPr>
        <w:t xml:space="preserve"> </w:t>
      </w:r>
      <w:r w:rsidRPr="00C36DBA">
        <w:rPr>
          <w:rFonts w:ascii="Segoe UI" w:hAnsi="Segoe UI" w:cs="Segoe UI"/>
          <w:sz w:val="22"/>
          <w:szCs w:val="22"/>
        </w:rPr>
        <w:t>with, relevant legislation</w:t>
      </w:r>
      <w:r w:rsidR="00262B3C">
        <w:rPr>
          <w:rFonts w:ascii="Segoe UI" w:hAnsi="Segoe UI" w:cs="Segoe UI"/>
          <w:sz w:val="22"/>
          <w:szCs w:val="22"/>
        </w:rPr>
        <w:t xml:space="preserve">. </w:t>
      </w:r>
      <w:r w:rsidRPr="00C36DBA">
        <w:rPr>
          <w:rFonts w:ascii="Segoe UI" w:hAnsi="Segoe UI" w:cs="Segoe UI"/>
          <w:i/>
          <w:iCs/>
          <w:sz w:val="22"/>
          <w:szCs w:val="22"/>
        </w:rPr>
        <w:t>The</w:t>
      </w:r>
      <w:r w:rsidRPr="00C36DBA">
        <w:rPr>
          <w:rFonts w:ascii="Segoe UI" w:hAnsi="Segoe UI" w:cs="Segoe UI"/>
          <w:sz w:val="22"/>
          <w:szCs w:val="22"/>
        </w:rPr>
        <w:t xml:space="preserve"> </w:t>
      </w:r>
      <w:hyperlink r:id="rId12">
        <w:r w:rsidRPr="00C36DBA">
          <w:rPr>
            <w:rStyle w:val="Hyperlink"/>
            <w:rFonts w:ascii="Segoe UI" w:hAnsi="Segoe UI" w:cs="Segoe UI"/>
            <w:i/>
            <w:sz w:val="22"/>
            <w:szCs w:val="22"/>
          </w:rPr>
          <w:t>Privacy Act 1988</w:t>
        </w:r>
      </w:hyperlink>
      <w:r w:rsidRPr="00C36DBA">
        <w:rPr>
          <w:rStyle w:val="Hyperlink"/>
          <w:rFonts w:ascii="Segoe UI" w:hAnsi="Segoe UI" w:cs="Segoe UI"/>
          <w:sz w:val="22"/>
          <w:szCs w:val="22"/>
        </w:rPr>
        <w:t xml:space="preserve"> (Cth),</w:t>
      </w:r>
      <w:r w:rsidRPr="00C36DBA">
        <w:rPr>
          <w:rFonts w:ascii="Segoe UI" w:hAnsi="Segoe UI" w:cs="Segoe UI"/>
          <w:sz w:val="22"/>
          <w:szCs w:val="22"/>
        </w:rPr>
        <w:t xml:space="preserve"> and the </w:t>
      </w:r>
      <w:hyperlink r:id="rId13" w:history="1">
        <w:r w:rsidRPr="00C36DBA">
          <w:rPr>
            <w:rStyle w:val="Hyperlink"/>
            <w:rFonts w:ascii="Segoe UI" w:hAnsi="Segoe UI" w:cs="Segoe UI"/>
            <w:i/>
            <w:sz w:val="22"/>
            <w:szCs w:val="22"/>
          </w:rPr>
          <w:t>Health Records Information Privacy Act 2002</w:t>
        </w:r>
      </w:hyperlink>
      <w:r w:rsidRPr="00C36DBA">
        <w:rPr>
          <w:rStyle w:val="Hyperlink"/>
          <w:rFonts w:ascii="Segoe UI" w:hAnsi="Segoe UI" w:cs="Segoe UI"/>
          <w:sz w:val="22"/>
          <w:szCs w:val="22"/>
        </w:rPr>
        <w:t xml:space="preserve"> (NSW)</w:t>
      </w:r>
      <w:r w:rsidRPr="00C36DBA">
        <w:rPr>
          <w:rFonts w:ascii="Segoe UI" w:hAnsi="Segoe UI" w:cs="Segoe UI"/>
          <w:sz w:val="22"/>
          <w:szCs w:val="22"/>
        </w:rPr>
        <w:t xml:space="preserve"> (‘Privacy Laws’), govern the way </w:t>
      </w:r>
      <w:r w:rsidR="006E41AD">
        <w:rPr>
          <w:rFonts w:ascii="Segoe UI" w:hAnsi="Segoe UI" w:cs="Segoe UI"/>
          <w:sz w:val="22"/>
          <w:szCs w:val="22"/>
        </w:rPr>
        <w:t>[</w:t>
      </w:r>
      <w:r w:rsidR="006E41AD" w:rsidRPr="00CF0758">
        <w:rPr>
          <w:rFonts w:ascii="Segoe UI" w:hAnsi="Segoe UI" w:cs="Segoe UI"/>
          <w:b/>
          <w:bCs/>
          <w:sz w:val="22"/>
          <w:szCs w:val="22"/>
        </w:rPr>
        <w:t>insert organisation name]</w:t>
      </w:r>
      <w:r w:rsidR="006E41AD" w:rsidRPr="00CF0758">
        <w:rPr>
          <w:rFonts w:ascii="Segoe UI" w:hAnsi="Segoe UI" w:cs="Segoe UI"/>
          <w:sz w:val="22"/>
          <w:szCs w:val="22"/>
        </w:rPr>
        <w:t xml:space="preserve"> </w:t>
      </w:r>
      <w:r w:rsidRPr="00C36DBA">
        <w:rPr>
          <w:rFonts w:ascii="Segoe UI" w:hAnsi="Segoe UI" w:cs="Segoe UI"/>
          <w:sz w:val="22"/>
          <w:szCs w:val="22"/>
        </w:rPr>
        <w:t xml:space="preserve">manages </w:t>
      </w:r>
      <w:r w:rsidR="006E41AD">
        <w:rPr>
          <w:rFonts w:ascii="Segoe UI" w:hAnsi="Segoe UI" w:cs="Segoe UI"/>
          <w:sz w:val="22"/>
          <w:szCs w:val="22"/>
        </w:rPr>
        <w:t>p</w:t>
      </w:r>
      <w:r w:rsidRPr="00C36DBA">
        <w:rPr>
          <w:rFonts w:ascii="Segoe UI" w:hAnsi="Segoe UI" w:cs="Segoe UI"/>
          <w:sz w:val="22"/>
          <w:szCs w:val="22"/>
        </w:rPr>
        <w:t xml:space="preserve">ersonal and </w:t>
      </w:r>
      <w:r w:rsidR="006E41AD">
        <w:rPr>
          <w:rFonts w:ascii="Segoe UI" w:hAnsi="Segoe UI" w:cs="Segoe UI"/>
          <w:sz w:val="22"/>
          <w:szCs w:val="22"/>
        </w:rPr>
        <w:t>he</w:t>
      </w:r>
      <w:r w:rsidRPr="00C36DBA">
        <w:rPr>
          <w:rFonts w:ascii="Segoe UI" w:hAnsi="Segoe UI" w:cs="Segoe UI"/>
          <w:sz w:val="22"/>
          <w:szCs w:val="22"/>
        </w:rPr>
        <w:t>alth Information.</w:t>
      </w:r>
    </w:p>
    <w:p w14:paraId="54680ECD" w14:textId="77777777" w:rsidR="0005460A" w:rsidRPr="00CF0758" w:rsidRDefault="0005460A" w:rsidP="00222A3C">
      <w:pPr>
        <w:jc w:val="left"/>
        <w:rPr>
          <w:rFonts w:ascii="Segoe UI" w:hAnsi="Segoe UI" w:cs="Segoe UI"/>
          <w:sz w:val="22"/>
          <w:szCs w:val="22"/>
          <w:highlight w:val="yellow"/>
        </w:rPr>
      </w:pPr>
    </w:p>
    <w:p w14:paraId="0A592749" w14:textId="77777777" w:rsidR="0005460A" w:rsidRPr="00CF0758" w:rsidRDefault="0005460A" w:rsidP="00222A3C">
      <w:pPr>
        <w:jc w:val="left"/>
        <w:rPr>
          <w:rFonts w:ascii="Segoe UI" w:hAnsi="Segoe UI" w:cs="Segoe UI"/>
          <w:sz w:val="22"/>
          <w:szCs w:val="22"/>
        </w:rPr>
      </w:pPr>
      <w:r w:rsidRPr="00CF0758">
        <w:rPr>
          <w:rFonts w:ascii="Segoe UI" w:hAnsi="Segoe UI" w:cs="Segoe UI"/>
          <w:sz w:val="22"/>
          <w:szCs w:val="22"/>
        </w:rPr>
        <w:t>Other risk management actions include:</w:t>
      </w:r>
    </w:p>
    <w:p w14:paraId="32B9F29A" w14:textId="1E73F4AA" w:rsidR="00717A33" w:rsidRPr="00CF0758" w:rsidRDefault="00717A33"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All staff, volunteers, students</w:t>
      </w:r>
      <w:r w:rsidR="353094E3" w:rsidRPr="00CF0758">
        <w:rPr>
          <w:rFonts w:ascii="Segoe UI" w:hAnsi="Segoe UI" w:cs="Segoe UI"/>
          <w:sz w:val="22"/>
          <w:szCs w:val="22"/>
        </w:rPr>
        <w:t>, volunteers, contractors</w:t>
      </w:r>
      <w:r w:rsidRPr="00CF0758">
        <w:rPr>
          <w:rFonts w:ascii="Segoe UI" w:hAnsi="Segoe UI" w:cs="Segoe UI"/>
          <w:sz w:val="22"/>
          <w:szCs w:val="22"/>
        </w:rPr>
        <w:t xml:space="preserve"> and Board </w:t>
      </w:r>
      <w:r w:rsidR="002814F9">
        <w:rPr>
          <w:rFonts w:ascii="Segoe UI" w:hAnsi="Segoe UI" w:cs="Segoe UI"/>
          <w:sz w:val="22"/>
          <w:szCs w:val="22"/>
        </w:rPr>
        <w:t>m</w:t>
      </w:r>
      <w:r w:rsidRPr="00CF0758">
        <w:rPr>
          <w:rFonts w:ascii="Segoe UI" w:hAnsi="Segoe UI" w:cs="Segoe UI"/>
          <w:sz w:val="22"/>
          <w:szCs w:val="22"/>
        </w:rPr>
        <w:t>embers are made aware of this policy during the orientation process</w:t>
      </w:r>
      <w:r w:rsidR="00960FFE" w:rsidRPr="00CF0758">
        <w:rPr>
          <w:rFonts w:ascii="Segoe UI" w:hAnsi="Segoe UI" w:cs="Segoe UI"/>
          <w:sz w:val="22"/>
          <w:szCs w:val="22"/>
        </w:rPr>
        <w:t>.</w:t>
      </w:r>
    </w:p>
    <w:p w14:paraId="1944D119" w14:textId="617DE516" w:rsidR="0005460A" w:rsidRPr="00CF0758" w:rsidRDefault="0005460A"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Staff are provided with ongoing </w:t>
      </w:r>
      <w:r w:rsidR="009C768F" w:rsidRPr="00CF0758">
        <w:rPr>
          <w:rFonts w:ascii="Segoe UI" w:hAnsi="Segoe UI" w:cs="Segoe UI"/>
          <w:sz w:val="22"/>
          <w:szCs w:val="22"/>
        </w:rPr>
        <w:t>training</w:t>
      </w:r>
      <w:r w:rsidR="002814F9">
        <w:rPr>
          <w:rFonts w:ascii="Segoe UI" w:hAnsi="Segoe UI" w:cs="Segoe UI"/>
          <w:sz w:val="22"/>
          <w:szCs w:val="22"/>
        </w:rPr>
        <w:t xml:space="preserve"> and support</w:t>
      </w:r>
      <w:r w:rsidR="009C768F" w:rsidRPr="00CF0758">
        <w:rPr>
          <w:rFonts w:ascii="Segoe UI" w:hAnsi="Segoe UI" w:cs="Segoe UI"/>
          <w:sz w:val="22"/>
          <w:szCs w:val="22"/>
        </w:rPr>
        <w:t xml:space="preserve"> </w:t>
      </w:r>
      <w:r w:rsidRPr="00CF0758">
        <w:rPr>
          <w:rFonts w:ascii="Segoe UI" w:hAnsi="Segoe UI" w:cs="Segoe UI"/>
          <w:sz w:val="22"/>
          <w:szCs w:val="22"/>
        </w:rPr>
        <w:t>to assist them to use ICT systems</w:t>
      </w:r>
      <w:r w:rsidR="008406CA" w:rsidRPr="00CF0758">
        <w:rPr>
          <w:rFonts w:ascii="Segoe UI" w:hAnsi="Segoe UI" w:cs="Segoe UI"/>
          <w:sz w:val="22"/>
          <w:szCs w:val="22"/>
        </w:rPr>
        <w:t xml:space="preserve"> safely</w:t>
      </w:r>
      <w:r w:rsidR="002E0206" w:rsidRPr="00CF0758">
        <w:rPr>
          <w:rFonts w:ascii="Segoe UI" w:hAnsi="Segoe UI" w:cs="Segoe UI"/>
          <w:sz w:val="22"/>
          <w:szCs w:val="22"/>
        </w:rPr>
        <w:t>.</w:t>
      </w:r>
    </w:p>
    <w:p w14:paraId="13AFBADD" w14:textId="70A864E4" w:rsidR="451848C8" w:rsidRPr="00836E76" w:rsidRDefault="451848C8" w:rsidP="00222A3C">
      <w:pPr>
        <w:pStyle w:val="ListParagraph"/>
        <w:numPr>
          <w:ilvl w:val="0"/>
          <w:numId w:val="5"/>
        </w:numPr>
        <w:jc w:val="left"/>
        <w:rPr>
          <w:rFonts w:ascii="Segoe UI" w:eastAsia="Segoe UI" w:hAnsi="Segoe UI" w:cs="Segoe UI"/>
          <w:sz w:val="22"/>
          <w:szCs w:val="22"/>
        </w:rPr>
      </w:pPr>
      <w:r w:rsidRPr="00836E76">
        <w:rPr>
          <w:rFonts w:ascii="Segoe UI" w:eastAsia="Segoe UI" w:hAnsi="Segoe UI" w:cs="Segoe UI"/>
          <w:sz w:val="22"/>
          <w:szCs w:val="22"/>
        </w:rPr>
        <w:t xml:space="preserve">[Insert organisation name] invests in protection against, and proactively manages, cyber risk in its </w:t>
      </w:r>
      <w:r w:rsidR="00B83D65" w:rsidRPr="00836E76">
        <w:rPr>
          <w:rFonts w:ascii="Segoe UI" w:eastAsia="Segoe UI" w:hAnsi="Segoe UI" w:cs="Segoe UI"/>
          <w:sz w:val="22"/>
          <w:szCs w:val="22"/>
        </w:rPr>
        <w:t xml:space="preserve">client and </w:t>
      </w:r>
      <w:r w:rsidRPr="00836E76">
        <w:rPr>
          <w:rFonts w:ascii="Segoe UI" w:eastAsia="Segoe UI" w:hAnsi="Segoe UI" w:cs="Segoe UI"/>
          <w:sz w:val="22"/>
          <w:szCs w:val="22"/>
        </w:rPr>
        <w:t xml:space="preserve">financial management activities. </w:t>
      </w:r>
      <w:r w:rsidR="005115DB" w:rsidRPr="00836E76">
        <w:rPr>
          <w:rFonts w:ascii="Segoe UI" w:eastAsia="Segoe UI" w:hAnsi="Segoe UI" w:cs="Segoe UI"/>
          <w:sz w:val="22"/>
          <w:szCs w:val="22"/>
        </w:rPr>
        <w:t xml:space="preserve"> </w:t>
      </w:r>
      <w:r w:rsidR="00C47ADC">
        <w:rPr>
          <w:rFonts w:ascii="Segoe UI" w:eastAsia="Segoe UI" w:hAnsi="Segoe UI" w:cs="Segoe UI"/>
          <w:sz w:val="22"/>
          <w:szCs w:val="22"/>
        </w:rPr>
        <w:t>Refer to the supporting documents of this policy.</w:t>
      </w:r>
    </w:p>
    <w:p w14:paraId="00165AB1" w14:textId="64190E78" w:rsidR="0005460A" w:rsidRPr="00CF0758" w:rsidRDefault="0005460A"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 xml:space="preserve">As part of </w:t>
      </w:r>
      <w:r w:rsidR="008406CA" w:rsidRPr="00CF0758">
        <w:rPr>
          <w:rFonts w:ascii="Segoe UI" w:hAnsi="Segoe UI" w:cs="Segoe UI"/>
          <w:sz w:val="22"/>
          <w:szCs w:val="22"/>
        </w:rPr>
        <w:t xml:space="preserve">the </w:t>
      </w:r>
      <w:r w:rsidRPr="00CF0758">
        <w:rPr>
          <w:rFonts w:ascii="Segoe UI" w:hAnsi="Segoe UI" w:cs="Segoe UI"/>
          <w:sz w:val="22"/>
          <w:szCs w:val="22"/>
        </w:rPr>
        <w:t xml:space="preserve">organisation’s </w:t>
      </w:r>
      <w:r w:rsidR="009364E6">
        <w:rPr>
          <w:rFonts w:ascii="Segoe UI" w:hAnsi="Segoe UI" w:cs="Segoe UI"/>
          <w:sz w:val="22"/>
          <w:szCs w:val="22"/>
        </w:rPr>
        <w:t>p</w:t>
      </w:r>
      <w:r w:rsidRPr="00CF0758">
        <w:rPr>
          <w:rFonts w:ascii="Segoe UI" w:hAnsi="Segoe UI" w:cs="Segoe UI"/>
          <w:sz w:val="22"/>
          <w:szCs w:val="22"/>
        </w:rPr>
        <w:t xml:space="preserve">olicy </w:t>
      </w:r>
      <w:r w:rsidR="009364E6">
        <w:rPr>
          <w:rFonts w:ascii="Segoe UI" w:hAnsi="Segoe UI" w:cs="Segoe UI"/>
          <w:sz w:val="22"/>
          <w:szCs w:val="22"/>
        </w:rPr>
        <w:t>r</w:t>
      </w:r>
      <w:r w:rsidRPr="00CF0758">
        <w:rPr>
          <w:rFonts w:ascii="Segoe UI" w:hAnsi="Segoe UI" w:cs="Segoe UI"/>
          <w:sz w:val="22"/>
          <w:szCs w:val="22"/>
        </w:rPr>
        <w:t xml:space="preserve">eview </w:t>
      </w:r>
      <w:r w:rsidR="009364E6">
        <w:rPr>
          <w:rFonts w:ascii="Segoe UI" w:hAnsi="Segoe UI" w:cs="Segoe UI"/>
          <w:sz w:val="22"/>
          <w:szCs w:val="22"/>
        </w:rPr>
        <w:t>s</w:t>
      </w:r>
      <w:r w:rsidRPr="00CF0758">
        <w:rPr>
          <w:rFonts w:ascii="Segoe UI" w:hAnsi="Segoe UI" w:cs="Segoe UI"/>
          <w:sz w:val="22"/>
          <w:szCs w:val="22"/>
        </w:rPr>
        <w:t xml:space="preserve">chedule, this policy will be reviewed within </w:t>
      </w:r>
      <w:r w:rsidRPr="00CF0758">
        <w:rPr>
          <w:rFonts w:ascii="Segoe UI" w:hAnsi="Segoe UI" w:cs="Segoe UI"/>
          <w:b/>
          <w:bCs/>
          <w:sz w:val="22"/>
          <w:szCs w:val="22"/>
        </w:rPr>
        <w:t>[insert number of years]</w:t>
      </w:r>
      <w:r w:rsidRPr="00CF0758">
        <w:rPr>
          <w:rFonts w:ascii="Segoe UI" w:hAnsi="Segoe UI" w:cs="Segoe UI"/>
          <w:sz w:val="22"/>
          <w:szCs w:val="22"/>
        </w:rPr>
        <w:t xml:space="preserve"> years unless circumstances require an earlier review</w:t>
      </w:r>
      <w:r w:rsidR="2B3030E5" w:rsidRPr="00CF0758">
        <w:rPr>
          <w:rFonts w:ascii="Segoe UI" w:hAnsi="Segoe UI" w:cs="Segoe UI"/>
          <w:sz w:val="22"/>
          <w:szCs w:val="22"/>
        </w:rPr>
        <w:t xml:space="preserve">. </w:t>
      </w:r>
    </w:p>
    <w:p w14:paraId="74A1EB06" w14:textId="6D2D80DA" w:rsidR="0005460A" w:rsidRPr="00CF0758" w:rsidRDefault="0005460A"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The need for improvements can be identified by any Board, staff member or client through feedback</w:t>
      </w:r>
      <w:r w:rsidR="5826B8F2" w:rsidRPr="00CF0758">
        <w:rPr>
          <w:rFonts w:ascii="Segoe UI" w:hAnsi="Segoe UI" w:cs="Segoe UI"/>
          <w:sz w:val="22"/>
          <w:szCs w:val="22"/>
        </w:rPr>
        <w:t>.</w:t>
      </w:r>
    </w:p>
    <w:p w14:paraId="02C24443" w14:textId="7227B22B" w:rsidR="0005460A" w:rsidRPr="00CF0758" w:rsidRDefault="0005460A"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ICT is a standing agenda item for</w:t>
      </w:r>
      <w:r w:rsidRPr="00CF0758">
        <w:rPr>
          <w:rFonts w:ascii="Segoe UI" w:hAnsi="Segoe UI" w:cs="Segoe UI"/>
          <w:b/>
          <w:bCs/>
          <w:sz w:val="22"/>
          <w:szCs w:val="22"/>
        </w:rPr>
        <w:t xml:space="preserve"> </w:t>
      </w:r>
      <w:r w:rsidRPr="00CF0758">
        <w:rPr>
          <w:rFonts w:ascii="Segoe UI" w:hAnsi="Segoe UI" w:cs="Segoe UI"/>
          <w:sz w:val="22"/>
          <w:szCs w:val="22"/>
        </w:rPr>
        <w:t>staff meetings</w:t>
      </w:r>
      <w:r w:rsidR="48729E13" w:rsidRPr="00CF0758">
        <w:rPr>
          <w:rFonts w:ascii="Segoe UI" w:hAnsi="Segoe UI" w:cs="Segoe UI"/>
          <w:sz w:val="22"/>
          <w:szCs w:val="22"/>
        </w:rPr>
        <w:t>.</w:t>
      </w:r>
    </w:p>
    <w:p w14:paraId="0316A670" w14:textId="4B70B8BC" w:rsidR="0005460A" w:rsidRPr="00CF0758" w:rsidRDefault="0097098D" w:rsidP="00222A3C">
      <w:pPr>
        <w:pStyle w:val="ListParagraph"/>
        <w:numPr>
          <w:ilvl w:val="0"/>
          <w:numId w:val="5"/>
        </w:numPr>
        <w:jc w:val="left"/>
        <w:rPr>
          <w:rFonts w:ascii="Segoe UI" w:hAnsi="Segoe UI" w:cs="Segoe UI"/>
          <w:sz w:val="22"/>
          <w:szCs w:val="22"/>
        </w:rPr>
      </w:pPr>
      <w:r w:rsidRPr="00CF0758">
        <w:rPr>
          <w:rFonts w:ascii="Segoe UI" w:hAnsi="Segoe UI" w:cs="Segoe UI"/>
          <w:sz w:val="22"/>
          <w:szCs w:val="22"/>
        </w:rPr>
        <w:t>ICT systems and</w:t>
      </w:r>
      <w:r w:rsidR="0005460A" w:rsidRPr="00CF0758">
        <w:rPr>
          <w:rFonts w:ascii="Segoe UI" w:hAnsi="Segoe UI" w:cs="Segoe UI"/>
          <w:sz w:val="22"/>
          <w:szCs w:val="22"/>
        </w:rPr>
        <w:t xml:space="preserve"> plans are appropriately monitored and controlle</w:t>
      </w:r>
      <w:r w:rsidRPr="00CF0758">
        <w:rPr>
          <w:rFonts w:ascii="Segoe UI" w:hAnsi="Segoe UI" w:cs="Segoe UI"/>
          <w:sz w:val="22"/>
          <w:szCs w:val="22"/>
        </w:rPr>
        <w:t>d by the allocated staff member/contractor</w:t>
      </w:r>
      <w:r w:rsidR="002502F6" w:rsidRPr="00CF0758">
        <w:rPr>
          <w:rFonts w:ascii="Segoe UI" w:hAnsi="Segoe UI" w:cs="Segoe UI"/>
          <w:sz w:val="22"/>
          <w:szCs w:val="22"/>
        </w:rPr>
        <w:t>.</w:t>
      </w:r>
    </w:p>
    <w:p w14:paraId="67A39A09" w14:textId="77777777" w:rsidR="0005460A" w:rsidRPr="00CF0758" w:rsidRDefault="0005460A" w:rsidP="00222A3C">
      <w:pPr>
        <w:jc w:val="left"/>
        <w:rPr>
          <w:rFonts w:ascii="Segoe UI" w:hAnsi="Segoe UI" w:cs="Segoe UI"/>
          <w:sz w:val="22"/>
          <w:szCs w:val="22"/>
          <w:highlight w:val="yellow"/>
        </w:rPr>
      </w:pPr>
    </w:p>
    <w:p w14:paraId="45832AC6" w14:textId="6654C030" w:rsidR="00D03E58" w:rsidRPr="00CF0758" w:rsidRDefault="0005460A" w:rsidP="00222A3C">
      <w:pPr>
        <w:jc w:val="left"/>
        <w:rPr>
          <w:rFonts w:ascii="Segoe UI" w:hAnsi="Segoe UI" w:cs="Segoe UI"/>
          <w:sz w:val="22"/>
          <w:szCs w:val="22"/>
        </w:rPr>
      </w:pPr>
      <w:r w:rsidRPr="00CF0758">
        <w:rPr>
          <w:rFonts w:ascii="Segoe UI" w:hAnsi="Segoe UI" w:cs="Segoe UI"/>
          <w:sz w:val="22"/>
          <w:szCs w:val="22"/>
        </w:rPr>
        <w:t xml:space="preserve">For further information on ICT risk management and mitigation procedures, refer to the Risk </w:t>
      </w:r>
      <w:r w:rsidR="009364E6">
        <w:rPr>
          <w:rFonts w:ascii="Segoe UI" w:hAnsi="Segoe UI" w:cs="Segoe UI"/>
          <w:sz w:val="22"/>
          <w:szCs w:val="22"/>
        </w:rPr>
        <w:t>m</w:t>
      </w:r>
      <w:r w:rsidRPr="00CF0758">
        <w:rPr>
          <w:rFonts w:ascii="Segoe UI" w:hAnsi="Segoe UI" w:cs="Segoe UI"/>
          <w:sz w:val="22"/>
          <w:szCs w:val="22"/>
        </w:rPr>
        <w:t xml:space="preserve">anagement </w:t>
      </w:r>
      <w:r w:rsidR="009364E6">
        <w:rPr>
          <w:rFonts w:ascii="Segoe UI" w:hAnsi="Segoe UI" w:cs="Segoe UI"/>
          <w:sz w:val="22"/>
          <w:szCs w:val="22"/>
        </w:rPr>
        <w:t>p</w:t>
      </w:r>
      <w:r w:rsidRPr="00CF0758">
        <w:rPr>
          <w:rFonts w:ascii="Segoe UI" w:hAnsi="Segoe UI" w:cs="Segoe UI"/>
          <w:sz w:val="22"/>
          <w:szCs w:val="22"/>
        </w:rPr>
        <w:t>olicy</w:t>
      </w:r>
      <w:r w:rsidR="00FF0D31" w:rsidRPr="00CF0758">
        <w:rPr>
          <w:rFonts w:ascii="Segoe UI" w:hAnsi="Segoe UI" w:cs="Segoe UI"/>
          <w:sz w:val="22"/>
          <w:szCs w:val="22"/>
        </w:rPr>
        <w:t>.</w:t>
      </w:r>
    </w:p>
    <w:p w14:paraId="5095B317" w14:textId="5DAE01F1" w:rsidR="00D03E58" w:rsidRPr="00CF0758" w:rsidRDefault="00D03E58" w:rsidP="00222A3C">
      <w:pPr>
        <w:pStyle w:val="Heading2"/>
        <w:rPr>
          <w:rFonts w:ascii="Segoe UI" w:hAnsi="Segoe UI" w:cs="Segoe UI"/>
          <w:sz w:val="22"/>
          <w:szCs w:val="22"/>
        </w:rPr>
      </w:pPr>
      <w:bookmarkStart w:id="45" w:name="_Toc213658584"/>
      <w:r w:rsidRPr="00CF0758">
        <w:rPr>
          <w:rFonts w:ascii="Segoe UI" w:hAnsi="Segoe UI" w:cs="Segoe UI"/>
          <w:sz w:val="22"/>
          <w:szCs w:val="22"/>
        </w:rPr>
        <w:t xml:space="preserve">1.9 </w:t>
      </w:r>
      <w:r w:rsidR="008A6D00">
        <w:rPr>
          <w:rFonts w:ascii="Segoe UI" w:hAnsi="Segoe UI" w:cs="Segoe UI"/>
          <w:sz w:val="22"/>
          <w:szCs w:val="22"/>
        </w:rPr>
        <w:tab/>
      </w:r>
      <w:r w:rsidRPr="00CF0758">
        <w:rPr>
          <w:rStyle w:val="normaltextrun"/>
          <w:rFonts w:ascii="Segoe UI" w:hAnsi="Segoe UI" w:cs="Segoe UI"/>
          <w:sz w:val="22"/>
          <w:szCs w:val="22"/>
          <w:lang w:val="en-US"/>
        </w:rPr>
        <w:t>Consequences of breach of policy</w:t>
      </w:r>
      <w:bookmarkEnd w:id="45"/>
      <w:r w:rsidRPr="00CF0758">
        <w:rPr>
          <w:rStyle w:val="eop"/>
          <w:rFonts w:ascii="Segoe UI" w:hAnsi="Segoe UI" w:cs="Segoe UI"/>
          <w:sz w:val="22"/>
          <w:szCs w:val="22"/>
        </w:rPr>
        <w:t> </w:t>
      </w:r>
    </w:p>
    <w:p w14:paraId="1A045452" w14:textId="71F191FF" w:rsidR="00D03E58" w:rsidRPr="00CF0758" w:rsidRDefault="00D03E58" w:rsidP="00222A3C">
      <w:pPr>
        <w:pStyle w:val="paragraph"/>
        <w:spacing w:before="0" w:beforeAutospacing="0" w:after="0" w:afterAutospacing="0"/>
        <w:textAlignment w:val="baseline"/>
        <w:rPr>
          <w:rFonts w:ascii="Segoe UI" w:hAnsi="Segoe UI" w:cs="Segoe UI"/>
          <w:sz w:val="22"/>
          <w:szCs w:val="22"/>
        </w:rPr>
      </w:pPr>
      <w:r w:rsidRPr="00CF0758">
        <w:rPr>
          <w:rStyle w:val="normaltextrun"/>
          <w:rFonts w:ascii="Segoe UI" w:hAnsi="Segoe UI" w:cs="Segoe UI"/>
          <w:sz w:val="22"/>
          <w:szCs w:val="22"/>
          <w:lang w:val="en-US"/>
        </w:rPr>
        <w:t xml:space="preserve">While all efforts will </w:t>
      </w:r>
      <w:proofErr w:type="gramStart"/>
      <w:r w:rsidRPr="00CF0758">
        <w:rPr>
          <w:rStyle w:val="normaltextrun"/>
          <w:rFonts w:ascii="Segoe UI" w:hAnsi="Segoe UI" w:cs="Segoe UI"/>
          <w:sz w:val="22"/>
          <w:szCs w:val="22"/>
          <w:lang w:val="en-US"/>
        </w:rPr>
        <w:t>be made</w:t>
      </w:r>
      <w:proofErr w:type="gramEnd"/>
      <w:r w:rsidRPr="00CF0758">
        <w:rPr>
          <w:rStyle w:val="normaltextrun"/>
          <w:rFonts w:ascii="Segoe UI" w:hAnsi="Segoe UI" w:cs="Segoe UI"/>
          <w:sz w:val="22"/>
          <w:szCs w:val="22"/>
          <w:lang w:val="en-US"/>
        </w:rPr>
        <w:t xml:space="preserve"> to help individuals to meet the requirements of this policy, any breach will lead to standard disciplinary procedures</w:t>
      </w:r>
      <w:proofErr w:type="gramStart"/>
      <w:r w:rsidRPr="00CF0758">
        <w:rPr>
          <w:rStyle w:val="normaltextrun"/>
          <w:rFonts w:ascii="Segoe UI" w:hAnsi="Segoe UI" w:cs="Segoe UI"/>
          <w:sz w:val="22"/>
          <w:szCs w:val="22"/>
          <w:lang w:val="en-US"/>
        </w:rPr>
        <w:t>. </w:t>
      </w:r>
      <w:r w:rsidRPr="00CF0758">
        <w:rPr>
          <w:rStyle w:val="eop"/>
          <w:rFonts w:ascii="Segoe UI" w:hAnsi="Segoe UI" w:cs="Segoe UI"/>
          <w:sz w:val="22"/>
          <w:szCs w:val="22"/>
        </w:rPr>
        <w:t> </w:t>
      </w:r>
      <w:proofErr w:type="gramEnd"/>
    </w:p>
    <w:p w14:paraId="078F96CE" w14:textId="02CB86A0" w:rsidR="001C2257" w:rsidRDefault="001C2257">
      <w:pPr>
        <w:jc w:val="left"/>
        <w:rPr>
          <w:rFonts w:ascii="Segoe UI" w:hAnsi="Segoe UI" w:cs="Segoe UI"/>
          <w:sz w:val="22"/>
          <w:szCs w:val="22"/>
        </w:rPr>
      </w:pPr>
      <w:r>
        <w:rPr>
          <w:rFonts w:ascii="Segoe UI" w:hAnsi="Segoe UI" w:cs="Segoe UI"/>
          <w:sz w:val="22"/>
          <w:szCs w:val="22"/>
        </w:rPr>
        <w:br w:type="page"/>
      </w:r>
    </w:p>
    <w:p w14:paraId="520D160E" w14:textId="7B8EA3BE" w:rsidR="006E778F" w:rsidRPr="00CF0758" w:rsidRDefault="006E778F" w:rsidP="00222A3C">
      <w:pPr>
        <w:pStyle w:val="Heading1"/>
        <w:rPr>
          <w:rFonts w:ascii="Segoe UI" w:hAnsi="Segoe UI" w:cs="Segoe UI"/>
          <w:sz w:val="22"/>
          <w:szCs w:val="22"/>
        </w:rPr>
      </w:pPr>
      <w:bookmarkStart w:id="46" w:name="_Toc213658585"/>
      <w:r w:rsidRPr="00CF0758">
        <w:rPr>
          <w:rFonts w:ascii="Segoe UI" w:hAnsi="Segoe UI" w:cs="Segoe UI"/>
          <w:sz w:val="22"/>
          <w:szCs w:val="22"/>
        </w:rPr>
        <w:lastRenderedPageBreak/>
        <w:t>SECTION</w:t>
      </w:r>
      <w:r w:rsidR="00A06B72">
        <w:rPr>
          <w:rFonts w:ascii="Segoe UI" w:hAnsi="Segoe UI" w:cs="Segoe UI"/>
          <w:sz w:val="22"/>
          <w:szCs w:val="22"/>
        </w:rPr>
        <w:t xml:space="preserve"> 2</w:t>
      </w:r>
      <w:r w:rsidRPr="00CF0758">
        <w:rPr>
          <w:rFonts w:ascii="Segoe UI" w:hAnsi="Segoe UI" w:cs="Segoe UI"/>
          <w:sz w:val="22"/>
          <w:szCs w:val="22"/>
        </w:rPr>
        <w:t>:</w:t>
      </w:r>
      <w:r w:rsidRPr="00CF0758">
        <w:rPr>
          <w:rFonts w:ascii="Segoe UI" w:hAnsi="Segoe UI" w:cs="Segoe UI"/>
          <w:sz w:val="22"/>
          <w:szCs w:val="22"/>
        </w:rPr>
        <w:tab/>
      </w:r>
      <w:r>
        <w:rPr>
          <w:rFonts w:ascii="Segoe UI" w:hAnsi="Segoe UI" w:cs="Segoe UI"/>
          <w:sz w:val="22"/>
          <w:szCs w:val="22"/>
        </w:rPr>
        <w:t>POLICY IMPLEMENTATION</w:t>
      </w:r>
      <w:bookmarkEnd w:id="46"/>
      <w:r w:rsidRPr="00CF0758">
        <w:rPr>
          <w:rFonts w:ascii="Segoe UI" w:hAnsi="Segoe UI" w:cs="Segoe UI"/>
          <w:sz w:val="22"/>
          <w:szCs w:val="22"/>
        </w:rPr>
        <w:tab/>
      </w:r>
    </w:p>
    <w:p w14:paraId="3C28C9B5" w14:textId="2E215305" w:rsidR="009944F9" w:rsidRDefault="00A06B72" w:rsidP="00222A3C">
      <w:pPr>
        <w:pStyle w:val="Heading2"/>
        <w:rPr>
          <w:rFonts w:ascii="Segoe UI" w:hAnsi="Segoe UI" w:cs="Segoe UI"/>
          <w:b w:val="0"/>
          <w:bCs w:val="0"/>
          <w:sz w:val="22"/>
          <w:szCs w:val="22"/>
        </w:rPr>
      </w:pPr>
      <w:bookmarkStart w:id="47" w:name="_Toc213658586"/>
      <w:r>
        <w:rPr>
          <w:rFonts w:ascii="Segoe UI" w:hAnsi="Segoe UI" w:cs="Segoe UI"/>
          <w:sz w:val="22"/>
          <w:szCs w:val="22"/>
        </w:rPr>
        <w:t>2</w:t>
      </w:r>
      <w:r w:rsidR="006E778F" w:rsidRPr="00840942">
        <w:rPr>
          <w:rFonts w:ascii="Segoe UI" w:hAnsi="Segoe UI" w:cs="Segoe UI"/>
          <w:sz w:val="22"/>
          <w:szCs w:val="22"/>
        </w:rPr>
        <w:t>.1</w:t>
      </w:r>
      <w:r w:rsidR="006E778F" w:rsidRPr="00840942">
        <w:rPr>
          <w:rFonts w:ascii="Segoe UI" w:hAnsi="Segoe UI" w:cs="Segoe UI"/>
          <w:sz w:val="22"/>
          <w:szCs w:val="22"/>
        </w:rPr>
        <w:tab/>
        <w:t>I</w:t>
      </w:r>
      <w:r w:rsidR="008D1506" w:rsidRPr="00840942">
        <w:rPr>
          <w:rFonts w:ascii="Segoe UI" w:hAnsi="Segoe UI" w:cs="Segoe UI"/>
          <w:sz w:val="22"/>
          <w:szCs w:val="22"/>
        </w:rPr>
        <w:t>C</w:t>
      </w:r>
      <w:r w:rsidR="006E778F" w:rsidRPr="00840942">
        <w:rPr>
          <w:rFonts w:ascii="Segoe UI" w:hAnsi="Segoe UI" w:cs="Segoe UI"/>
          <w:sz w:val="22"/>
          <w:szCs w:val="22"/>
        </w:rPr>
        <w:t>T service agreement</w:t>
      </w:r>
      <w:bookmarkEnd w:id="47"/>
    </w:p>
    <w:p w14:paraId="3FEED229" w14:textId="065BAFF1" w:rsidR="00FB7C1D" w:rsidRPr="00FB7C1D" w:rsidRDefault="00FB7C1D" w:rsidP="00222A3C">
      <w:pPr>
        <w:jc w:val="left"/>
        <w:rPr>
          <w:rFonts w:ascii="Segoe UI" w:eastAsia="Calibri" w:hAnsi="Segoe UI" w:cs="Segoe UI"/>
          <w:sz w:val="22"/>
          <w:szCs w:val="22"/>
        </w:rPr>
      </w:pPr>
      <w:r w:rsidRPr="00FB7C1D">
        <w:rPr>
          <w:rFonts w:ascii="Segoe UI" w:hAnsi="Segoe UI" w:cs="Segoe UI"/>
          <w:sz w:val="22"/>
          <w:szCs w:val="22"/>
        </w:rPr>
        <w:t xml:space="preserve">All ICT service agreements must be reviewed by </w:t>
      </w:r>
      <w:r w:rsidRPr="00FB7C1D">
        <w:rPr>
          <w:rFonts w:ascii="Segoe UI" w:eastAsia="Calibri" w:hAnsi="Segoe UI" w:cs="Segoe UI"/>
          <w:sz w:val="22"/>
          <w:szCs w:val="22"/>
        </w:rPr>
        <w:t xml:space="preserve">the </w:t>
      </w:r>
      <w:r w:rsidR="006E41AD" w:rsidRPr="00C74A13">
        <w:rPr>
          <w:rFonts w:ascii="Segoe UI" w:eastAsia="Calibri" w:hAnsi="Segoe UI" w:cs="Segoe UI"/>
          <w:b/>
          <w:bCs/>
          <w:sz w:val="22"/>
          <w:szCs w:val="22"/>
        </w:rPr>
        <w:t>[</w:t>
      </w:r>
      <w:r w:rsidR="006E41AD" w:rsidRPr="00CF0758">
        <w:rPr>
          <w:rFonts w:ascii="Segoe UI" w:hAnsi="Segoe UI" w:cs="Segoe UI"/>
          <w:b/>
          <w:bCs/>
          <w:sz w:val="22"/>
          <w:szCs w:val="22"/>
        </w:rPr>
        <w:t>insert organisation name]</w:t>
      </w:r>
      <w:r w:rsidR="006E41AD" w:rsidRPr="00C74A13">
        <w:rPr>
          <w:rFonts w:ascii="Segoe UI" w:hAnsi="Segoe UI" w:cs="Segoe UI"/>
          <w:sz w:val="22"/>
          <w:szCs w:val="22"/>
        </w:rPr>
        <w:t>’s</w:t>
      </w:r>
      <w:r w:rsidR="006E41AD" w:rsidRPr="006E41AD">
        <w:rPr>
          <w:rFonts w:ascii="Segoe UI" w:hAnsi="Segoe UI" w:cs="Segoe UI"/>
          <w:sz w:val="22"/>
          <w:szCs w:val="22"/>
        </w:rPr>
        <w:t xml:space="preserve"> </w:t>
      </w:r>
      <w:r w:rsidRPr="00FB7C1D">
        <w:rPr>
          <w:rFonts w:ascii="Segoe UI" w:eastAsia="Calibri" w:hAnsi="Segoe UI" w:cs="Segoe UI"/>
          <w:sz w:val="22"/>
          <w:szCs w:val="22"/>
        </w:rPr>
        <w:t xml:space="preserve">CEO </w:t>
      </w:r>
      <w:r w:rsidRPr="00FB7C1D">
        <w:rPr>
          <w:rFonts w:ascii="Segoe UI" w:hAnsi="Segoe UI" w:cs="Segoe UI"/>
          <w:sz w:val="22"/>
          <w:szCs w:val="22"/>
        </w:rPr>
        <w:t xml:space="preserve">before </w:t>
      </w:r>
      <w:r w:rsidR="00D73846">
        <w:rPr>
          <w:rFonts w:ascii="Segoe UI" w:hAnsi="Segoe UI" w:cs="Segoe UI"/>
          <w:sz w:val="22"/>
          <w:szCs w:val="22"/>
        </w:rPr>
        <w:t>entering into an</w:t>
      </w:r>
      <w:r w:rsidRPr="00FB7C1D">
        <w:rPr>
          <w:rFonts w:ascii="Segoe UI" w:hAnsi="Segoe UI" w:cs="Segoe UI"/>
          <w:sz w:val="22"/>
          <w:szCs w:val="22"/>
        </w:rPr>
        <w:t xml:space="preserve"> agreement. Once the agreement has been reviewed and recommendation for execution received, then the agreement must be approved by</w:t>
      </w:r>
      <w:r w:rsidRPr="00FB7C1D">
        <w:rPr>
          <w:rFonts w:ascii="Segoe UI" w:eastAsia="Calibri" w:hAnsi="Segoe UI" w:cs="Segoe UI"/>
          <w:sz w:val="22"/>
          <w:szCs w:val="22"/>
        </w:rPr>
        <w:t xml:space="preserve"> the CEO.</w:t>
      </w:r>
      <w:r w:rsidRPr="00FB7C1D">
        <w:rPr>
          <w:rFonts w:ascii="Segoe UI" w:eastAsia="Calibri" w:hAnsi="Segoe UI" w:cs="Segoe UI"/>
          <w:sz w:val="22"/>
          <w:szCs w:val="22"/>
        </w:rPr>
        <w:br/>
      </w:r>
    </w:p>
    <w:p w14:paraId="70024FBA" w14:textId="66514CF6" w:rsidR="00FB7C1D" w:rsidRPr="00FB7C1D" w:rsidRDefault="00FB7C1D" w:rsidP="00222A3C">
      <w:pPr>
        <w:jc w:val="left"/>
        <w:rPr>
          <w:rFonts w:ascii="Segoe UI" w:eastAsia="Calibri" w:hAnsi="Segoe UI" w:cs="Segoe UI"/>
          <w:sz w:val="22"/>
          <w:szCs w:val="22"/>
        </w:rPr>
      </w:pPr>
      <w:r w:rsidRPr="00FB7C1D">
        <w:rPr>
          <w:rFonts w:ascii="Segoe UI" w:hAnsi="Segoe UI" w:cs="Segoe UI"/>
          <w:sz w:val="22"/>
          <w:szCs w:val="22"/>
        </w:rPr>
        <w:t xml:space="preserve">Where an IT service agreement renewal is required, </w:t>
      </w:r>
      <w:r w:rsidR="00CE5D34" w:rsidRPr="00FB7C1D">
        <w:rPr>
          <w:rFonts w:ascii="Segoe UI" w:hAnsi="Segoe UI" w:cs="Segoe UI"/>
          <w:sz w:val="22"/>
          <w:szCs w:val="22"/>
        </w:rPr>
        <w:t>if</w:t>
      </w:r>
      <w:r w:rsidRPr="00FB7C1D">
        <w:rPr>
          <w:rFonts w:ascii="Segoe UI" w:hAnsi="Segoe UI" w:cs="Segoe UI"/>
          <w:sz w:val="22"/>
          <w:szCs w:val="22"/>
        </w:rPr>
        <w:t xml:space="preserve"> the agreement has substantially changed from the previous agreement, </w:t>
      </w:r>
      <w:r w:rsidR="00C07DD4" w:rsidRPr="007C3654">
        <w:rPr>
          <w:rFonts w:ascii="Segoe UI" w:eastAsia="Calibri" w:hAnsi="Segoe UI" w:cs="Segoe UI"/>
          <w:b/>
          <w:bCs/>
          <w:sz w:val="22"/>
          <w:szCs w:val="22"/>
        </w:rPr>
        <w:t>[</w:t>
      </w:r>
      <w:r w:rsidR="00C07DD4" w:rsidRPr="00CF0758">
        <w:rPr>
          <w:rFonts w:ascii="Segoe UI" w:hAnsi="Segoe UI" w:cs="Segoe UI"/>
          <w:b/>
          <w:bCs/>
          <w:sz w:val="22"/>
          <w:szCs w:val="22"/>
        </w:rPr>
        <w:t>insert organisation name]</w:t>
      </w:r>
      <w:r w:rsidR="00C07DD4">
        <w:rPr>
          <w:rFonts w:ascii="Segoe UI" w:hAnsi="Segoe UI" w:cs="Segoe UI"/>
          <w:sz w:val="22"/>
          <w:szCs w:val="22"/>
        </w:rPr>
        <w:t xml:space="preserve">’s </w:t>
      </w:r>
      <w:r w:rsidR="00C07DD4">
        <w:rPr>
          <w:rFonts w:ascii="Segoe UI" w:eastAsia="Calibri" w:hAnsi="Segoe UI" w:cs="Segoe UI"/>
          <w:sz w:val="22"/>
          <w:szCs w:val="22"/>
        </w:rPr>
        <w:t>CEO and</w:t>
      </w:r>
      <w:r w:rsidRPr="00FB7C1D">
        <w:rPr>
          <w:rFonts w:ascii="Segoe UI" w:eastAsia="Calibri" w:hAnsi="Segoe UI" w:cs="Segoe UI"/>
          <w:sz w:val="22"/>
          <w:szCs w:val="22"/>
        </w:rPr>
        <w:t xml:space="preserve"> relevant staff are to review </w:t>
      </w:r>
      <w:r w:rsidRPr="00FB7C1D">
        <w:rPr>
          <w:rFonts w:ascii="Segoe UI" w:hAnsi="Segoe UI" w:cs="Segoe UI"/>
          <w:sz w:val="22"/>
          <w:szCs w:val="22"/>
        </w:rPr>
        <w:t xml:space="preserve">before </w:t>
      </w:r>
      <w:r w:rsidR="00243BBC">
        <w:rPr>
          <w:rFonts w:ascii="Segoe UI" w:hAnsi="Segoe UI" w:cs="Segoe UI"/>
          <w:sz w:val="22"/>
          <w:szCs w:val="22"/>
        </w:rPr>
        <w:t>finalising the renewal</w:t>
      </w:r>
      <w:r w:rsidRPr="00FB7C1D">
        <w:rPr>
          <w:rFonts w:ascii="Segoe UI" w:hAnsi="Segoe UI" w:cs="Segoe UI"/>
          <w:sz w:val="22"/>
          <w:szCs w:val="22"/>
        </w:rPr>
        <w:t>. Once the agreement has been reviewed and recommendation for execution received, then the agreement must be approved by</w:t>
      </w:r>
      <w:r w:rsidRPr="00FB7C1D">
        <w:rPr>
          <w:rFonts w:ascii="Segoe UI" w:eastAsia="Calibri" w:hAnsi="Segoe UI" w:cs="Segoe UI"/>
          <w:sz w:val="22"/>
          <w:szCs w:val="22"/>
        </w:rPr>
        <w:t xml:space="preserve"> the </w:t>
      </w:r>
      <w:r w:rsidR="00243BBC" w:rsidRPr="007C3654">
        <w:rPr>
          <w:rFonts w:ascii="Segoe UI" w:eastAsia="Calibri" w:hAnsi="Segoe UI" w:cs="Segoe UI"/>
          <w:b/>
          <w:bCs/>
          <w:sz w:val="22"/>
          <w:szCs w:val="22"/>
        </w:rPr>
        <w:t>[</w:t>
      </w:r>
      <w:r w:rsidR="00243BBC" w:rsidRPr="00CF0758">
        <w:rPr>
          <w:rFonts w:ascii="Segoe UI" w:hAnsi="Segoe UI" w:cs="Segoe UI"/>
          <w:b/>
          <w:bCs/>
          <w:sz w:val="22"/>
          <w:szCs w:val="22"/>
        </w:rPr>
        <w:t>insert organisation name]</w:t>
      </w:r>
      <w:r w:rsidR="00243BBC">
        <w:rPr>
          <w:rFonts w:ascii="Segoe UI" w:hAnsi="Segoe UI" w:cs="Segoe UI"/>
          <w:sz w:val="22"/>
          <w:szCs w:val="22"/>
        </w:rPr>
        <w:t xml:space="preserve">’s </w:t>
      </w:r>
      <w:r w:rsidRPr="00FB7C1D">
        <w:rPr>
          <w:rFonts w:ascii="Segoe UI" w:eastAsia="Calibri" w:hAnsi="Segoe UI" w:cs="Segoe UI"/>
          <w:sz w:val="22"/>
          <w:szCs w:val="22"/>
        </w:rPr>
        <w:t>CEO.</w:t>
      </w:r>
    </w:p>
    <w:p w14:paraId="23B98B48" w14:textId="77777777" w:rsidR="00FB7C1D" w:rsidRPr="00FB7C1D" w:rsidRDefault="00FB7C1D" w:rsidP="00222A3C">
      <w:pPr>
        <w:jc w:val="left"/>
        <w:rPr>
          <w:rFonts w:ascii="Segoe UI" w:eastAsia="Calibri" w:hAnsi="Segoe UI" w:cs="Segoe UI"/>
          <w:sz w:val="22"/>
          <w:szCs w:val="22"/>
        </w:rPr>
      </w:pPr>
    </w:p>
    <w:p w14:paraId="5A10DA41" w14:textId="7211765E" w:rsidR="006E778F" w:rsidRDefault="00FB7C1D" w:rsidP="00222A3C">
      <w:pPr>
        <w:jc w:val="left"/>
        <w:rPr>
          <w:rFonts w:ascii="Segoe UI" w:hAnsi="Segoe UI" w:cs="Segoe UI"/>
          <w:sz w:val="22"/>
          <w:szCs w:val="22"/>
        </w:rPr>
      </w:pPr>
      <w:r w:rsidRPr="00FB7C1D">
        <w:rPr>
          <w:rFonts w:ascii="Segoe UI" w:hAnsi="Segoe UI" w:cs="Segoe UI"/>
          <w:sz w:val="22"/>
          <w:szCs w:val="22"/>
        </w:rPr>
        <w:t>Re</w:t>
      </w:r>
      <w:r w:rsidR="008B3E5D">
        <w:rPr>
          <w:rFonts w:ascii="Segoe UI" w:hAnsi="Segoe UI" w:cs="Segoe UI"/>
          <w:sz w:val="22"/>
          <w:szCs w:val="22"/>
        </w:rPr>
        <w:t>f</w:t>
      </w:r>
      <w:r w:rsidRPr="00FB7C1D">
        <w:rPr>
          <w:rFonts w:ascii="Segoe UI" w:hAnsi="Segoe UI" w:cs="Segoe UI"/>
          <w:sz w:val="22"/>
          <w:szCs w:val="22"/>
        </w:rPr>
        <w:t xml:space="preserve">er to the </w:t>
      </w:r>
      <w:r w:rsidR="006812E8">
        <w:rPr>
          <w:rFonts w:ascii="Segoe UI" w:hAnsi="Segoe UI" w:cs="Segoe UI"/>
          <w:sz w:val="22"/>
          <w:szCs w:val="22"/>
        </w:rPr>
        <w:t xml:space="preserve">organisation’s </w:t>
      </w:r>
      <w:r w:rsidRPr="00FB7C1D">
        <w:rPr>
          <w:rFonts w:ascii="Segoe UI" w:hAnsi="Segoe UI" w:cs="Segoe UI"/>
          <w:sz w:val="22"/>
          <w:szCs w:val="22"/>
        </w:rPr>
        <w:t xml:space="preserve">ICT procedure document for information relating to IT support. </w:t>
      </w:r>
    </w:p>
    <w:p w14:paraId="048A5570" w14:textId="77777777" w:rsidR="00D22C43" w:rsidRDefault="00D22C43" w:rsidP="00222A3C">
      <w:pPr>
        <w:jc w:val="left"/>
        <w:rPr>
          <w:rFonts w:ascii="Segoe UI" w:hAnsi="Segoe UI" w:cs="Segoe UI"/>
          <w:b/>
          <w:bCs/>
          <w:sz w:val="22"/>
          <w:szCs w:val="22"/>
        </w:rPr>
      </w:pPr>
    </w:p>
    <w:p w14:paraId="226B932B" w14:textId="1061FD5E" w:rsidR="006E778F" w:rsidRPr="00840942" w:rsidRDefault="00A06B72" w:rsidP="00222A3C">
      <w:pPr>
        <w:pStyle w:val="Heading2"/>
        <w:rPr>
          <w:rFonts w:ascii="Segoe UI" w:hAnsi="Segoe UI" w:cs="Segoe UI"/>
          <w:sz w:val="22"/>
          <w:szCs w:val="22"/>
        </w:rPr>
      </w:pPr>
      <w:bookmarkStart w:id="48" w:name="_Toc213658587"/>
      <w:r>
        <w:rPr>
          <w:rFonts w:ascii="Segoe UI" w:hAnsi="Segoe UI" w:cs="Segoe UI"/>
          <w:sz w:val="22"/>
          <w:szCs w:val="22"/>
        </w:rPr>
        <w:t>2</w:t>
      </w:r>
      <w:r w:rsidR="008D1506" w:rsidRPr="00840942">
        <w:rPr>
          <w:rFonts w:ascii="Segoe UI" w:hAnsi="Segoe UI" w:cs="Segoe UI"/>
          <w:sz w:val="22"/>
          <w:szCs w:val="22"/>
        </w:rPr>
        <w:t xml:space="preserve">.2 </w:t>
      </w:r>
      <w:r w:rsidR="008D1506" w:rsidRPr="00840942">
        <w:rPr>
          <w:rFonts w:ascii="Segoe UI" w:hAnsi="Segoe UI" w:cs="Segoe UI"/>
          <w:sz w:val="22"/>
          <w:szCs w:val="22"/>
        </w:rPr>
        <w:tab/>
        <w:t>ICT</w:t>
      </w:r>
      <w:r w:rsidR="0020444E">
        <w:rPr>
          <w:rFonts w:ascii="Segoe UI" w:hAnsi="Segoe UI" w:cs="Segoe UI"/>
          <w:sz w:val="22"/>
          <w:szCs w:val="22"/>
        </w:rPr>
        <w:t xml:space="preserve"> Physical security</w:t>
      </w:r>
      <w:bookmarkEnd w:id="48"/>
    </w:p>
    <w:p w14:paraId="0EC29602" w14:textId="507522B6" w:rsidR="00C36DBA" w:rsidRPr="00C36DBA" w:rsidRDefault="00C36DBA" w:rsidP="00222A3C">
      <w:pPr>
        <w:jc w:val="left"/>
        <w:rPr>
          <w:rFonts w:ascii="Segoe UI" w:hAnsi="Segoe UI" w:cs="Segoe UI"/>
          <w:sz w:val="22"/>
          <w:szCs w:val="22"/>
        </w:rPr>
      </w:pPr>
      <w:r w:rsidRPr="00C36DBA">
        <w:rPr>
          <w:rFonts w:ascii="Segoe UI" w:hAnsi="Segoe UI" w:cs="Segoe UI"/>
          <w:sz w:val="22"/>
          <w:szCs w:val="22"/>
        </w:rPr>
        <w:t>For all servers, mainframes and other network assets, the area must be secured by closing and locking (where possible) all cabinets, while maintaining adequate ventilation.  Access to the cabinets should be monitored and tracked</w:t>
      </w:r>
      <w:r w:rsidR="005411AA">
        <w:rPr>
          <w:rFonts w:ascii="Segoe UI" w:hAnsi="Segoe UI" w:cs="Segoe UI"/>
          <w:sz w:val="22"/>
          <w:szCs w:val="22"/>
        </w:rPr>
        <w:t>.</w:t>
      </w:r>
      <w:r w:rsidRPr="00C36DBA">
        <w:rPr>
          <w:rFonts w:ascii="Segoe UI" w:hAnsi="Segoe UI" w:cs="Segoe UI"/>
          <w:sz w:val="22"/>
          <w:szCs w:val="22"/>
        </w:rPr>
        <w:t xml:space="preserve"> </w:t>
      </w:r>
    </w:p>
    <w:p w14:paraId="5A018013" w14:textId="77777777" w:rsidR="00C36DBA" w:rsidRPr="00C36DBA" w:rsidRDefault="00C36DBA" w:rsidP="00222A3C">
      <w:pPr>
        <w:jc w:val="left"/>
        <w:rPr>
          <w:rFonts w:ascii="Segoe UI" w:hAnsi="Segoe UI" w:cs="Segoe UI"/>
          <w:sz w:val="22"/>
          <w:szCs w:val="22"/>
        </w:rPr>
      </w:pPr>
    </w:p>
    <w:p w14:paraId="50671AF0" w14:textId="70ED93FF" w:rsidR="0020444E" w:rsidRDefault="00C36DBA" w:rsidP="0020444E">
      <w:pPr>
        <w:jc w:val="left"/>
        <w:rPr>
          <w:rFonts w:ascii="Segoe UI" w:hAnsi="Segoe UI" w:cs="Segoe UI"/>
          <w:sz w:val="22"/>
          <w:szCs w:val="22"/>
        </w:rPr>
      </w:pPr>
      <w:r w:rsidRPr="00C36DBA">
        <w:rPr>
          <w:rFonts w:ascii="Segoe UI" w:hAnsi="Segoe UI" w:cs="Segoe UI"/>
          <w:sz w:val="22"/>
          <w:szCs w:val="22"/>
        </w:rPr>
        <w:t xml:space="preserve">It will be the responsibility of </w:t>
      </w:r>
      <w:r w:rsidRPr="00C36DBA">
        <w:rPr>
          <w:rFonts w:ascii="Segoe UI" w:eastAsia="Calibri" w:hAnsi="Segoe UI" w:cs="Segoe UI"/>
          <w:sz w:val="22"/>
          <w:szCs w:val="22"/>
        </w:rPr>
        <w:t xml:space="preserve">the </w:t>
      </w:r>
      <w:r w:rsidR="00FA6C80" w:rsidRPr="00FA6C80">
        <w:rPr>
          <w:rFonts w:ascii="Segoe UI" w:eastAsia="Calibri" w:hAnsi="Segoe UI" w:cs="Segoe UI"/>
          <w:b/>
          <w:bCs/>
          <w:sz w:val="22"/>
          <w:szCs w:val="22"/>
        </w:rPr>
        <w:t>[Insert IT allocated position]</w:t>
      </w:r>
      <w:r w:rsidR="00FA6C80">
        <w:rPr>
          <w:rFonts w:ascii="Segoe UI" w:eastAsia="Calibri" w:hAnsi="Segoe UI" w:cs="Segoe UI"/>
          <w:b/>
          <w:bCs/>
          <w:sz w:val="22"/>
          <w:szCs w:val="22"/>
        </w:rPr>
        <w:t xml:space="preserve"> </w:t>
      </w:r>
      <w:r w:rsidR="006E1F9B">
        <w:rPr>
          <w:rFonts w:ascii="Segoe UI" w:eastAsia="Calibri" w:hAnsi="Segoe UI" w:cs="Segoe UI"/>
          <w:sz w:val="22"/>
          <w:szCs w:val="22"/>
        </w:rPr>
        <w:t>or ICT provider</w:t>
      </w:r>
      <w:r w:rsidRPr="00C36DBA">
        <w:rPr>
          <w:rFonts w:ascii="Segoe UI" w:eastAsia="Calibri" w:hAnsi="Segoe UI" w:cs="Segoe UI"/>
          <w:sz w:val="22"/>
          <w:szCs w:val="22"/>
        </w:rPr>
        <w:t xml:space="preserve"> </w:t>
      </w:r>
      <w:r w:rsidRPr="00C36DBA">
        <w:rPr>
          <w:rFonts w:ascii="Segoe UI" w:hAnsi="Segoe UI" w:cs="Segoe UI"/>
          <w:sz w:val="22"/>
          <w:szCs w:val="22"/>
        </w:rPr>
        <w:t xml:space="preserve">to ensure that this requirement is </w:t>
      </w:r>
      <w:r w:rsidR="00CE5D34" w:rsidRPr="00C36DBA">
        <w:rPr>
          <w:rFonts w:ascii="Segoe UI" w:hAnsi="Segoe UI" w:cs="Segoe UI"/>
          <w:sz w:val="22"/>
          <w:szCs w:val="22"/>
        </w:rPr>
        <w:t>always followed</w:t>
      </w:r>
      <w:r w:rsidRPr="00C36DBA">
        <w:rPr>
          <w:rFonts w:ascii="Segoe UI" w:hAnsi="Segoe UI" w:cs="Segoe UI"/>
          <w:sz w:val="22"/>
          <w:szCs w:val="22"/>
        </w:rPr>
        <w:t xml:space="preserve">. Any employee becoming aware of a breach to this security requirement is obliged to notify </w:t>
      </w:r>
      <w:r w:rsidRPr="00C36DBA">
        <w:rPr>
          <w:rFonts w:ascii="Segoe UI" w:eastAsia="Calibri" w:hAnsi="Segoe UI" w:cs="Segoe UI"/>
          <w:sz w:val="22"/>
          <w:szCs w:val="22"/>
        </w:rPr>
        <w:t xml:space="preserve">the </w:t>
      </w:r>
      <w:r w:rsidR="00FA6C80" w:rsidRPr="00FA6C80">
        <w:rPr>
          <w:rFonts w:ascii="Segoe UI" w:eastAsia="Calibri" w:hAnsi="Segoe UI" w:cs="Segoe UI"/>
          <w:b/>
          <w:bCs/>
          <w:sz w:val="22"/>
          <w:szCs w:val="22"/>
        </w:rPr>
        <w:t>[Insert IT allocated position]</w:t>
      </w:r>
      <w:r w:rsidR="00FA6C80">
        <w:rPr>
          <w:rFonts w:ascii="Segoe UI" w:eastAsia="Calibri" w:hAnsi="Segoe UI" w:cs="Segoe UI"/>
          <w:b/>
          <w:bCs/>
          <w:sz w:val="22"/>
          <w:szCs w:val="22"/>
        </w:rPr>
        <w:t xml:space="preserve"> </w:t>
      </w:r>
      <w:r w:rsidRPr="00C36DBA">
        <w:rPr>
          <w:rFonts w:ascii="Segoe UI" w:hAnsi="Segoe UI" w:cs="Segoe UI"/>
          <w:sz w:val="22"/>
          <w:szCs w:val="22"/>
        </w:rPr>
        <w:t>immediately.</w:t>
      </w:r>
      <w:r w:rsidR="0020444E">
        <w:rPr>
          <w:rFonts w:ascii="Segoe UI" w:hAnsi="Segoe UI" w:cs="Segoe UI"/>
          <w:sz w:val="22"/>
          <w:szCs w:val="22"/>
        </w:rPr>
        <w:br/>
      </w:r>
    </w:p>
    <w:p w14:paraId="76A72D7F" w14:textId="77777777" w:rsidR="0020444E" w:rsidRPr="00D56736" w:rsidRDefault="00C36DBA" w:rsidP="0020444E">
      <w:pPr>
        <w:jc w:val="left"/>
        <w:rPr>
          <w:rFonts w:ascii="Segoe UI" w:eastAsia="Calibri" w:hAnsi="Segoe UI" w:cs="Segoe UI"/>
          <w:b/>
          <w:bCs/>
          <w:sz w:val="22"/>
          <w:szCs w:val="22"/>
        </w:rPr>
      </w:pPr>
      <w:r w:rsidRPr="0020444E">
        <w:rPr>
          <w:rFonts w:ascii="Segoe UI" w:hAnsi="Segoe UI" w:cs="Segoe UI"/>
          <w:sz w:val="22"/>
          <w:szCs w:val="22"/>
        </w:rPr>
        <w:t xml:space="preserve">All security and safety of all portable technology, such as laptop, notepads, iPad and mobile phones, will be the responsibility of the employee who has been issued with the device and </w:t>
      </w:r>
      <w:r w:rsidR="00A7007D" w:rsidRPr="0020444E">
        <w:rPr>
          <w:rFonts w:ascii="Segoe UI" w:hAnsi="Segoe UI" w:cs="Segoe UI"/>
          <w:sz w:val="22"/>
          <w:szCs w:val="22"/>
        </w:rPr>
        <w:t>they should</w:t>
      </w:r>
      <w:r w:rsidRPr="0020444E">
        <w:rPr>
          <w:rFonts w:ascii="Segoe UI" w:hAnsi="Segoe UI" w:cs="Segoe UI"/>
          <w:sz w:val="22"/>
          <w:szCs w:val="22"/>
        </w:rPr>
        <w:t xml:space="preserve"> complete an </w:t>
      </w:r>
      <w:r w:rsidR="006E1F9B" w:rsidRPr="0020444E">
        <w:rPr>
          <w:rFonts w:ascii="Segoe UI" w:hAnsi="Segoe UI" w:cs="Segoe UI"/>
          <w:sz w:val="22"/>
          <w:szCs w:val="22"/>
        </w:rPr>
        <w:t>employee IT equipment agreement form (see supporting documents)</w:t>
      </w:r>
      <w:r w:rsidRPr="0020444E">
        <w:rPr>
          <w:rFonts w:ascii="Segoe UI" w:hAnsi="Segoe UI" w:cs="Segoe UI"/>
          <w:sz w:val="22"/>
          <w:szCs w:val="22"/>
        </w:rPr>
        <w:t>.</w:t>
      </w:r>
      <w:r w:rsidRPr="0020444E">
        <w:rPr>
          <w:rFonts w:ascii="Segoe UI" w:hAnsi="Segoe UI" w:cs="Segoe UI"/>
          <w:b/>
          <w:bCs/>
          <w:sz w:val="20"/>
          <w:szCs w:val="20"/>
        </w:rPr>
        <w:t xml:space="preserve"> </w:t>
      </w:r>
      <w:r w:rsidRPr="00C36DBA">
        <w:rPr>
          <w:rFonts w:ascii="Segoe UI" w:eastAsia="Calibri" w:hAnsi="Segoe UI" w:cs="Segoe UI"/>
          <w:sz w:val="22"/>
          <w:szCs w:val="22"/>
        </w:rPr>
        <w:br/>
      </w:r>
      <w:r w:rsidRPr="00C36DBA">
        <w:rPr>
          <w:rFonts w:ascii="Segoe UI" w:eastAsia="Calibri" w:hAnsi="Segoe UI" w:cs="Segoe UI"/>
          <w:sz w:val="22"/>
          <w:szCs w:val="22"/>
        </w:rPr>
        <w:br/>
      </w:r>
      <w:r w:rsidR="0020444E" w:rsidRPr="00C36DBA">
        <w:rPr>
          <w:rFonts w:ascii="Segoe UI" w:eastAsia="Calibri" w:hAnsi="Segoe UI" w:cs="Segoe UI"/>
          <w:sz w:val="22"/>
          <w:szCs w:val="22"/>
        </w:rPr>
        <w:t xml:space="preserve">Any loss, or damage to a laptop, company mobile or other equipment is to be reported to the </w:t>
      </w:r>
      <w:r w:rsidR="0020444E" w:rsidRPr="00FA6C80">
        <w:rPr>
          <w:rFonts w:ascii="Segoe UI" w:eastAsia="Calibri" w:hAnsi="Segoe UI" w:cs="Segoe UI"/>
          <w:b/>
          <w:bCs/>
          <w:sz w:val="22"/>
          <w:szCs w:val="22"/>
        </w:rPr>
        <w:t>[Insert IT allocated position]</w:t>
      </w:r>
      <w:r w:rsidR="0020444E">
        <w:rPr>
          <w:rFonts w:ascii="Segoe UI" w:eastAsia="Calibri" w:hAnsi="Segoe UI" w:cs="Segoe UI"/>
          <w:b/>
          <w:bCs/>
          <w:sz w:val="22"/>
          <w:szCs w:val="22"/>
        </w:rPr>
        <w:t xml:space="preserve"> </w:t>
      </w:r>
      <w:r w:rsidR="0020444E" w:rsidRPr="00D56736">
        <w:rPr>
          <w:rFonts w:ascii="Segoe UI" w:eastAsia="Calibri" w:hAnsi="Segoe UI" w:cs="Segoe UI"/>
          <w:sz w:val="22"/>
          <w:szCs w:val="22"/>
        </w:rPr>
        <w:t>and a</w:t>
      </w:r>
      <w:r w:rsidR="0020444E" w:rsidRPr="00C36DBA">
        <w:rPr>
          <w:rFonts w:ascii="Segoe UI" w:eastAsia="Calibri" w:hAnsi="Segoe UI" w:cs="Segoe UI"/>
          <w:sz w:val="22"/>
          <w:szCs w:val="22"/>
        </w:rPr>
        <w:t xml:space="preserve">n incident report or written notification will be required. </w:t>
      </w:r>
      <w:r w:rsidR="0020444E" w:rsidRPr="00C36DBA">
        <w:rPr>
          <w:rFonts w:ascii="Segoe UI" w:hAnsi="Segoe UI" w:cs="Segoe UI"/>
          <w:sz w:val="22"/>
          <w:szCs w:val="22"/>
        </w:rPr>
        <w:t xml:space="preserve">In the event of loss or damage, </w:t>
      </w:r>
      <w:r w:rsidR="0020444E" w:rsidRPr="00C36DBA">
        <w:rPr>
          <w:rFonts w:ascii="Segoe UI" w:eastAsia="Calibri" w:hAnsi="Segoe UI" w:cs="Segoe UI"/>
          <w:sz w:val="22"/>
          <w:szCs w:val="22"/>
        </w:rPr>
        <w:t xml:space="preserve">the </w:t>
      </w:r>
      <w:r w:rsidR="0020444E" w:rsidRPr="00FA6C80">
        <w:rPr>
          <w:rFonts w:ascii="Segoe UI" w:eastAsia="Calibri" w:hAnsi="Segoe UI" w:cs="Segoe UI"/>
          <w:b/>
          <w:bCs/>
          <w:sz w:val="22"/>
          <w:szCs w:val="22"/>
        </w:rPr>
        <w:t>[Insert IT allocated position]</w:t>
      </w:r>
      <w:r w:rsidR="0020444E">
        <w:rPr>
          <w:rFonts w:ascii="Segoe UI" w:eastAsia="Calibri" w:hAnsi="Segoe UI" w:cs="Segoe UI"/>
          <w:b/>
          <w:bCs/>
          <w:sz w:val="22"/>
          <w:szCs w:val="22"/>
        </w:rPr>
        <w:t xml:space="preserve"> </w:t>
      </w:r>
      <w:r w:rsidR="0020444E" w:rsidRPr="00C36DBA">
        <w:rPr>
          <w:rFonts w:ascii="Segoe UI" w:hAnsi="Segoe UI" w:cs="Segoe UI"/>
          <w:sz w:val="22"/>
          <w:szCs w:val="22"/>
        </w:rPr>
        <w:t>will assess the security measures undertaken to determine if the employee will be required to reimburse the business for the loss or damage.</w:t>
      </w:r>
    </w:p>
    <w:p w14:paraId="63346860" w14:textId="77777777" w:rsidR="0020444E" w:rsidRDefault="0020444E" w:rsidP="0020444E">
      <w:pPr>
        <w:jc w:val="left"/>
        <w:rPr>
          <w:rFonts w:ascii="Segoe UI" w:hAnsi="Segoe UI" w:cs="Segoe UI"/>
          <w:b/>
          <w:bCs/>
          <w:sz w:val="22"/>
          <w:szCs w:val="22"/>
        </w:rPr>
      </w:pPr>
    </w:p>
    <w:p w14:paraId="279A0577" w14:textId="62FCED43" w:rsidR="0020444E" w:rsidRPr="00CC4B48" w:rsidRDefault="0020444E" w:rsidP="0020444E">
      <w:pPr>
        <w:jc w:val="left"/>
        <w:rPr>
          <w:rFonts w:ascii="Segoe UI" w:hAnsi="Segoe UI" w:cs="Segoe UI"/>
          <w:sz w:val="22"/>
          <w:szCs w:val="22"/>
        </w:rPr>
      </w:pPr>
      <w:r>
        <w:rPr>
          <w:rFonts w:ascii="Segoe UI" w:hAnsi="Segoe UI" w:cs="Segoe UI"/>
          <w:b/>
          <w:bCs/>
          <w:sz w:val="22"/>
          <w:szCs w:val="22"/>
        </w:rPr>
        <w:t>2.2.1</w:t>
      </w:r>
      <w:r>
        <w:rPr>
          <w:rFonts w:ascii="Segoe UI" w:hAnsi="Segoe UI" w:cs="Segoe UI"/>
          <w:b/>
          <w:bCs/>
          <w:sz w:val="22"/>
          <w:szCs w:val="22"/>
        </w:rPr>
        <w:tab/>
      </w:r>
      <w:r w:rsidRPr="0020444E">
        <w:rPr>
          <w:rFonts w:ascii="Segoe UI" w:hAnsi="Segoe UI" w:cs="Segoe UI"/>
          <w:b/>
          <w:bCs/>
          <w:sz w:val="22"/>
          <w:szCs w:val="22"/>
        </w:rPr>
        <w:t>IT Hardware Failure</w:t>
      </w:r>
    </w:p>
    <w:p w14:paraId="5AD06B9D" w14:textId="77777777" w:rsidR="0020444E" w:rsidRPr="00430671" w:rsidRDefault="0020444E" w:rsidP="0020444E">
      <w:pPr>
        <w:jc w:val="left"/>
        <w:rPr>
          <w:rFonts w:ascii="Segoe UI" w:hAnsi="Segoe UI" w:cs="Segoe UI"/>
          <w:sz w:val="22"/>
          <w:szCs w:val="22"/>
        </w:rPr>
      </w:pPr>
      <w:r w:rsidRPr="00430671">
        <w:rPr>
          <w:rFonts w:ascii="Segoe UI" w:hAnsi="Segoe UI" w:cs="Segoe UI"/>
          <w:sz w:val="22"/>
          <w:szCs w:val="22"/>
        </w:rPr>
        <w:t xml:space="preserve">Where there is failure of any of the business’s hardware, this must be referred to </w:t>
      </w:r>
      <w:r>
        <w:rPr>
          <w:rFonts w:ascii="Segoe UI" w:eastAsia="Calibri" w:hAnsi="Segoe UI" w:cs="Segoe UI"/>
          <w:sz w:val="22"/>
          <w:szCs w:val="22"/>
        </w:rPr>
        <w:t>the ICT manager or</w:t>
      </w:r>
      <w:r w:rsidRPr="00430671">
        <w:rPr>
          <w:rFonts w:ascii="Segoe UI" w:eastAsia="Calibri" w:hAnsi="Segoe UI" w:cs="Segoe UI"/>
          <w:sz w:val="22"/>
          <w:szCs w:val="22"/>
        </w:rPr>
        <w:t xml:space="preserve"> ICT provider </w:t>
      </w:r>
      <w:r w:rsidRPr="00430671">
        <w:rPr>
          <w:rFonts w:ascii="Segoe UI" w:hAnsi="Segoe UI" w:cs="Segoe UI"/>
          <w:sz w:val="22"/>
          <w:szCs w:val="22"/>
        </w:rPr>
        <w:t>immediately.</w:t>
      </w:r>
    </w:p>
    <w:p w14:paraId="08BD4785" w14:textId="77777777" w:rsidR="0020444E" w:rsidRPr="00430671" w:rsidRDefault="0020444E" w:rsidP="0020444E">
      <w:pPr>
        <w:jc w:val="left"/>
        <w:rPr>
          <w:rFonts w:ascii="Segoe UI" w:hAnsi="Segoe UI" w:cs="Segoe UI"/>
          <w:sz w:val="22"/>
          <w:szCs w:val="22"/>
        </w:rPr>
      </w:pPr>
    </w:p>
    <w:p w14:paraId="606D78DB" w14:textId="77777777" w:rsidR="0020444E" w:rsidRDefault="0020444E" w:rsidP="0020444E">
      <w:pPr>
        <w:jc w:val="left"/>
        <w:rPr>
          <w:rFonts w:ascii="Segoe UI" w:hAnsi="Segoe UI" w:cs="Segoe UI"/>
          <w:sz w:val="22"/>
          <w:szCs w:val="22"/>
        </w:rPr>
      </w:pPr>
      <w:r w:rsidRPr="00430671">
        <w:rPr>
          <w:rFonts w:ascii="Segoe UI" w:hAnsi="Segoe UI" w:cs="Segoe UI"/>
          <w:sz w:val="22"/>
          <w:szCs w:val="22"/>
        </w:rPr>
        <w:t xml:space="preserve">The </w:t>
      </w:r>
      <w:r>
        <w:rPr>
          <w:rFonts w:ascii="Segoe UI" w:eastAsia="Calibri" w:hAnsi="Segoe UI" w:cs="Segoe UI"/>
          <w:sz w:val="22"/>
          <w:szCs w:val="22"/>
        </w:rPr>
        <w:t>ICT manager or</w:t>
      </w:r>
      <w:r w:rsidRPr="00430671">
        <w:rPr>
          <w:rFonts w:ascii="Segoe UI" w:eastAsia="Calibri" w:hAnsi="Segoe UI" w:cs="Segoe UI"/>
          <w:sz w:val="22"/>
          <w:szCs w:val="22"/>
        </w:rPr>
        <w:t xml:space="preserve"> ICT provider </w:t>
      </w:r>
      <w:r w:rsidRPr="00430671">
        <w:rPr>
          <w:rFonts w:ascii="Segoe UI" w:hAnsi="Segoe UI" w:cs="Segoe UI"/>
          <w:sz w:val="22"/>
          <w:szCs w:val="22"/>
        </w:rPr>
        <w:t xml:space="preserve">will advise management of any equipment that is unable to be repaired (either due to age, vendor support or damage).  The </w:t>
      </w:r>
      <w:r>
        <w:rPr>
          <w:rFonts w:ascii="Segoe UI" w:eastAsia="Calibri" w:hAnsi="Segoe UI" w:cs="Segoe UI"/>
          <w:sz w:val="22"/>
          <w:szCs w:val="22"/>
        </w:rPr>
        <w:t>ICT manager or</w:t>
      </w:r>
      <w:r w:rsidRPr="00430671">
        <w:rPr>
          <w:rFonts w:ascii="Segoe UI" w:eastAsia="Calibri" w:hAnsi="Segoe UI" w:cs="Segoe UI"/>
          <w:sz w:val="22"/>
          <w:szCs w:val="22"/>
        </w:rPr>
        <w:t xml:space="preserve"> ICT provider </w:t>
      </w:r>
      <w:r w:rsidRPr="00430671">
        <w:rPr>
          <w:rFonts w:ascii="Segoe UI" w:hAnsi="Segoe UI" w:cs="Segoe UI"/>
          <w:sz w:val="22"/>
          <w:szCs w:val="22"/>
        </w:rPr>
        <w:t xml:space="preserve">is not authorised to issue, or procure, new equipment without a purchase order from </w:t>
      </w:r>
      <w:r>
        <w:rPr>
          <w:rFonts w:ascii="Segoe UI" w:hAnsi="Segoe UI" w:cs="Segoe UI"/>
          <w:sz w:val="22"/>
          <w:szCs w:val="22"/>
        </w:rPr>
        <w:t>the organisation</w:t>
      </w:r>
      <w:r w:rsidRPr="00430671">
        <w:rPr>
          <w:rFonts w:ascii="Segoe UI" w:hAnsi="Segoe UI" w:cs="Segoe UI"/>
          <w:sz w:val="22"/>
          <w:szCs w:val="22"/>
        </w:rPr>
        <w:t>.</w:t>
      </w:r>
    </w:p>
    <w:p w14:paraId="223B5EEA" w14:textId="77777777" w:rsidR="0020444E" w:rsidRPr="00430671" w:rsidRDefault="0020444E" w:rsidP="0020444E">
      <w:pPr>
        <w:jc w:val="left"/>
        <w:rPr>
          <w:rFonts w:ascii="Segoe UI" w:hAnsi="Segoe UI" w:cs="Segoe UI"/>
          <w:sz w:val="22"/>
          <w:szCs w:val="22"/>
        </w:rPr>
      </w:pPr>
    </w:p>
    <w:p w14:paraId="2B7ACBF4" w14:textId="0C01626D" w:rsidR="00C36DBA" w:rsidRPr="00430671" w:rsidRDefault="003B7B00" w:rsidP="0020444E">
      <w:pPr>
        <w:pStyle w:val="Heading2"/>
        <w:rPr>
          <w:rFonts w:ascii="Segoe UI" w:hAnsi="Segoe UI" w:cs="Segoe UI"/>
          <w:sz w:val="22"/>
          <w:szCs w:val="22"/>
        </w:rPr>
      </w:pPr>
      <w:bookmarkStart w:id="49" w:name="_Toc188606220"/>
      <w:bookmarkStart w:id="50" w:name="_Toc213658588"/>
      <w:r>
        <w:rPr>
          <w:rFonts w:ascii="Segoe UI" w:hAnsi="Segoe UI" w:cs="Segoe UI"/>
          <w:sz w:val="22"/>
          <w:szCs w:val="22"/>
        </w:rPr>
        <w:lastRenderedPageBreak/>
        <w:t>2.</w:t>
      </w:r>
      <w:r w:rsidR="0020444E" w:rsidRPr="0020444E">
        <w:rPr>
          <w:rFonts w:ascii="Segoe UI" w:hAnsi="Segoe UI" w:cs="Segoe UI"/>
          <w:sz w:val="22"/>
          <w:szCs w:val="22"/>
        </w:rPr>
        <w:t>3</w:t>
      </w:r>
      <w:r>
        <w:rPr>
          <w:rFonts w:ascii="Segoe UI" w:hAnsi="Segoe UI" w:cs="Segoe UI"/>
          <w:sz w:val="22"/>
          <w:szCs w:val="22"/>
        </w:rPr>
        <w:tab/>
      </w:r>
      <w:r w:rsidR="00D56736">
        <w:rPr>
          <w:rFonts w:ascii="Segoe UI" w:hAnsi="Segoe UI" w:cs="Segoe UI"/>
          <w:sz w:val="22"/>
          <w:szCs w:val="22"/>
        </w:rPr>
        <w:t>Cyber</w:t>
      </w:r>
      <w:r w:rsidR="00D56736" w:rsidRPr="00E55669">
        <w:rPr>
          <w:rFonts w:ascii="Segoe UI" w:hAnsi="Segoe UI" w:cs="Segoe UI"/>
          <w:sz w:val="22"/>
          <w:szCs w:val="22"/>
        </w:rPr>
        <w:t xml:space="preserve"> </w:t>
      </w:r>
      <w:r w:rsidR="00921FC6">
        <w:rPr>
          <w:rFonts w:ascii="Segoe UI" w:hAnsi="Segoe UI" w:cs="Segoe UI"/>
          <w:sz w:val="22"/>
          <w:szCs w:val="22"/>
        </w:rPr>
        <w:t>s</w:t>
      </w:r>
      <w:r w:rsidR="00C36DBA" w:rsidRPr="00E55669">
        <w:rPr>
          <w:rFonts w:ascii="Segoe UI" w:hAnsi="Segoe UI" w:cs="Segoe UI"/>
          <w:sz w:val="22"/>
          <w:szCs w:val="22"/>
        </w:rPr>
        <w:t>ecurity</w:t>
      </w:r>
      <w:bookmarkEnd w:id="49"/>
      <w:bookmarkEnd w:id="50"/>
    </w:p>
    <w:p w14:paraId="2EC32F94" w14:textId="7FDA913E" w:rsidR="00122205" w:rsidRPr="00C73FE4" w:rsidRDefault="00122205" w:rsidP="00222A3C">
      <w:pPr>
        <w:jc w:val="left"/>
        <w:rPr>
          <w:rFonts w:ascii="Segoe UI" w:hAnsi="Segoe UI" w:cs="Segoe UI"/>
          <w:sz w:val="22"/>
          <w:szCs w:val="22"/>
        </w:rPr>
      </w:pPr>
      <w:r>
        <w:rPr>
          <w:rFonts w:ascii="Segoe UI" w:hAnsi="Segoe UI" w:cs="Segoe UI"/>
          <w:b/>
          <w:bCs/>
          <w:sz w:val="22"/>
          <w:szCs w:val="22"/>
        </w:rPr>
        <w:t>[I</w:t>
      </w:r>
      <w:r w:rsidRPr="00C73FE4">
        <w:rPr>
          <w:rFonts w:ascii="Segoe UI" w:hAnsi="Segoe UI" w:cs="Segoe UI"/>
          <w:b/>
          <w:bCs/>
          <w:sz w:val="22"/>
          <w:szCs w:val="22"/>
        </w:rPr>
        <w:t>nsert organisation name]</w:t>
      </w:r>
      <w:r>
        <w:rPr>
          <w:rFonts w:ascii="Segoe UI" w:hAnsi="Segoe UI" w:cs="Segoe UI"/>
          <w:sz w:val="22"/>
          <w:szCs w:val="22"/>
        </w:rPr>
        <w:t xml:space="preserve">, </w:t>
      </w:r>
      <w:r w:rsidR="003649C7" w:rsidRPr="00D83C81">
        <w:rPr>
          <w:rFonts w:ascii="Segoe UI" w:hAnsi="Segoe UI" w:cs="Segoe UI"/>
          <w:b/>
          <w:bCs/>
          <w:sz w:val="22"/>
          <w:szCs w:val="22"/>
        </w:rPr>
        <w:t>[</w:t>
      </w:r>
      <w:r w:rsidRPr="00FA6C80">
        <w:rPr>
          <w:rFonts w:ascii="Segoe UI" w:eastAsia="Calibri" w:hAnsi="Segoe UI" w:cs="Segoe UI"/>
          <w:b/>
          <w:bCs/>
          <w:sz w:val="22"/>
          <w:szCs w:val="22"/>
        </w:rPr>
        <w:t>Insert IT allocated position]</w:t>
      </w:r>
      <w:r>
        <w:rPr>
          <w:rFonts w:ascii="Segoe UI" w:eastAsia="Calibri" w:hAnsi="Segoe UI" w:cs="Segoe UI"/>
          <w:b/>
          <w:bCs/>
          <w:sz w:val="22"/>
          <w:szCs w:val="22"/>
        </w:rPr>
        <w:t xml:space="preserve"> </w:t>
      </w:r>
      <w:r>
        <w:rPr>
          <w:rFonts w:ascii="Segoe UI" w:eastAsia="Calibri" w:hAnsi="Segoe UI" w:cs="Segoe UI"/>
          <w:sz w:val="22"/>
          <w:szCs w:val="22"/>
        </w:rPr>
        <w:t xml:space="preserve">or </w:t>
      </w:r>
      <w:r w:rsidRPr="00D83C81">
        <w:rPr>
          <w:rFonts w:ascii="Segoe UI" w:eastAsia="Calibri" w:hAnsi="Segoe UI" w:cs="Segoe UI"/>
          <w:b/>
          <w:bCs/>
          <w:sz w:val="22"/>
          <w:szCs w:val="22"/>
        </w:rPr>
        <w:t>ICT provider</w:t>
      </w:r>
      <w:r w:rsidRPr="00C36DBA">
        <w:rPr>
          <w:rFonts w:ascii="Segoe UI" w:eastAsia="Calibri" w:hAnsi="Segoe UI" w:cs="Segoe UI"/>
          <w:sz w:val="22"/>
          <w:szCs w:val="22"/>
        </w:rPr>
        <w:t xml:space="preserve"> </w:t>
      </w:r>
      <w:r w:rsidRPr="00C73FE4">
        <w:rPr>
          <w:rFonts w:ascii="Segoe UI" w:hAnsi="Segoe UI" w:cs="Segoe UI"/>
          <w:sz w:val="22"/>
          <w:szCs w:val="22"/>
        </w:rPr>
        <w:t>are responsible for ensuring:</w:t>
      </w:r>
    </w:p>
    <w:p w14:paraId="11050BFF" w14:textId="77777777" w:rsidR="00122205" w:rsidRPr="00E450FF" w:rsidRDefault="00122205" w:rsidP="00222A3C">
      <w:pPr>
        <w:jc w:val="left"/>
        <w:rPr>
          <w:rFonts w:ascii="Segoe UI" w:hAnsi="Segoe UI" w:cs="Segoe UI"/>
          <w:sz w:val="22"/>
          <w:szCs w:val="22"/>
        </w:rPr>
      </w:pPr>
      <w:r w:rsidRPr="00C40BE7">
        <w:rPr>
          <w:rFonts w:ascii="Segoe UI" w:hAnsi="Segoe UI" w:cs="Segoe UI"/>
          <w:sz w:val="22"/>
          <w:szCs w:val="22"/>
        </w:rPr>
        <w:t xml:space="preserve"> </w:t>
      </w:r>
    </w:p>
    <w:p w14:paraId="09A9F734" w14:textId="77777777" w:rsidR="00122205" w:rsidRPr="00C40BE7" w:rsidRDefault="00122205" w:rsidP="00222A3C">
      <w:pPr>
        <w:pStyle w:val="ListParagraph"/>
        <w:numPr>
          <w:ilvl w:val="0"/>
          <w:numId w:val="53"/>
        </w:numPr>
        <w:spacing w:after="160" w:line="276" w:lineRule="auto"/>
        <w:jc w:val="left"/>
        <w:rPr>
          <w:rFonts w:ascii="Segoe UI" w:hAnsi="Segoe UI" w:cs="Segoe UI"/>
          <w:sz w:val="22"/>
          <w:szCs w:val="22"/>
        </w:rPr>
      </w:pPr>
      <w:r w:rsidRPr="00C40BE7">
        <w:rPr>
          <w:rFonts w:ascii="Segoe UI" w:hAnsi="Segoe UI" w:cs="Segoe UI"/>
          <w:sz w:val="22"/>
          <w:szCs w:val="22"/>
        </w:rPr>
        <w:t>All accounts are secured with passwords and multi-factor authentication</w:t>
      </w:r>
    </w:p>
    <w:p w14:paraId="587D36E4" w14:textId="77777777" w:rsidR="00122205" w:rsidRPr="00C40BE7" w:rsidRDefault="00122205" w:rsidP="00222A3C">
      <w:pPr>
        <w:pStyle w:val="ListParagraph"/>
        <w:numPr>
          <w:ilvl w:val="0"/>
          <w:numId w:val="53"/>
        </w:numPr>
        <w:spacing w:after="160" w:line="276" w:lineRule="auto"/>
        <w:jc w:val="left"/>
        <w:rPr>
          <w:rFonts w:ascii="Segoe UI" w:hAnsi="Segoe UI" w:cs="Segoe UI"/>
          <w:sz w:val="22"/>
          <w:szCs w:val="22"/>
        </w:rPr>
      </w:pPr>
      <w:r w:rsidRPr="00C40BE7">
        <w:rPr>
          <w:rFonts w:ascii="Segoe UI" w:hAnsi="Segoe UI" w:cs="Segoe UI"/>
          <w:sz w:val="22"/>
          <w:szCs w:val="22"/>
        </w:rPr>
        <w:t xml:space="preserve">All devices are protected with automatic updates </w:t>
      </w:r>
    </w:p>
    <w:p w14:paraId="56AFC116" w14:textId="4A4E7D9B" w:rsidR="00122205" w:rsidRDefault="00122205" w:rsidP="00222A3C">
      <w:pPr>
        <w:pStyle w:val="ListParagraph"/>
        <w:numPr>
          <w:ilvl w:val="0"/>
          <w:numId w:val="53"/>
        </w:numPr>
        <w:spacing w:after="160" w:line="276" w:lineRule="auto"/>
        <w:jc w:val="left"/>
        <w:rPr>
          <w:rFonts w:ascii="Segoe UI" w:hAnsi="Segoe UI" w:cs="Segoe UI"/>
          <w:sz w:val="22"/>
          <w:szCs w:val="22"/>
        </w:rPr>
      </w:pPr>
      <w:r>
        <w:rPr>
          <w:rFonts w:ascii="Segoe UI" w:hAnsi="Segoe UI" w:cs="Segoe UI"/>
          <w:sz w:val="22"/>
          <w:szCs w:val="22"/>
        </w:rPr>
        <w:t xml:space="preserve">Mandatory </w:t>
      </w:r>
      <w:r w:rsidR="00605C60">
        <w:rPr>
          <w:rFonts w:ascii="Segoe UI" w:hAnsi="Segoe UI" w:cs="Segoe UI"/>
          <w:sz w:val="22"/>
          <w:szCs w:val="22"/>
        </w:rPr>
        <w:t>c</w:t>
      </w:r>
      <w:r>
        <w:rPr>
          <w:rFonts w:ascii="Segoe UI" w:hAnsi="Segoe UI" w:cs="Segoe UI"/>
          <w:sz w:val="22"/>
          <w:szCs w:val="22"/>
        </w:rPr>
        <w:t xml:space="preserve">yber security training is regularly undertaken by all staff </w:t>
      </w:r>
      <w:r w:rsidR="005D0992">
        <w:rPr>
          <w:rFonts w:ascii="Segoe UI" w:hAnsi="Segoe UI" w:cs="Segoe UI"/>
          <w:sz w:val="22"/>
          <w:szCs w:val="22"/>
        </w:rPr>
        <w:t>on:</w:t>
      </w:r>
    </w:p>
    <w:p w14:paraId="6E83FE70" w14:textId="309E0C8A" w:rsidR="00A437D8" w:rsidRDefault="005D0992" w:rsidP="00222A3C">
      <w:pPr>
        <w:pStyle w:val="ListParagraph"/>
        <w:numPr>
          <w:ilvl w:val="1"/>
          <w:numId w:val="53"/>
        </w:numPr>
        <w:spacing w:after="160" w:line="276" w:lineRule="auto"/>
        <w:jc w:val="left"/>
        <w:rPr>
          <w:rFonts w:ascii="Segoe UI" w:hAnsi="Segoe UI" w:cs="Segoe UI"/>
          <w:sz w:val="22"/>
          <w:szCs w:val="22"/>
        </w:rPr>
      </w:pPr>
      <w:r>
        <w:rPr>
          <w:rFonts w:ascii="Segoe UI" w:hAnsi="Segoe UI" w:cs="Segoe UI"/>
          <w:sz w:val="22"/>
          <w:szCs w:val="22"/>
        </w:rPr>
        <w:t>How to</w:t>
      </w:r>
      <w:r w:rsidR="00B4231B">
        <w:rPr>
          <w:rFonts w:ascii="Segoe UI" w:hAnsi="Segoe UI" w:cs="Segoe UI"/>
          <w:sz w:val="22"/>
          <w:szCs w:val="22"/>
        </w:rPr>
        <w:t xml:space="preserve"> i</w:t>
      </w:r>
      <w:r w:rsidR="00A437D8">
        <w:rPr>
          <w:rFonts w:ascii="Segoe UI" w:hAnsi="Segoe UI" w:cs="Segoe UI"/>
          <w:sz w:val="22"/>
          <w:szCs w:val="22"/>
        </w:rPr>
        <w:t>dentify scam messages</w:t>
      </w:r>
    </w:p>
    <w:p w14:paraId="617822FD" w14:textId="45B7879B" w:rsidR="00A437D8" w:rsidRDefault="00A437D8" w:rsidP="00222A3C">
      <w:pPr>
        <w:pStyle w:val="ListParagraph"/>
        <w:numPr>
          <w:ilvl w:val="1"/>
          <w:numId w:val="53"/>
        </w:numPr>
        <w:spacing w:after="160" w:line="276" w:lineRule="auto"/>
        <w:jc w:val="left"/>
        <w:rPr>
          <w:rFonts w:ascii="Segoe UI" w:hAnsi="Segoe UI" w:cs="Segoe UI"/>
          <w:sz w:val="22"/>
          <w:szCs w:val="22"/>
        </w:rPr>
      </w:pPr>
      <w:r>
        <w:rPr>
          <w:rFonts w:ascii="Segoe UI" w:hAnsi="Segoe UI" w:cs="Segoe UI"/>
          <w:sz w:val="22"/>
          <w:szCs w:val="22"/>
        </w:rPr>
        <w:t xml:space="preserve">Being aware of email </w:t>
      </w:r>
      <w:r w:rsidR="0009165F">
        <w:rPr>
          <w:rFonts w:ascii="Segoe UI" w:hAnsi="Segoe UI" w:cs="Segoe UI"/>
          <w:sz w:val="22"/>
          <w:szCs w:val="22"/>
        </w:rPr>
        <w:t>attacks</w:t>
      </w:r>
      <w:r w:rsidR="00B4231B">
        <w:rPr>
          <w:rFonts w:ascii="Segoe UI" w:hAnsi="Segoe UI" w:cs="Segoe UI"/>
          <w:sz w:val="22"/>
          <w:szCs w:val="22"/>
        </w:rPr>
        <w:t xml:space="preserve"> </w:t>
      </w:r>
      <w:r w:rsidR="004B3FE6">
        <w:rPr>
          <w:rFonts w:ascii="Segoe UI" w:hAnsi="Segoe UI" w:cs="Segoe UI"/>
          <w:sz w:val="22"/>
          <w:szCs w:val="22"/>
        </w:rPr>
        <w:t xml:space="preserve">via </w:t>
      </w:r>
      <w:r w:rsidR="00B4231B">
        <w:rPr>
          <w:rFonts w:ascii="Segoe UI" w:hAnsi="Segoe UI" w:cs="Segoe UI"/>
          <w:sz w:val="22"/>
          <w:szCs w:val="22"/>
        </w:rPr>
        <w:t>compromised email accounts</w:t>
      </w:r>
      <w:r w:rsidR="004B3FE6">
        <w:rPr>
          <w:rFonts w:ascii="Segoe UI" w:hAnsi="Segoe UI" w:cs="Segoe UI"/>
          <w:sz w:val="22"/>
          <w:szCs w:val="22"/>
        </w:rPr>
        <w:t>/impersonation</w:t>
      </w:r>
    </w:p>
    <w:p w14:paraId="040278AE" w14:textId="4DF00C27" w:rsidR="004B3FE6" w:rsidRDefault="00A06472" w:rsidP="00222A3C">
      <w:pPr>
        <w:pStyle w:val="ListParagraph"/>
        <w:numPr>
          <w:ilvl w:val="1"/>
          <w:numId w:val="53"/>
        </w:numPr>
        <w:spacing w:after="160" w:line="276" w:lineRule="auto"/>
        <w:jc w:val="left"/>
        <w:rPr>
          <w:rFonts w:ascii="Segoe UI" w:hAnsi="Segoe UI" w:cs="Segoe UI"/>
          <w:sz w:val="22"/>
          <w:szCs w:val="22"/>
        </w:rPr>
      </w:pPr>
      <w:r>
        <w:rPr>
          <w:rFonts w:ascii="Segoe UI" w:hAnsi="Segoe UI" w:cs="Segoe UI"/>
          <w:sz w:val="22"/>
          <w:szCs w:val="22"/>
        </w:rPr>
        <w:t>Vigilance about m</w:t>
      </w:r>
      <w:r w:rsidR="00855366">
        <w:rPr>
          <w:rFonts w:ascii="Segoe UI" w:hAnsi="Segoe UI" w:cs="Segoe UI"/>
          <w:sz w:val="22"/>
          <w:szCs w:val="22"/>
        </w:rPr>
        <w:t>alicious software (ransomware)</w:t>
      </w:r>
    </w:p>
    <w:p w14:paraId="57D2F7AA" w14:textId="4FBCA6F7" w:rsidR="00A06472" w:rsidRPr="00D83C81" w:rsidRDefault="00855366" w:rsidP="00222A3C">
      <w:pPr>
        <w:pStyle w:val="ListParagraph"/>
        <w:numPr>
          <w:ilvl w:val="1"/>
          <w:numId w:val="53"/>
        </w:numPr>
        <w:spacing w:after="160" w:line="276" w:lineRule="auto"/>
        <w:jc w:val="left"/>
        <w:rPr>
          <w:rFonts w:ascii="Segoe UI" w:hAnsi="Segoe UI" w:cs="Segoe UI"/>
          <w:sz w:val="22"/>
          <w:szCs w:val="22"/>
        </w:rPr>
      </w:pPr>
      <w:r>
        <w:rPr>
          <w:rFonts w:ascii="Segoe UI" w:hAnsi="Segoe UI" w:cs="Segoe UI"/>
          <w:sz w:val="22"/>
          <w:szCs w:val="22"/>
        </w:rPr>
        <w:t>The importance of using Multi-factor authentication</w:t>
      </w:r>
    </w:p>
    <w:p w14:paraId="2F8F574A" w14:textId="4F37E857" w:rsidR="00122205" w:rsidRPr="00873D9C" w:rsidRDefault="00122205" w:rsidP="00222A3C">
      <w:pPr>
        <w:pStyle w:val="ListParagraph"/>
        <w:numPr>
          <w:ilvl w:val="0"/>
          <w:numId w:val="53"/>
        </w:numPr>
        <w:jc w:val="left"/>
        <w:rPr>
          <w:rFonts w:ascii="Segoe UI" w:hAnsi="Segoe UI" w:cs="Segoe UI"/>
          <w:sz w:val="22"/>
          <w:szCs w:val="22"/>
        </w:rPr>
      </w:pPr>
      <w:r>
        <w:rPr>
          <w:rFonts w:ascii="Segoe UI" w:hAnsi="Segoe UI" w:cs="Segoe UI"/>
          <w:sz w:val="22"/>
          <w:szCs w:val="22"/>
        </w:rPr>
        <w:t>All devices have</w:t>
      </w:r>
      <w:r w:rsidRPr="00F31E79">
        <w:rPr>
          <w:rFonts w:ascii="Segoe UI" w:hAnsi="Segoe UI" w:cs="Segoe UI"/>
          <w:sz w:val="22"/>
          <w:szCs w:val="22"/>
        </w:rPr>
        <w:t xml:space="preserve"> anti-virus softwar</w:t>
      </w:r>
      <w:r>
        <w:rPr>
          <w:rFonts w:ascii="Segoe UI" w:hAnsi="Segoe UI" w:cs="Segoe UI"/>
          <w:sz w:val="22"/>
          <w:szCs w:val="22"/>
        </w:rPr>
        <w:t xml:space="preserve">e installed </w:t>
      </w:r>
      <w:r w:rsidRPr="00F31E79">
        <w:rPr>
          <w:rFonts w:ascii="Segoe UI" w:hAnsi="Segoe UI" w:cs="Segoe UI"/>
          <w:sz w:val="22"/>
          <w:szCs w:val="22"/>
        </w:rPr>
        <w:t>and i</w:t>
      </w:r>
      <w:r w:rsidRPr="00873D9C">
        <w:rPr>
          <w:rFonts w:ascii="Segoe UI" w:hAnsi="Segoe UI" w:cs="Segoe UI"/>
          <w:sz w:val="22"/>
          <w:szCs w:val="22"/>
        </w:rPr>
        <w:t xml:space="preserve">s </w:t>
      </w:r>
      <w:r w:rsidR="00CE5D34" w:rsidRPr="00873D9C">
        <w:rPr>
          <w:rFonts w:ascii="Segoe UI" w:hAnsi="Segoe UI" w:cs="Segoe UI"/>
          <w:sz w:val="22"/>
          <w:szCs w:val="22"/>
        </w:rPr>
        <w:t>always kept up to date</w:t>
      </w:r>
      <w:r w:rsidRPr="00873D9C">
        <w:rPr>
          <w:rFonts w:ascii="Segoe UI" w:hAnsi="Segoe UI" w:cs="Segoe UI"/>
          <w:sz w:val="22"/>
          <w:szCs w:val="22"/>
        </w:rPr>
        <w:t xml:space="preserve">. </w:t>
      </w:r>
    </w:p>
    <w:p w14:paraId="291473BF" w14:textId="77777777" w:rsidR="00122205" w:rsidRPr="00C40BE7" w:rsidRDefault="00122205" w:rsidP="00222A3C">
      <w:pPr>
        <w:pStyle w:val="ListParagraph"/>
        <w:numPr>
          <w:ilvl w:val="0"/>
          <w:numId w:val="53"/>
        </w:numPr>
        <w:spacing w:after="160" w:line="276" w:lineRule="auto"/>
        <w:jc w:val="left"/>
        <w:rPr>
          <w:rFonts w:ascii="Segoe UI" w:hAnsi="Segoe UI" w:cs="Segoe UI"/>
          <w:i/>
          <w:iCs/>
          <w:sz w:val="22"/>
          <w:szCs w:val="22"/>
        </w:rPr>
      </w:pPr>
      <w:r w:rsidRPr="00873D9C">
        <w:rPr>
          <w:rFonts w:ascii="Segoe UI" w:hAnsi="Segoe UI" w:cs="Segoe UI"/>
          <w:sz w:val="22"/>
          <w:szCs w:val="22"/>
        </w:rPr>
        <w:t xml:space="preserve">Cyber security incidents follow the </w:t>
      </w:r>
      <w:r w:rsidRPr="00873D9C">
        <w:rPr>
          <w:rFonts w:ascii="Segoe UI" w:hAnsi="Segoe UI" w:cs="Segoe UI"/>
          <w:i/>
          <w:iCs/>
          <w:sz w:val="22"/>
          <w:szCs w:val="22"/>
        </w:rPr>
        <w:t xml:space="preserve">Cyber security incident response plan </w:t>
      </w:r>
      <w:r w:rsidRPr="00873D9C">
        <w:rPr>
          <w:rFonts w:ascii="Segoe UI" w:hAnsi="Segoe UI" w:cs="Segoe UI"/>
          <w:sz w:val="22"/>
          <w:szCs w:val="22"/>
        </w:rPr>
        <w:t xml:space="preserve">and are recorded in the </w:t>
      </w:r>
      <w:r w:rsidRPr="00873D9C">
        <w:rPr>
          <w:rFonts w:ascii="Segoe UI" w:hAnsi="Segoe UI" w:cs="Segoe UI"/>
          <w:i/>
          <w:iCs/>
          <w:sz w:val="22"/>
          <w:szCs w:val="22"/>
        </w:rPr>
        <w:t>Cyber security incident management register</w:t>
      </w:r>
    </w:p>
    <w:p w14:paraId="0327D597" w14:textId="05451A7C" w:rsidR="00122205" w:rsidRDefault="00122205" w:rsidP="00222A3C">
      <w:pPr>
        <w:pStyle w:val="ListParagraph"/>
        <w:numPr>
          <w:ilvl w:val="0"/>
          <w:numId w:val="53"/>
        </w:numPr>
        <w:jc w:val="left"/>
        <w:rPr>
          <w:rFonts w:ascii="Segoe UI" w:hAnsi="Segoe UI" w:cs="Segoe UI"/>
          <w:sz w:val="22"/>
          <w:szCs w:val="22"/>
        </w:rPr>
      </w:pPr>
      <w:r w:rsidRPr="00122205">
        <w:rPr>
          <w:rFonts w:ascii="Segoe UI" w:hAnsi="Segoe UI" w:cs="Segoe UI"/>
          <w:sz w:val="22"/>
          <w:szCs w:val="22"/>
        </w:rPr>
        <w:t xml:space="preserve">All information used within the business </w:t>
      </w:r>
      <w:r w:rsidR="00DE6372">
        <w:rPr>
          <w:rFonts w:ascii="Segoe UI" w:hAnsi="Segoe UI" w:cs="Segoe UI"/>
          <w:sz w:val="22"/>
          <w:szCs w:val="22"/>
        </w:rPr>
        <w:t>adheres</w:t>
      </w:r>
      <w:r w:rsidRPr="00122205">
        <w:rPr>
          <w:rFonts w:ascii="Segoe UI" w:hAnsi="Segoe UI" w:cs="Segoe UI"/>
          <w:sz w:val="22"/>
          <w:szCs w:val="22"/>
        </w:rPr>
        <w:t xml:space="preserve"> to the privacy laws and the business’s confidentiality requirements (refer to the organisation’s </w:t>
      </w:r>
      <w:r w:rsidRPr="00122205">
        <w:rPr>
          <w:rFonts w:ascii="Segoe UI" w:hAnsi="Segoe UI" w:cs="Segoe UI"/>
          <w:i/>
          <w:iCs/>
          <w:sz w:val="22"/>
          <w:szCs w:val="22"/>
        </w:rPr>
        <w:t>Privacy policy)</w:t>
      </w:r>
    </w:p>
    <w:p w14:paraId="35A7F430" w14:textId="7A8D518D" w:rsidR="00FB5206" w:rsidRPr="00DE6372" w:rsidRDefault="00DE6372" w:rsidP="00222A3C">
      <w:pPr>
        <w:pStyle w:val="ListParagraph"/>
        <w:numPr>
          <w:ilvl w:val="0"/>
          <w:numId w:val="53"/>
        </w:numPr>
        <w:jc w:val="left"/>
        <w:rPr>
          <w:rFonts w:ascii="Segoe UI" w:hAnsi="Segoe UI" w:cs="Segoe UI"/>
          <w:sz w:val="22"/>
          <w:szCs w:val="22"/>
        </w:rPr>
      </w:pPr>
      <w:r>
        <w:rPr>
          <w:rFonts w:ascii="Segoe UI" w:hAnsi="Segoe UI" w:cs="Segoe UI"/>
          <w:sz w:val="22"/>
          <w:szCs w:val="22"/>
        </w:rPr>
        <w:t>D</w:t>
      </w:r>
      <w:r w:rsidR="00B85619" w:rsidRPr="00DE6372">
        <w:rPr>
          <w:rFonts w:ascii="Segoe UI" w:hAnsi="Segoe UI" w:cs="Segoe UI"/>
          <w:sz w:val="22"/>
          <w:szCs w:val="22"/>
        </w:rPr>
        <w:t xml:space="preserve">ata back-ups are conducted daily </w:t>
      </w:r>
      <w:r w:rsidR="00122205">
        <w:rPr>
          <w:rFonts w:ascii="Segoe UI" w:hAnsi="Segoe UI" w:cs="Segoe UI"/>
          <w:sz w:val="22"/>
          <w:szCs w:val="22"/>
        </w:rPr>
        <w:t xml:space="preserve">and </w:t>
      </w:r>
      <w:r w:rsidR="00B85619" w:rsidRPr="00DE6372">
        <w:rPr>
          <w:rFonts w:ascii="Segoe UI" w:hAnsi="Segoe UI" w:cs="Segoe UI"/>
          <w:sz w:val="22"/>
          <w:szCs w:val="22"/>
        </w:rPr>
        <w:t xml:space="preserve">stored in a cloud environment, with no limitation on storage duration.  </w:t>
      </w:r>
    </w:p>
    <w:p w14:paraId="0AAD4332" w14:textId="77777777" w:rsidR="001C0F4C" w:rsidRDefault="001C0F4C" w:rsidP="00222A3C">
      <w:pPr>
        <w:jc w:val="left"/>
        <w:rPr>
          <w:rFonts w:ascii="Segoe UI" w:hAnsi="Segoe UI" w:cs="Segoe UI"/>
          <w:b/>
          <w:bCs/>
          <w:sz w:val="22"/>
          <w:szCs w:val="22"/>
        </w:rPr>
      </w:pPr>
    </w:p>
    <w:p w14:paraId="57192608" w14:textId="48946DD1" w:rsidR="00FF412C" w:rsidRPr="008B3661" w:rsidRDefault="00FF412C" w:rsidP="00222A3C">
      <w:pPr>
        <w:jc w:val="left"/>
        <w:rPr>
          <w:rFonts w:ascii="Segoe UI" w:hAnsi="Segoe UI" w:cs="Segoe UI"/>
          <w:b/>
          <w:bCs/>
          <w:sz w:val="22"/>
          <w:szCs w:val="22"/>
        </w:rPr>
      </w:pPr>
      <w:r w:rsidRPr="008B3661">
        <w:rPr>
          <w:rFonts w:ascii="Segoe UI" w:hAnsi="Segoe UI" w:cs="Segoe UI"/>
          <w:b/>
          <w:bCs/>
          <w:sz w:val="22"/>
          <w:szCs w:val="22"/>
        </w:rPr>
        <w:t>2.</w:t>
      </w:r>
      <w:r w:rsidR="0020444E">
        <w:rPr>
          <w:rFonts w:ascii="Segoe UI" w:hAnsi="Segoe UI" w:cs="Segoe UI"/>
          <w:b/>
          <w:bCs/>
          <w:sz w:val="22"/>
          <w:szCs w:val="22"/>
        </w:rPr>
        <w:t>3.1</w:t>
      </w:r>
      <w:r w:rsidRPr="008B3661">
        <w:rPr>
          <w:rFonts w:ascii="Segoe UI" w:hAnsi="Segoe UI" w:cs="Segoe UI"/>
          <w:b/>
          <w:bCs/>
          <w:sz w:val="22"/>
          <w:szCs w:val="22"/>
        </w:rPr>
        <w:t xml:space="preserve"> </w:t>
      </w:r>
      <w:r w:rsidRPr="008B3661">
        <w:rPr>
          <w:rFonts w:ascii="Segoe UI" w:hAnsi="Segoe UI" w:cs="Segoe UI"/>
          <w:b/>
          <w:bCs/>
          <w:sz w:val="22"/>
          <w:szCs w:val="22"/>
        </w:rPr>
        <w:tab/>
        <w:t xml:space="preserve">Cyber security incident </w:t>
      </w:r>
      <w:r w:rsidR="006173FC" w:rsidRPr="008B3661">
        <w:rPr>
          <w:rFonts w:ascii="Segoe UI" w:hAnsi="Segoe UI" w:cs="Segoe UI"/>
          <w:b/>
          <w:bCs/>
          <w:sz w:val="22"/>
          <w:szCs w:val="22"/>
        </w:rPr>
        <w:t xml:space="preserve">management </w:t>
      </w:r>
      <w:r w:rsidRPr="008B3661">
        <w:rPr>
          <w:rFonts w:ascii="Segoe UI" w:hAnsi="Segoe UI" w:cs="Segoe UI"/>
          <w:b/>
          <w:bCs/>
          <w:sz w:val="22"/>
          <w:szCs w:val="22"/>
        </w:rPr>
        <w:t xml:space="preserve">process </w:t>
      </w:r>
      <w:r w:rsidR="006173FC" w:rsidRPr="008B3661">
        <w:rPr>
          <w:rFonts w:ascii="Segoe UI" w:hAnsi="Segoe UI" w:cs="Segoe UI"/>
          <w:b/>
          <w:bCs/>
          <w:sz w:val="22"/>
          <w:szCs w:val="22"/>
        </w:rPr>
        <w:t>(</w:t>
      </w:r>
      <w:r w:rsidR="004D088B" w:rsidRPr="001C2257">
        <w:rPr>
          <w:rFonts w:ascii="Segoe UI" w:hAnsi="Segoe UI" w:cs="Segoe UI"/>
          <w:b/>
          <w:bCs/>
          <w:i/>
          <w:iCs/>
          <w:sz w:val="22"/>
          <w:szCs w:val="22"/>
        </w:rPr>
        <w:t>E</w:t>
      </w:r>
      <w:r w:rsidR="006173FC" w:rsidRPr="001C2257">
        <w:rPr>
          <w:rFonts w:ascii="Segoe UI" w:hAnsi="Segoe UI" w:cs="Segoe UI"/>
          <w:b/>
          <w:bCs/>
          <w:i/>
          <w:iCs/>
          <w:sz w:val="22"/>
          <w:szCs w:val="22"/>
        </w:rPr>
        <w:t>xample</w:t>
      </w:r>
      <w:r w:rsidR="006173FC" w:rsidRPr="008B3661">
        <w:rPr>
          <w:rFonts w:ascii="Segoe UI" w:hAnsi="Segoe UI" w:cs="Segoe UI"/>
          <w:b/>
          <w:bCs/>
          <w:sz w:val="22"/>
          <w:szCs w:val="22"/>
        </w:rPr>
        <w:t>)</w:t>
      </w:r>
    </w:p>
    <w:p w14:paraId="1382DBE8" w14:textId="77777777" w:rsidR="00157B37" w:rsidRDefault="00157B37" w:rsidP="00222A3C">
      <w:pPr>
        <w:jc w:val="left"/>
        <w:rPr>
          <w:rFonts w:ascii="Segoe UI" w:hAnsi="Segoe UI" w:cs="Segoe UI"/>
          <w:sz w:val="22"/>
          <w:szCs w:val="22"/>
        </w:rPr>
      </w:pPr>
    </w:p>
    <w:p w14:paraId="58F7F83A" w14:textId="23F1DD77" w:rsidR="00157B37" w:rsidRDefault="003210C0" w:rsidP="006173FC">
      <w:pPr>
        <w:jc w:val="center"/>
        <w:rPr>
          <w:rFonts w:ascii="Segoe UI" w:hAnsi="Segoe UI" w:cs="Segoe UI"/>
          <w:sz w:val="22"/>
          <w:szCs w:val="22"/>
        </w:rPr>
      </w:pPr>
      <w:r>
        <w:rPr>
          <w:noProof/>
        </w:rPr>
        <w:drawing>
          <wp:inline distT="0" distB="0" distL="0" distR="0" wp14:anchorId="10C9D1C9" wp14:editId="382FCD53">
            <wp:extent cx="2545584" cy="2388476"/>
            <wp:effectExtent l="0" t="0" r="7620" b="12065"/>
            <wp:docPr id="11467699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0B46974" w14:textId="77777777" w:rsidR="004D088B" w:rsidRDefault="004D088B" w:rsidP="00222A3C">
      <w:pPr>
        <w:jc w:val="left"/>
        <w:rPr>
          <w:rFonts w:ascii="Segoe UI" w:hAnsi="Segoe UI" w:cs="Segoe UI"/>
          <w:sz w:val="22"/>
          <w:szCs w:val="22"/>
        </w:rPr>
      </w:pPr>
    </w:p>
    <w:p w14:paraId="42AA16C8" w14:textId="77777777" w:rsidR="008B3661" w:rsidRPr="008D4621" w:rsidRDefault="008B3661" w:rsidP="009735C5">
      <w:pPr>
        <w:pStyle w:val="ListParagraph"/>
        <w:numPr>
          <w:ilvl w:val="0"/>
          <w:numId w:val="63"/>
        </w:numPr>
        <w:spacing w:line="276" w:lineRule="auto"/>
        <w:ind w:left="360"/>
        <w:jc w:val="left"/>
        <w:rPr>
          <w:rFonts w:ascii="Segoe UI" w:hAnsi="Segoe UI" w:cs="Segoe UI"/>
          <w:b/>
          <w:bCs/>
          <w:sz w:val="22"/>
          <w:szCs w:val="22"/>
        </w:rPr>
      </w:pPr>
      <w:r w:rsidRPr="008D4621">
        <w:rPr>
          <w:rFonts w:ascii="Segoe UI" w:hAnsi="Segoe UI" w:cs="Segoe UI"/>
          <w:b/>
          <w:bCs/>
          <w:sz w:val="22"/>
          <w:szCs w:val="22"/>
        </w:rPr>
        <w:t>Preparation</w:t>
      </w:r>
    </w:p>
    <w:p w14:paraId="1238C688" w14:textId="70C5AD4D" w:rsidR="008B3661" w:rsidRPr="008B3661" w:rsidRDefault="008B3661" w:rsidP="009735C5">
      <w:pPr>
        <w:pStyle w:val="ListParagraph"/>
        <w:ind w:left="360"/>
        <w:jc w:val="left"/>
        <w:rPr>
          <w:rFonts w:ascii="Segoe UI" w:hAnsi="Segoe UI" w:cs="Segoe UI"/>
          <w:sz w:val="22"/>
          <w:szCs w:val="22"/>
        </w:rPr>
      </w:pPr>
      <w:r w:rsidRPr="008B3661">
        <w:rPr>
          <w:rFonts w:ascii="Segoe UI" w:hAnsi="Segoe UI" w:cs="Segoe UI"/>
          <w:b/>
          <w:bCs/>
          <w:sz w:val="22"/>
          <w:szCs w:val="22"/>
        </w:rPr>
        <w:t xml:space="preserve">[insert organisation name] </w:t>
      </w:r>
      <w:r w:rsidRPr="008B3661">
        <w:rPr>
          <w:rFonts w:ascii="Segoe UI" w:hAnsi="Segoe UI" w:cs="Segoe UI"/>
          <w:sz w:val="22"/>
          <w:szCs w:val="22"/>
        </w:rPr>
        <w:t xml:space="preserve">has an ICT policy in place and the below supporting documents which is read and </w:t>
      </w:r>
      <w:r w:rsidR="00A7008D">
        <w:rPr>
          <w:rFonts w:ascii="Segoe UI" w:hAnsi="Segoe UI" w:cs="Segoe UI"/>
          <w:sz w:val="22"/>
          <w:szCs w:val="22"/>
        </w:rPr>
        <w:t xml:space="preserve">complied with </w:t>
      </w:r>
      <w:r w:rsidRPr="008B3661">
        <w:rPr>
          <w:rFonts w:ascii="Segoe UI" w:hAnsi="Segoe UI" w:cs="Segoe UI"/>
          <w:sz w:val="22"/>
          <w:szCs w:val="22"/>
        </w:rPr>
        <w:t xml:space="preserve">by all new staff. </w:t>
      </w:r>
    </w:p>
    <w:p w14:paraId="558A0021" w14:textId="77777777" w:rsidR="008B3661" w:rsidRPr="008B3661" w:rsidRDefault="008B3661" w:rsidP="009735C5">
      <w:pPr>
        <w:pStyle w:val="ListParagraph"/>
        <w:numPr>
          <w:ilvl w:val="1"/>
          <w:numId w:val="63"/>
        </w:numPr>
        <w:ind w:left="1080"/>
        <w:jc w:val="left"/>
        <w:rPr>
          <w:rFonts w:ascii="Segoe UI" w:hAnsi="Segoe UI" w:cs="Segoe UI"/>
          <w:i/>
          <w:iCs/>
          <w:sz w:val="22"/>
          <w:szCs w:val="22"/>
        </w:rPr>
      </w:pPr>
      <w:r w:rsidRPr="008B3661">
        <w:rPr>
          <w:rFonts w:ascii="Segoe UI" w:hAnsi="Segoe UI" w:cs="Segoe UI"/>
          <w:i/>
          <w:iCs/>
          <w:sz w:val="22"/>
          <w:szCs w:val="22"/>
        </w:rPr>
        <w:t>Cyber security checklist</w:t>
      </w:r>
    </w:p>
    <w:p w14:paraId="2269BB4F" w14:textId="77777777" w:rsidR="008B3661" w:rsidRPr="008B3661" w:rsidRDefault="008B3661" w:rsidP="009735C5">
      <w:pPr>
        <w:pStyle w:val="ListParagraph"/>
        <w:numPr>
          <w:ilvl w:val="1"/>
          <w:numId w:val="63"/>
        </w:numPr>
        <w:ind w:left="1080"/>
        <w:jc w:val="left"/>
        <w:rPr>
          <w:rFonts w:ascii="Segoe UI" w:hAnsi="Segoe UI" w:cs="Segoe UI"/>
          <w:i/>
          <w:iCs/>
          <w:sz w:val="22"/>
          <w:szCs w:val="22"/>
        </w:rPr>
      </w:pPr>
      <w:r w:rsidRPr="008B3661">
        <w:rPr>
          <w:rFonts w:ascii="Segoe UI" w:hAnsi="Segoe UI" w:cs="Segoe UI"/>
          <w:i/>
          <w:iCs/>
          <w:sz w:val="22"/>
          <w:szCs w:val="22"/>
        </w:rPr>
        <w:t>Cyber security incident response plan</w:t>
      </w:r>
    </w:p>
    <w:p w14:paraId="4D437C06" w14:textId="26B8037A" w:rsidR="008B3661" w:rsidRPr="008B3661" w:rsidRDefault="008B3661" w:rsidP="009735C5">
      <w:pPr>
        <w:pStyle w:val="ListParagraph"/>
        <w:numPr>
          <w:ilvl w:val="1"/>
          <w:numId w:val="63"/>
        </w:numPr>
        <w:spacing w:line="276" w:lineRule="auto"/>
        <w:ind w:left="1080"/>
        <w:jc w:val="left"/>
        <w:rPr>
          <w:rFonts w:ascii="Segoe UI" w:hAnsi="Segoe UI" w:cs="Segoe UI"/>
          <w:sz w:val="22"/>
          <w:szCs w:val="22"/>
        </w:rPr>
      </w:pPr>
      <w:r w:rsidRPr="008B3661">
        <w:rPr>
          <w:rFonts w:ascii="Segoe UI" w:hAnsi="Segoe UI" w:cs="Segoe UI"/>
          <w:i/>
          <w:iCs/>
          <w:sz w:val="22"/>
          <w:szCs w:val="22"/>
        </w:rPr>
        <w:t>Cyber security incident register</w:t>
      </w:r>
    </w:p>
    <w:p w14:paraId="69E75BAF" w14:textId="23D30B03" w:rsidR="008E394E" w:rsidRDefault="008E394E">
      <w:pPr>
        <w:jc w:val="left"/>
        <w:rPr>
          <w:rFonts w:ascii="Segoe UI" w:hAnsi="Segoe UI" w:cs="Segoe UI"/>
          <w:b/>
          <w:bCs/>
          <w:sz w:val="22"/>
          <w:szCs w:val="22"/>
        </w:rPr>
      </w:pPr>
      <w:r>
        <w:rPr>
          <w:rFonts w:ascii="Segoe UI" w:hAnsi="Segoe UI" w:cs="Segoe UI"/>
          <w:b/>
          <w:bCs/>
          <w:sz w:val="22"/>
          <w:szCs w:val="22"/>
        </w:rPr>
        <w:br w:type="page"/>
      </w:r>
    </w:p>
    <w:p w14:paraId="30F9C01B" w14:textId="50806D21" w:rsidR="008B3661" w:rsidRPr="00A7008D" w:rsidRDefault="008B3661" w:rsidP="009735C5">
      <w:pPr>
        <w:pStyle w:val="ListParagraph"/>
        <w:numPr>
          <w:ilvl w:val="0"/>
          <w:numId w:val="63"/>
        </w:numPr>
        <w:spacing w:line="276" w:lineRule="auto"/>
        <w:ind w:left="360"/>
        <w:jc w:val="left"/>
        <w:rPr>
          <w:rFonts w:ascii="Segoe UI" w:hAnsi="Segoe UI" w:cs="Segoe UI"/>
          <w:b/>
          <w:bCs/>
          <w:sz w:val="22"/>
          <w:szCs w:val="22"/>
        </w:rPr>
      </w:pPr>
      <w:r w:rsidRPr="00A7008D">
        <w:rPr>
          <w:rFonts w:ascii="Segoe UI" w:hAnsi="Segoe UI" w:cs="Segoe UI"/>
          <w:b/>
          <w:bCs/>
          <w:sz w:val="22"/>
          <w:szCs w:val="22"/>
        </w:rPr>
        <w:lastRenderedPageBreak/>
        <w:t>Identification</w:t>
      </w:r>
    </w:p>
    <w:p w14:paraId="784BA20C" w14:textId="64BADB58" w:rsidR="008B3661" w:rsidRDefault="008B3661" w:rsidP="009735C5">
      <w:pPr>
        <w:pStyle w:val="ListParagraph"/>
        <w:spacing w:line="276" w:lineRule="auto"/>
        <w:ind w:left="360"/>
        <w:jc w:val="left"/>
        <w:rPr>
          <w:rFonts w:ascii="Segoe UI" w:hAnsi="Segoe UI" w:cs="Segoe UI"/>
          <w:sz w:val="22"/>
          <w:szCs w:val="22"/>
        </w:rPr>
      </w:pPr>
      <w:r w:rsidRPr="00B67DC1">
        <w:rPr>
          <w:rFonts w:ascii="Segoe UI" w:hAnsi="Segoe UI" w:cs="Segoe UI"/>
          <w:b/>
          <w:bCs/>
          <w:sz w:val="22"/>
          <w:szCs w:val="22"/>
        </w:rPr>
        <w:t>[insert organisation name]</w:t>
      </w:r>
      <w:r>
        <w:rPr>
          <w:rFonts w:ascii="Segoe UI" w:hAnsi="Segoe UI" w:cs="Segoe UI"/>
          <w:sz w:val="22"/>
          <w:szCs w:val="22"/>
        </w:rPr>
        <w:t xml:space="preserve">’s </w:t>
      </w:r>
      <w:r>
        <w:rPr>
          <w:rFonts w:ascii="Segoe UI" w:eastAsia="Calibri" w:hAnsi="Segoe UI" w:cs="Segoe UI"/>
          <w:sz w:val="22"/>
          <w:szCs w:val="22"/>
        </w:rPr>
        <w:t xml:space="preserve">ICT manager or ICT provider </w:t>
      </w:r>
      <w:r w:rsidRPr="00D0254E">
        <w:rPr>
          <w:rFonts w:ascii="Segoe UI" w:hAnsi="Segoe UI" w:cs="Segoe UI"/>
          <w:sz w:val="22"/>
          <w:szCs w:val="22"/>
        </w:rPr>
        <w:t>detects and classifies potential security incidents based on their </w:t>
      </w:r>
      <w:r>
        <w:rPr>
          <w:rFonts w:ascii="Segoe UI" w:hAnsi="Segoe UI" w:cs="Segoe UI"/>
          <w:sz w:val="22"/>
          <w:szCs w:val="22"/>
        </w:rPr>
        <w:t>severity levels</w:t>
      </w:r>
      <w:r w:rsidR="007C1763">
        <w:rPr>
          <w:rFonts w:ascii="Segoe UI" w:hAnsi="Segoe UI" w:cs="Segoe UI"/>
          <w:sz w:val="22"/>
          <w:szCs w:val="22"/>
        </w:rPr>
        <w:t>.</w:t>
      </w:r>
      <w:r w:rsidR="007C1763">
        <w:rPr>
          <w:rFonts w:ascii="Segoe UI" w:hAnsi="Segoe UI" w:cs="Segoe UI"/>
          <w:sz w:val="22"/>
          <w:szCs w:val="22"/>
        </w:rPr>
        <w:br/>
      </w:r>
    </w:p>
    <w:p w14:paraId="2D5433A7" w14:textId="73A38F3C" w:rsidR="007C1763" w:rsidRDefault="007C1763" w:rsidP="007C1763">
      <w:pPr>
        <w:ind w:left="360"/>
        <w:jc w:val="left"/>
        <w:rPr>
          <w:rFonts w:ascii="Segoe UI" w:hAnsi="Segoe UI" w:cs="Segoe UI"/>
          <w:sz w:val="22"/>
          <w:szCs w:val="22"/>
        </w:rPr>
      </w:pPr>
      <w:r w:rsidRPr="00430671">
        <w:rPr>
          <w:rFonts w:ascii="Segoe UI" w:hAnsi="Segoe UI" w:cs="Segoe UI"/>
          <w:sz w:val="22"/>
          <w:szCs w:val="22"/>
        </w:rPr>
        <w:t xml:space="preserve">The </w:t>
      </w:r>
      <w:r>
        <w:rPr>
          <w:rFonts w:ascii="Segoe UI" w:eastAsia="Calibri" w:hAnsi="Segoe UI" w:cs="Segoe UI"/>
          <w:sz w:val="22"/>
          <w:szCs w:val="22"/>
        </w:rPr>
        <w:t>ICT manager or</w:t>
      </w:r>
      <w:r w:rsidRPr="00430671">
        <w:rPr>
          <w:rFonts w:ascii="Segoe UI" w:eastAsia="Calibri" w:hAnsi="Segoe UI" w:cs="Segoe UI"/>
          <w:sz w:val="22"/>
          <w:szCs w:val="22"/>
        </w:rPr>
        <w:t xml:space="preserve"> ICT provider </w:t>
      </w:r>
      <w:r w:rsidRPr="00430671">
        <w:rPr>
          <w:rFonts w:ascii="Segoe UI" w:hAnsi="Segoe UI" w:cs="Segoe UI"/>
          <w:sz w:val="22"/>
          <w:szCs w:val="22"/>
        </w:rPr>
        <w:t xml:space="preserve">will </w:t>
      </w:r>
      <w:r>
        <w:rPr>
          <w:rFonts w:ascii="Segoe UI" w:hAnsi="Segoe UI" w:cs="Segoe UI"/>
          <w:sz w:val="22"/>
          <w:szCs w:val="22"/>
        </w:rPr>
        <w:t xml:space="preserve">initiate the </w:t>
      </w:r>
      <w:r w:rsidRPr="00A30945">
        <w:rPr>
          <w:rFonts w:ascii="Segoe UI" w:hAnsi="Segoe UI" w:cs="Segoe UI"/>
          <w:i/>
          <w:iCs/>
          <w:sz w:val="22"/>
          <w:szCs w:val="22"/>
        </w:rPr>
        <w:t>cyber security incident response plan</w:t>
      </w:r>
      <w:r w:rsidRPr="00A30945">
        <w:rPr>
          <w:rFonts w:ascii="Segoe UI" w:hAnsi="Segoe UI" w:cs="Segoe UI"/>
          <w:sz w:val="22"/>
          <w:szCs w:val="22"/>
        </w:rPr>
        <w:t xml:space="preserve"> if</w:t>
      </w:r>
      <w:r>
        <w:rPr>
          <w:rFonts w:ascii="Segoe UI" w:hAnsi="Segoe UI" w:cs="Segoe UI"/>
          <w:sz w:val="22"/>
          <w:szCs w:val="22"/>
        </w:rPr>
        <w:t xml:space="preserve"> required</w:t>
      </w:r>
      <w:r w:rsidRPr="00430671">
        <w:rPr>
          <w:rFonts w:ascii="Segoe UI" w:hAnsi="Segoe UI" w:cs="Segoe UI"/>
          <w:sz w:val="22"/>
          <w:szCs w:val="22"/>
        </w:rPr>
        <w:t xml:space="preserve"> and will liaise with the relevant management personnel for isolation, remediation and ongoing protection.</w:t>
      </w:r>
      <w:r>
        <w:rPr>
          <w:rFonts w:ascii="Segoe UI" w:hAnsi="Segoe UI" w:cs="Segoe UI"/>
          <w:sz w:val="22"/>
          <w:szCs w:val="22"/>
        </w:rPr>
        <w:t xml:space="preserve"> </w:t>
      </w:r>
    </w:p>
    <w:p w14:paraId="0894A930" w14:textId="1C270DAA" w:rsidR="0020444E" w:rsidRDefault="0020444E">
      <w:pPr>
        <w:jc w:val="left"/>
        <w:rPr>
          <w:rFonts w:ascii="Segoe UI" w:hAnsi="Segoe UI" w:cs="Segoe UI"/>
          <w:b/>
          <w:bCs/>
          <w:sz w:val="22"/>
          <w:szCs w:val="22"/>
        </w:rPr>
      </w:pPr>
    </w:p>
    <w:p w14:paraId="4A2B4F9C" w14:textId="77777777" w:rsidR="008B3661" w:rsidRPr="00401D7C" w:rsidRDefault="008B3661" w:rsidP="009735C5">
      <w:pPr>
        <w:pStyle w:val="ListParagraph"/>
        <w:numPr>
          <w:ilvl w:val="0"/>
          <w:numId w:val="63"/>
        </w:numPr>
        <w:spacing w:line="276" w:lineRule="auto"/>
        <w:ind w:left="360"/>
        <w:jc w:val="left"/>
        <w:rPr>
          <w:rFonts w:ascii="Segoe UI" w:hAnsi="Segoe UI" w:cs="Segoe UI"/>
          <w:b/>
          <w:bCs/>
          <w:sz w:val="22"/>
          <w:szCs w:val="22"/>
        </w:rPr>
      </w:pPr>
      <w:r w:rsidRPr="00401D7C">
        <w:rPr>
          <w:rFonts w:ascii="Segoe UI" w:hAnsi="Segoe UI" w:cs="Segoe UI"/>
          <w:b/>
          <w:bCs/>
          <w:sz w:val="22"/>
          <w:szCs w:val="22"/>
        </w:rPr>
        <w:t>Containment</w:t>
      </w:r>
    </w:p>
    <w:p w14:paraId="7A99DDD9" w14:textId="437DA55F" w:rsidR="008B3661" w:rsidRDefault="008B3661" w:rsidP="009735C5">
      <w:pPr>
        <w:pStyle w:val="ListParagraph"/>
        <w:spacing w:line="276" w:lineRule="auto"/>
        <w:ind w:left="360"/>
        <w:jc w:val="left"/>
        <w:rPr>
          <w:rFonts w:ascii="Segoe UI" w:hAnsi="Segoe UI" w:cs="Segoe UI"/>
          <w:sz w:val="22"/>
          <w:szCs w:val="22"/>
        </w:rPr>
      </w:pPr>
      <w:r w:rsidRPr="30D59642">
        <w:rPr>
          <w:rFonts w:ascii="Segoe UI" w:eastAsia="Calibri" w:hAnsi="Segoe UI" w:cs="Segoe UI"/>
          <w:sz w:val="22"/>
          <w:szCs w:val="22"/>
        </w:rPr>
        <w:t xml:space="preserve">The ICT manager or ICT provider and the Management team at </w:t>
      </w:r>
      <w:r w:rsidRPr="30D59642">
        <w:rPr>
          <w:rFonts w:ascii="Segoe UI" w:hAnsi="Segoe UI" w:cs="Segoe UI"/>
          <w:b/>
          <w:bCs/>
          <w:sz w:val="22"/>
          <w:szCs w:val="22"/>
        </w:rPr>
        <w:t xml:space="preserve">[insert organisation </w:t>
      </w:r>
      <w:r w:rsidR="000D4590" w:rsidRPr="30D59642">
        <w:rPr>
          <w:rFonts w:ascii="Segoe UI" w:hAnsi="Segoe UI" w:cs="Segoe UI"/>
          <w:b/>
          <w:bCs/>
          <w:sz w:val="22"/>
          <w:szCs w:val="22"/>
        </w:rPr>
        <w:t xml:space="preserve">name] </w:t>
      </w:r>
      <w:r w:rsidR="000D4590" w:rsidRPr="30D59642">
        <w:rPr>
          <w:rFonts w:ascii="Segoe UI" w:hAnsi="Segoe UI" w:cs="Segoe UI"/>
          <w:sz w:val="22"/>
          <w:szCs w:val="22"/>
        </w:rPr>
        <w:t>will</w:t>
      </w:r>
      <w:r w:rsidRPr="30D59642">
        <w:rPr>
          <w:rFonts w:ascii="Segoe UI" w:hAnsi="Segoe UI" w:cs="Segoe UI"/>
          <w:sz w:val="22"/>
          <w:szCs w:val="22"/>
        </w:rPr>
        <w:t xml:space="preserve"> implement short-term and long-term containment strategies to limit the spread and effect of the incident, such as isolating affected systems and networks and blocking malicious traffic and access attempts. Additional strategies include applying security patches and updates and collecting and preserving evidence for further analysis.</w:t>
      </w:r>
    </w:p>
    <w:p w14:paraId="7BE0C74A" w14:textId="77777777" w:rsidR="008B3661" w:rsidRPr="00D0254E" w:rsidRDefault="008B3661" w:rsidP="009735C5">
      <w:pPr>
        <w:pStyle w:val="ListParagraph"/>
        <w:spacing w:line="276" w:lineRule="auto"/>
        <w:ind w:left="0"/>
        <w:jc w:val="left"/>
        <w:rPr>
          <w:rFonts w:ascii="Segoe UI" w:hAnsi="Segoe UI" w:cs="Segoe UI"/>
          <w:sz w:val="22"/>
          <w:szCs w:val="22"/>
        </w:rPr>
      </w:pPr>
    </w:p>
    <w:p w14:paraId="794A4CA7" w14:textId="77777777" w:rsidR="008B3661" w:rsidRPr="00B028C3" w:rsidRDefault="008B3661" w:rsidP="009735C5">
      <w:pPr>
        <w:pStyle w:val="ListParagraph"/>
        <w:numPr>
          <w:ilvl w:val="0"/>
          <w:numId w:val="63"/>
        </w:numPr>
        <w:spacing w:line="276" w:lineRule="auto"/>
        <w:ind w:left="360"/>
        <w:jc w:val="left"/>
        <w:rPr>
          <w:rFonts w:ascii="Segoe UI" w:hAnsi="Segoe UI" w:cs="Segoe UI"/>
          <w:b/>
          <w:bCs/>
          <w:sz w:val="22"/>
          <w:szCs w:val="22"/>
        </w:rPr>
      </w:pPr>
      <w:r w:rsidRPr="00B028C3">
        <w:rPr>
          <w:rFonts w:ascii="Segoe UI" w:hAnsi="Segoe UI" w:cs="Segoe UI"/>
          <w:b/>
          <w:bCs/>
          <w:sz w:val="22"/>
          <w:szCs w:val="22"/>
        </w:rPr>
        <w:t>Eradication</w:t>
      </w:r>
    </w:p>
    <w:p w14:paraId="326B9CBA" w14:textId="77777777" w:rsidR="008B3661" w:rsidRDefault="008B3661" w:rsidP="009735C5">
      <w:pPr>
        <w:pStyle w:val="ListParagraph"/>
        <w:spacing w:line="276" w:lineRule="auto"/>
        <w:ind w:left="360"/>
        <w:jc w:val="left"/>
        <w:rPr>
          <w:rFonts w:ascii="Segoe UI" w:hAnsi="Segoe UI" w:cs="Segoe UI"/>
          <w:sz w:val="22"/>
          <w:szCs w:val="22"/>
        </w:rPr>
      </w:pPr>
      <w:r w:rsidRPr="30D59642">
        <w:rPr>
          <w:rFonts w:ascii="Segoe UI" w:eastAsia="Calibri" w:hAnsi="Segoe UI" w:cs="Segoe UI"/>
          <w:sz w:val="22"/>
          <w:szCs w:val="22"/>
        </w:rPr>
        <w:t>The ICT manager or ICT provider and the management team</w:t>
      </w:r>
      <w:r w:rsidRPr="30D59642">
        <w:rPr>
          <w:rFonts w:ascii="Segoe UI" w:hAnsi="Segoe UI" w:cs="Segoe UI"/>
          <w:b/>
          <w:bCs/>
          <w:sz w:val="22"/>
          <w:szCs w:val="22"/>
        </w:rPr>
        <w:t xml:space="preserve"> </w:t>
      </w:r>
      <w:r w:rsidRPr="30D59642">
        <w:rPr>
          <w:rFonts w:ascii="Segoe UI" w:hAnsi="Segoe UI" w:cs="Segoe UI"/>
          <w:sz w:val="22"/>
          <w:szCs w:val="22"/>
        </w:rPr>
        <w:t>will identify the incident's root cause and remove it from the environment. This may involve removing malware and compromised files, closing vulnerabilities and security gaps, resetting passwords, revoking compromised credentials, and rebuilding affected systems from clean backups.</w:t>
      </w:r>
    </w:p>
    <w:p w14:paraId="6568615C" w14:textId="77777777" w:rsidR="008B3661" w:rsidRPr="00D0254E" w:rsidRDefault="008B3661" w:rsidP="009735C5">
      <w:pPr>
        <w:pStyle w:val="ListParagraph"/>
        <w:spacing w:line="276" w:lineRule="auto"/>
        <w:ind w:left="0"/>
        <w:jc w:val="left"/>
        <w:rPr>
          <w:rFonts w:ascii="Segoe UI" w:hAnsi="Segoe UI" w:cs="Segoe UI"/>
          <w:sz w:val="22"/>
          <w:szCs w:val="22"/>
        </w:rPr>
      </w:pPr>
    </w:p>
    <w:p w14:paraId="706C05CC" w14:textId="77777777" w:rsidR="008B3661" w:rsidRPr="00B028C3" w:rsidRDefault="008B3661" w:rsidP="009735C5">
      <w:pPr>
        <w:pStyle w:val="ListParagraph"/>
        <w:numPr>
          <w:ilvl w:val="0"/>
          <w:numId w:val="63"/>
        </w:numPr>
        <w:spacing w:line="276" w:lineRule="auto"/>
        <w:ind w:left="360"/>
        <w:jc w:val="left"/>
        <w:rPr>
          <w:rFonts w:ascii="Segoe UI" w:hAnsi="Segoe UI" w:cs="Segoe UI"/>
          <w:b/>
          <w:bCs/>
          <w:sz w:val="22"/>
          <w:szCs w:val="22"/>
        </w:rPr>
      </w:pPr>
      <w:r w:rsidRPr="00B028C3">
        <w:rPr>
          <w:rFonts w:ascii="Segoe UI" w:hAnsi="Segoe UI" w:cs="Segoe UI"/>
          <w:b/>
          <w:bCs/>
          <w:sz w:val="22"/>
          <w:szCs w:val="22"/>
        </w:rPr>
        <w:t>Recovery</w:t>
      </w:r>
    </w:p>
    <w:p w14:paraId="7B275B37" w14:textId="493454D9" w:rsidR="008B3661" w:rsidRPr="00CB4E07" w:rsidRDefault="008B3661" w:rsidP="009735C5">
      <w:pPr>
        <w:pStyle w:val="ListParagraph"/>
        <w:spacing w:line="276" w:lineRule="auto"/>
        <w:ind w:left="360"/>
        <w:jc w:val="left"/>
        <w:rPr>
          <w:rFonts w:ascii="Segoe UI" w:hAnsi="Segoe UI" w:cs="Segoe UI"/>
          <w:sz w:val="22"/>
          <w:szCs w:val="22"/>
        </w:rPr>
      </w:pPr>
      <w:r w:rsidRPr="30D59642">
        <w:rPr>
          <w:rFonts w:ascii="Segoe UI" w:eastAsia="Calibri" w:hAnsi="Segoe UI" w:cs="Segoe UI"/>
          <w:sz w:val="22"/>
          <w:szCs w:val="22"/>
        </w:rPr>
        <w:t xml:space="preserve">Once eradication is completed, the ICT manager or ICT provider </w:t>
      </w:r>
      <w:r w:rsidRPr="30D59642">
        <w:rPr>
          <w:rFonts w:ascii="Segoe UI" w:hAnsi="Segoe UI" w:cs="Segoe UI"/>
          <w:sz w:val="22"/>
          <w:szCs w:val="22"/>
        </w:rPr>
        <w:t xml:space="preserve">will restore systems and operations to their normal </w:t>
      </w:r>
      <w:r w:rsidR="000D4590" w:rsidRPr="30D59642">
        <w:rPr>
          <w:rFonts w:ascii="Segoe UI" w:hAnsi="Segoe UI" w:cs="Segoe UI"/>
          <w:sz w:val="22"/>
          <w:szCs w:val="22"/>
        </w:rPr>
        <w:t>state,</w:t>
      </w:r>
      <w:r w:rsidRPr="30D59642">
        <w:rPr>
          <w:rFonts w:ascii="Segoe UI" w:hAnsi="Segoe UI" w:cs="Segoe UI"/>
          <w:sz w:val="22"/>
          <w:szCs w:val="22"/>
        </w:rPr>
        <w:t xml:space="preserve"> e.g. restoring data and configurations from backups, testing and validating the integrity of restored systems, monitoring for any signs of re-infection or residual issues, and communicating the resolution to stakeholders.</w:t>
      </w:r>
    </w:p>
    <w:p w14:paraId="2FE353C7" w14:textId="77777777" w:rsidR="008B3661" w:rsidRDefault="008B3661" w:rsidP="009735C5">
      <w:pPr>
        <w:pStyle w:val="ListParagraph"/>
        <w:spacing w:line="276" w:lineRule="auto"/>
        <w:ind w:left="0"/>
        <w:jc w:val="left"/>
        <w:rPr>
          <w:rFonts w:ascii="Segoe UI" w:hAnsi="Segoe UI" w:cs="Segoe UI"/>
          <w:sz w:val="22"/>
          <w:szCs w:val="22"/>
        </w:rPr>
      </w:pPr>
    </w:p>
    <w:p w14:paraId="3F11CA71" w14:textId="77777777" w:rsidR="008B3661" w:rsidRPr="00CB4E07" w:rsidRDefault="008B3661" w:rsidP="009735C5">
      <w:pPr>
        <w:pStyle w:val="ListParagraph"/>
        <w:numPr>
          <w:ilvl w:val="0"/>
          <w:numId w:val="63"/>
        </w:numPr>
        <w:spacing w:line="276" w:lineRule="auto"/>
        <w:ind w:left="360"/>
        <w:jc w:val="left"/>
        <w:rPr>
          <w:rFonts w:ascii="Segoe UI" w:hAnsi="Segoe UI" w:cs="Segoe UI"/>
          <w:b/>
          <w:bCs/>
          <w:sz w:val="22"/>
          <w:szCs w:val="22"/>
        </w:rPr>
      </w:pPr>
      <w:r w:rsidRPr="00CB4E07">
        <w:rPr>
          <w:rFonts w:ascii="Segoe UI" w:hAnsi="Segoe UI" w:cs="Segoe UI"/>
          <w:b/>
          <w:bCs/>
          <w:sz w:val="22"/>
          <w:szCs w:val="22"/>
        </w:rPr>
        <w:t>Lessons learned</w:t>
      </w:r>
    </w:p>
    <w:p w14:paraId="28902007" w14:textId="2272A044" w:rsidR="008B3661" w:rsidRPr="00D0254E" w:rsidRDefault="008B3661" w:rsidP="009735C5">
      <w:pPr>
        <w:pStyle w:val="ListParagraph"/>
        <w:spacing w:line="276" w:lineRule="auto"/>
        <w:ind w:left="360"/>
        <w:jc w:val="left"/>
        <w:rPr>
          <w:rFonts w:ascii="Segoe UI" w:hAnsi="Segoe UI" w:cs="Segoe UI"/>
          <w:sz w:val="22"/>
          <w:szCs w:val="22"/>
        </w:rPr>
      </w:pPr>
      <w:r>
        <w:rPr>
          <w:rFonts w:ascii="Segoe UI" w:hAnsi="Segoe UI" w:cs="Segoe UI"/>
          <w:b/>
          <w:bCs/>
          <w:sz w:val="22"/>
          <w:szCs w:val="22"/>
        </w:rPr>
        <w:t>[In</w:t>
      </w:r>
      <w:r w:rsidRPr="00B67DC1">
        <w:rPr>
          <w:rFonts w:ascii="Segoe UI" w:hAnsi="Segoe UI" w:cs="Segoe UI"/>
          <w:b/>
          <w:bCs/>
          <w:sz w:val="22"/>
          <w:szCs w:val="22"/>
        </w:rPr>
        <w:t>sert organisation name]</w:t>
      </w:r>
      <w:r>
        <w:rPr>
          <w:rFonts w:ascii="Segoe UI" w:hAnsi="Segoe UI" w:cs="Segoe UI"/>
          <w:b/>
          <w:bCs/>
          <w:sz w:val="22"/>
          <w:szCs w:val="22"/>
        </w:rPr>
        <w:t xml:space="preserve"> </w:t>
      </w:r>
      <w:r>
        <w:rPr>
          <w:rFonts w:ascii="Segoe UI" w:hAnsi="Segoe UI" w:cs="Segoe UI"/>
          <w:sz w:val="22"/>
          <w:szCs w:val="22"/>
        </w:rPr>
        <w:t>will ensure continuous improvement of the cyber security incident</w:t>
      </w:r>
      <w:r w:rsidRPr="00D0254E">
        <w:rPr>
          <w:rFonts w:ascii="Segoe UI" w:hAnsi="Segoe UI" w:cs="Segoe UI"/>
          <w:sz w:val="22"/>
          <w:szCs w:val="22"/>
        </w:rPr>
        <w:t xml:space="preserve"> response </w:t>
      </w:r>
      <w:r>
        <w:rPr>
          <w:rFonts w:ascii="Segoe UI" w:hAnsi="Segoe UI" w:cs="Segoe UI"/>
          <w:sz w:val="22"/>
          <w:szCs w:val="22"/>
        </w:rPr>
        <w:t>process and will conduct a</w:t>
      </w:r>
      <w:r w:rsidRPr="00D0254E">
        <w:rPr>
          <w:rFonts w:ascii="Segoe UI" w:hAnsi="Segoe UI" w:cs="Segoe UI"/>
          <w:sz w:val="22"/>
          <w:szCs w:val="22"/>
        </w:rPr>
        <w:t xml:space="preserve"> post-incident review and analysis, identifying strengths and weaknesses in the response process, updating incident response plans and procedures based on insights from the current incident, and providing additional training and resources to </w:t>
      </w:r>
      <w:r>
        <w:rPr>
          <w:rFonts w:ascii="Segoe UI" w:hAnsi="Segoe UI" w:cs="Segoe UI"/>
          <w:sz w:val="22"/>
          <w:szCs w:val="22"/>
        </w:rPr>
        <w:t>all staff.</w:t>
      </w:r>
      <w:r w:rsidR="009735C5">
        <w:rPr>
          <w:rFonts w:ascii="Segoe UI" w:hAnsi="Segoe UI" w:cs="Segoe UI"/>
          <w:sz w:val="22"/>
          <w:szCs w:val="22"/>
        </w:rPr>
        <w:br/>
      </w:r>
    </w:p>
    <w:p w14:paraId="5B8AC86C" w14:textId="77777777" w:rsidR="001C2257" w:rsidRDefault="001C2257" w:rsidP="001C2257">
      <w:pPr>
        <w:jc w:val="left"/>
        <w:rPr>
          <w:rFonts w:ascii="Segoe UI" w:hAnsi="Segoe UI" w:cs="Segoe UI"/>
          <w:sz w:val="22"/>
          <w:szCs w:val="22"/>
        </w:rPr>
      </w:pPr>
      <w:r w:rsidRPr="00C36DBA">
        <w:rPr>
          <w:rFonts w:ascii="Segoe UI" w:hAnsi="Segoe UI" w:cs="Segoe UI"/>
          <w:sz w:val="22"/>
          <w:szCs w:val="22"/>
        </w:rPr>
        <w:t xml:space="preserve">Any employee breaching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’s IT and cyber security policy </w:t>
      </w:r>
      <w:r w:rsidRPr="00C36DBA">
        <w:rPr>
          <w:rFonts w:ascii="Segoe UI" w:hAnsi="Segoe UI" w:cs="Segoe UI"/>
          <w:sz w:val="22"/>
          <w:szCs w:val="22"/>
        </w:rPr>
        <w:t>will undergo a performance management or disciplinary process.</w:t>
      </w:r>
      <w:r>
        <w:rPr>
          <w:rFonts w:ascii="Segoe UI" w:hAnsi="Segoe UI" w:cs="Segoe UI"/>
          <w:sz w:val="22"/>
          <w:szCs w:val="22"/>
        </w:rPr>
        <w:t xml:space="preserve"> </w:t>
      </w:r>
    </w:p>
    <w:p w14:paraId="7637BB8F" w14:textId="77777777" w:rsidR="001C2257" w:rsidRPr="00C36DBA" w:rsidRDefault="001C2257" w:rsidP="001C2257">
      <w:pPr>
        <w:jc w:val="left"/>
        <w:rPr>
          <w:rFonts w:ascii="Segoe UI" w:hAnsi="Segoe UI" w:cs="Segoe UI"/>
          <w:sz w:val="22"/>
          <w:szCs w:val="22"/>
        </w:rPr>
      </w:pPr>
    </w:p>
    <w:p w14:paraId="01640EE8" w14:textId="77777777" w:rsidR="001C2257" w:rsidRDefault="001C2257" w:rsidP="001C2257">
      <w:pPr>
        <w:jc w:val="left"/>
        <w:rPr>
          <w:rFonts w:ascii="Segoe UI" w:hAnsi="Segoe UI" w:cs="Segoe UI"/>
          <w:sz w:val="22"/>
          <w:szCs w:val="22"/>
        </w:rPr>
      </w:pPr>
      <w:r>
        <w:rPr>
          <w:rFonts w:ascii="Segoe UI" w:hAnsi="Segoe UI" w:cs="Segoe UI"/>
          <w:sz w:val="22"/>
          <w:szCs w:val="22"/>
        </w:rPr>
        <w:t xml:space="preserve">Refer to the supporting documents for more detailed information on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’s handling of cyber security.</w:t>
      </w:r>
    </w:p>
    <w:p w14:paraId="6E05A803" w14:textId="77777777" w:rsidR="001C2257" w:rsidRDefault="001C2257" w:rsidP="001C2257">
      <w:pPr>
        <w:jc w:val="left"/>
        <w:rPr>
          <w:rFonts w:ascii="Segoe UI" w:hAnsi="Segoe UI" w:cs="Segoe UI"/>
          <w:sz w:val="22"/>
          <w:szCs w:val="22"/>
        </w:rPr>
      </w:pPr>
    </w:p>
    <w:p w14:paraId="0F004D34" w14:textId="769C8776" w:rsidR="00B85619" w:rsidRPr="001C2257" w:rsidRDefault="00B85619" w:rsidP="001C2257">
      <w:pPr>
        <w:jc w:val="left"/>
        <w:rPr>
          <w:rFonts w:ascii="Segoe UI" w:hAnsi="Segoe UI" w:cs="Segoe UI"/>
          <w:i/>
          <w:iCs/>
          <w:sz w:val="20"/>
          <w:szCs w:val="20"/>
        </w:rPr>
      </w:pPr>
      <w:r w:rsidRPr="001C2257">
        <w:rPr>
          <w:rFonts w:ascii="Segoe UI" w:hAnsi="Segoe UI" w:cs="Segoe UI"/>
          <w:i/>
          <w:iCs/>
          <w:sz w:val="20"/>
          <w:szCs w:val="20"/>
        </w:rPr>
        <w:t xml:space="preserve">The Australian Signals Directorate (ASD) is responsible for monitoring and responding to cyberthreats targeting Australian interests. </w:t>
      </w:r>
      <w:r w:rsidR="00FC0EBE" w:rsidRPr="001C2257">
        <w:rPr>
          <w:rFonts w:ascii="Segoe UI" w:hAnsi="Segoe UI" w:cs="Segoe UI"/>
          <w:i/>
          <w:iCs/>
          <w:sz w:val="20"/>
          <w:szCs w:val="20"/>
        </w:rPr>
        <w:t xml:space="preserve">Cyber security incidents, depending on level of severity, may be reported </w:t>
      </w:r>
      <w:r w:rsidRPr="001C2257">
        <w:rPr>
          <w:rFonts w:ascii="Segoe UI" w:hAnsi="Segoe UI" w:cs="Segoe UI"/>
          <w:i/>
          <w:iCs/>
          <w:sz w:val="20"/>
          <w:szCs w:val="20"/>
        </w:rPr>
        <w:t xml:space="preserve">to ASD </w:t>
      </w:r>
      <w:r w:rsidR="00FC0EBE" w:rsidRPr="001C2257">
        <w:rPr>
          <w:rFonts w:ascii="Segoe UI" w:hAnsi="Segoe UI" w:cs="Segoe UI"/>
          <w:i/>
          <w:iCs/>
          <w:sz w:val="20"/>
          <w:szCs w:val="20"/>
        </w:rPr>
        <w:t>to ensure</w:t>
      </w:r>
      <w:r w:rsidRPr="001C2257">
        <w:rPr>
          <w:rFonts w:ascii="Segoe UI" w:hAnsi="Segoe UI" w:cs="Segoe UI"/>
          <w:i/>
          <w:iCs/>
          <w:sz w:val="20"/>
          <w:szCs w:val="20"/>
        </w:rPr>
        <w:t xml:space="preserve"> timely assistance </w:t>
      </w:r>
      <w:r w:rsidR="00FC0EBE" w:rsidRPr="001C2257">
        <w:rPr>
          <w:rFonts w:ascii="Segoe UI" w:hAnsi="Segoe UI" w:cs="Segoe UI"/>
          <w:i/>
          <w:iCs/>
          <w:sz w:val="20"/>
          <w:szCs w:val="20"/>
        </w:rPr>
        <w:t xml:space="preserve">is </w:t>
      </w:r>
      <w:r w:rsidRPr="001C2257">
        <w:rPr>
          <w:rFonts w:ascii="Segoe UI" w:hAnsi="Segoe UI" w:cs="Segoe UI"/>
          <w:i/>
          <w:iCs/>
          <w:sz w:val="20"/>
          <w:szCs w:val="20"/>
        </w:rPr>
        <w:t>provided, if required. This may be in the form of investigations or remediation advice.</w:t>
      </w:r>
    </w:p>
    <w:p w14:paraId="75449EF9" w14:textId="77777777" w:rsidR="00517783" w:rsidRDefault="00517783" w:rsidP="00222A3C">
      <w:pPr>
        <w:jc w:val="left"/>
        <w:rPr>
          <w:rFonts w:ascii="Segoe UI" w:hAnsi="Segoe UI" w:cs="Segoe UI"/>
          <w:sz w:val="22"/>
          <w:szCs w:val="22"/>
        </w:rPr>
      </w:pPr>
    </w:p>
    <w:p w14:paraId="5B467B46" w14:textId="6F4D3CD9" w:rsidR="00494E93" w:rsidRPr="00494E93" w:rsidRDefault="00494E93" w:rsidP="00222A3C">
      <w:pPr>
        <w:pBdr>
          <w:top w:val="single" w:sz="4" w:space="1" w:color="auto"/>
          <w:left w:val="single" w:sz="4" w:space="1" w:color="auto"/>
          <w:bottom w:val="single" w:sz="4" w:space="1" w:color="auto"/>
          <w:right w:val="single" w:sz="4" w:space="1" w:color="auto"/>
        </w:pBdr>
        <w:ind w:right="-426"/>
        <w:jc w:val="left"/>
        <w:rPr>
          <w:rFonts w:ascii="Segoe UI" w:eastAsia="MS Mincho" w:hAnsi="Segoe UI" w:cs="Segoe UI"/>
          <w:b/>
          <w:bCs/>
          <w:i/>
          <w:iCs/>
          <w:sz w:val="20"/>
          <w:szCs w:val="20"/>
        </w:rPr>
      </w:pPr>
      <w:r w:rsidRPr="00374082">
        <w:rPr>
          <w:rFonts w:ascii="Segoe UI" w:eastAsia="MS Mincho" w:hAnsi="Segoe UI" w:cs="Segoe UI"/>
          <w:b/>
          <w:bCs/>
          <w:i/>
          <w:iCs/>
          <w:sz w:val="20"/>
          <w:szCs w:val="20"/>
        </w:rPr>
        <w:t>Note*</w:t>
      </w:r>
    </w:p>
    <w:p w14:paraId="6FB5AB53" w14:textId="74EF0C42" w:rsidR="00494E93" w:rsidRPr="00494E93" w:rsidRDefault="00494E93" w:rsidP="00222A3C">
      <w:pPr>
        <w:pBdr>
          <w:top w:val="single" w:sz="4" w:space="1" w:color="auto"/>
          <w:left w:val="single" w:sz="4" w:space="1" w:color="auto"/>
          <w:bottom w:val="single" w:sz="4" w:space="1" w:color="auto"/>
          <w:right w:val="single" w:sz="4" w:space="1" w:color="auto"/>
        </w:pBdr>
        <w:ind w:right="-426"/>
        <w:jc w:val="left"/>
        <w:rPr>
          <w:rFonts w:ascii="Segoe UI" w:eastAsia="MS Mincho" w:hAnsi="Segoe UI" w:cs="Segoe UI"/>
          <w:b/>
          <w:bCs/>
          <w:i/>
          <w:iCs/>
          <w:sz w:val="20"/>
          <w:szCs w:val="20"/>
        </w:rPr>
      </w:pPr>
      <w:r w:rsidRPr="00494E93">
        <w:rPr>
          <w:rFonts w:ascii="Segoe UI" w:hAnsi="Segoe UI" w:cs="Segoe UI"/>
          <w:i/>
          <w:iCs/>
          <w:sz w:val="22"/>
          <w:szCs w:val="22"/>
        </w:rPr>
        <w:t xml:space="preserve">It is recommended that organisations register with the </w:t>
      </w:r>
      <w:hyperlink r:id="rId19" w:history="1">
        <w:r w:rsidRPr="00494E93">
          <w:rPr>
            <w:rStyle w:val="Hyperlink"/>
            <w:rFonts w:ascii="Segoe UI" w:hAnsi="Segoe UI" w:cs="Segoe UI"/>
            <w:i/>
            <w:iCs/>
            <w:sz w:val="22"/>
            <w:szCs w:val="22"/>
          </w:rPr>
          <w:t>ACSC Partnership Program</w:t>
        </w:r>
      </w:hyperlink>
      <w:r w:rsidRPr="00494E93">
        <w:rPr>
          <w:i/>
          <w:iCs/>
        </w:rPr>
        <w:t xml:space="preserve"> </w:t>
      </w:r>
      <w:r w:rsidRPr="00494E93">
        <w:rPr>
          <w:rFonts w:ascii="Segoe UI" w:hAnsi="Segoe UI" w:cs="Segoe UI"/>
          <w:i/>
          <w:iCs/>
          <w:sz w:val="22"/>
          <w:szCs w:val="22"/>
        </w:rPr>
        <w:t xml:space="preserve">to ensure </w:t>
      </w:r>
      <w:r w:rsidR="00FB5206">
        <w:rPr>
          <w:rFonts w:ascii="Segoe UI" w:hAnsi="Segoe UI" w:cs="Segoe UI"/>
          <w:i/>
          <w:iCs/>
          <w:sz w:val="22"/>
          <w:szCs w:val="22"/>
        </w:rPr>
        <w:t xml:space="preserve">your organisation’s </w:t>
      </w:r>
      <w:r w:rsidRPr="00494E93">
        <w:rPr>
          <w:rFonts w:ascii="Segoe UI" w:hAnsi="Segoe UI" w:cs="Segoe UI"/>
          <w:i/>
          <w:iCs/>
          <w:sz w:val="22"/>
          <w:szCs w:val="22"/>
        </w:rPr>
        <w:t>cyber security related information is always up to date</w:t>
      </w:r>
    </w:p>
    <w:p w14:paraId="4930C0E2" w14:textId="500E1F6E" w:rsidR="00CC4B48" w:rsidRPr="0020444E" w:rsidRDefault="0020444E" w:rsidP="0020444E">
      <w:pPr>
        <w:pStyle w:val="Heading2"/>
        <w:rPr>
          <w:rFonts w:ascii="Segoe UI" w:hAnsi="Segoe UI" w:cs="Segoe UI"/>
          <w:sz w:val="22"/>
          <w:szCs w:val="22"/>
        </w:rPr>
      </w:pPr>
      <w:bookmarkStart w:id="51" w:name="_Toc188606221"/>
      <w:bookmarkStart w:id="52" w:name="_Toc213658589"/>
      <w:r w:rsidRPr="0020444E">
        <w:rPr>
          <w:rFonts w:ascii="Segoe UI" w:hAnsi="Segoe UI" w:cs="Segoe UI"/>
          <w:sz w:val="22"/>
          <w:szCs w:val="22"/>
        </w:rPr>
        <w:t>2.4</w:t>
      </w:r>
      <w:r w:rsidR="00CC4B48">
        <w:rPr>
          <w:rFonts w:ascii="Segoe UI" w:hAnsi="Segoe UI" w:cs="Segoe UI"/>
          <w:sz w:val="22"/>
          <w:szCs w:val="22"/>
        </w:rPr>
        <w:tab/>
        <w:t>Data breach</w:t>
      </w:r>
      <w:bookmarkEnd w:id="52"/>
    </w:p>
    <w:p w14:paraId="04D01E81" w14:textId="42495D3F" w:rsidR="00B3593A" w:rsidRDefault="00D921DB" w:rsidP="00222A3C">
      <w:pPr>
        <w:jc w:val="left"/>
        <w:rPr>
          <w:rFonts w:ascii="Segoe UI" w:hAnsi="Segoe UI" w:cs="Segoe UI"/>
          <w:sz w:val="22"/>
          <w:szCs w:val="22"/>
        </w:rPr>
      </w:pPr>
      <w:r w:rsidRPr="00B22E73">
        <w:rPr>
          <w:rFonts w:ascii="Segoe UI" w:hAnsi="Segoe UI" w:cs="Segoe UI"/>
          <w:sz w:val="22"/>
          <w:szCs w:val="22"/>
        </w:rPr>
        <w:t xml:space="preserve">In accordance with the </w:t>
      </w:r>
      <w:r w:rsidRPr="00B22E73">
        <w:rPr>
          <w:rFonts w:ascii="Segoe UI" w:hAnsi="Segoe UI" w:cs="Segoe UI"/>
          <w:i/>
          <w:iCs/>
          <w:sz w:val="22"/>
          <w:szCs w:val="22"/>
        </w:rPr>
        <w:t>Privacy Act 1988</w:t>
      </w:r>
      <w:r w:rsidRPr="00B22E73">
        <w:rPr>
          <w:rFonts w:ascii="Segoe UI" w:hAnsi="Segoe UI" w:cs="Segoe UI"/>
          <w:sz w:val="22"/>
          <w:szCs w:val="22"/>
        </w:rPr>
        <w:t xml:space="preserve"> (Cth), in the case of unauthorised access or disclosure of personal information</w:t>
      </w:r>
      <w:r w:rsidR="00873D9C">
        <w:rPr>
          <w:rFonts w:ascii="Segoe UI" w:hAnsi="Segoe UI" w:cs="Segoe UI"/>
          <w:sz w:val="22"/>
          <w:szCs w:val="22"/>
        </w:rPr>
        <w:t xml:space="preserve"> (which could be as a result of a cyber security incident or other</w:t>
      </w:r>
      <w:r w:rsidR="006241EA">
        <w:rPr>
          <w:rFonts w:ascii="Segoe UI" w:hAnsi="Segoe UI" w:cs="Segoe UI"/>
          <w:sz w:val="22"/>
          <w:szCs w:val="22"/>
        </w:rPr>
        <w:t xml:space="preserve"> incident</w:t>
      </w:r>
      <w:r w:rsidR="00873D9C">
        <w:rPr>
          <w:rFonts w:ascii="Segoe UI" w:hAnsi="Segoe UI" w:cs="Segoe UI"/>
          <w:sz w:val="22"/>
          <w:szCs w:val="22"/>
        </w:rPr>
        <w:t>)</w:t>
      </w:r>
      <w:r w:rsidR="00B3593A">
        <w:rPr>
          <w:rFonts w:ascii="Segoe UI" w:hAnsi="Segoe UI" w:cs="Segoe UI"/>
          <w:sz w:val="22"/>
          <w:szCs w:val="22"/>
        </w:rPr>
        <w:t xml:space="preserve">,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b/>
          <w:bCs/>
          <w:sz w:val="22"/>
          <w:szCs w:val="22"/>
        </w:rPr>
        <w:t xml:space="preserve"> </w:t>
      </w:r>
      <w:r w:rsidR="00067E64">
        <w:rPr>
          <w:rFonts w:ascii="Segoe UI" w:hAnsi="Segoe UI" w:cs="Segoe UI"/>
          <w:sz w:val="22"/>
          <w:szCs w:val="22"/>
        </w:rPr>
        <w:t>which is recorded in the</w:t>
      </w:r>
      <w:r>
        <w:rPr>
          <w:rFonts w:ascii="Segoe UI" w:hAnsi="Segoe UI" w:cs="Segoe UI"/>
          <w:sz w:val="22"/>
          <w:szCs w:val="22"/>
        </w:rPr>
        <w:t xml:space="preserve"> </w:t>
      </w:r>
      <w:r w:rsidRPr="003C5B74">
        <w:rPr>
          <w:rFonts w:ascii="Segoe UI" w:hAnsi="Segoe UI" w:cs="Segoe UI"/>
          <w:i/>
          <w:iCs/>
          <w:sz w:val="22"/>
          <w:szCs w:val="22"/>
        </w:rPr>
        <w:t>Data breac</w:t>
      </w:r>
      <w:r>
        <w:rPr>
          <w:rFonts w:ascii="Segoe UI" w:hAnsi="Segoe UI" w:cs="Segoe UI"/>
          <w:i/>
          <w:iCs/>
          <w:sz w:val="22"/>
          <w:szCs w:val="22"/>
        </w:rPr>
        <w:t>h incident report form</w:t>
      </w:r>
      <w:r w:rsidRPr="003C5B74">
        <w:rPr>
          <w:rFonts w:ascii="Segoe UI" w:hAnsi="Segoe UI" w:cs="Segoe UI"/>
          <w:i/>
          <w:iCs/>
          <w:sz w:val="22"/>
          <w:szCs w:val="22"/>
        </w:rPr>
        <w:t xml:space="preserve"> template</w:t>
      </w:r>
      <w:r w:rsidRPr="00B22E73">
        <w:rPr>
          <w:rFonts w:ascii="Segoe UI" w:hAnsi="Segoe UI" w:cs="Segoe UI"/>
          <w:sz w:val="22"/>
          <w:szCs w:val="22"/>
        </w:rPr>
        <w:t>.</w:t>
      </w:r>
      <w:r w:rsidR="00634CDA">
        <w:rPr>
          <w:rFonts w:ascii="Segoe UI" w:hAnsi="Segoe UI" w:cs="Segoe UI"/>
          <w:sz w:val="22"/>
          <w:szCs w:val="22"/>
        </w:rPr>
        <w:t xml:space="preserve"> </w:t>
      </w:r>
      <w:r w:rsidR="005E3376">
        <w:rPr>
          <w:rFonts w:ascii="Segoe UI" w:hAnsi="Segoe UI" w:cs="Segoe UI"/>
          <w:sz w:val="22"/>
          <w:szCs w:val="22"/>
        </w:rPr>
        <w:t xml:space="preserve"> </w:t>
      </w:r>
    </w:p>
    <w:p w14:paraId="08D03662" w14:textId="77777777" w:rsidR="00B3593A" w:rsidRDefault="00B3593A" w:rsidP="00222A3C">
      <w:pPr>
        <w:jc w:val="left"/>
        <w:rPr>
          <w:rFonts w:ascii="Segoe UI" w:hAnsi="Segoe UI" w:cs="Segoe UI"/>
          <w:sz w:val="22"/>
          <w:szCs w:val="22"/>
        </w:rPr>
      </w:pPr>
    </w:p>
    <w:p w14:paraId="395FE39B" w14:textId="2A11BA5F" w:rsidR="00D921DB" w:rsidRPr="00B22E73" w:rsidRDefault="005E3376" w:rsidP="00222A3C">
      <w:pPr>
        <w:jc w:val="left"/>
        <w:rPr>
          <w:rFonts w:ascii="Segoe UI" w:hAnsi="Segoe UI" w:cs="Segoe UI"/>
          <w:sz w:val="22"/>
          <w:szCs w:val="22"/>
        </w:rPr>
      </w:pPr>
      <w:r>
        <w:rPr>
          <w:rFonts w:ascii="Segoe UI" w:hAnsi="Segoe UI" w:cs="Segoe UI"/>
          <w:sz w:val="22"/>
          <w:szCs w:val="22"/>
        </w:rPr>
        <w:t>The organisation assesses such</w:t>
      </w:r>
      <w:r w:rsidR="00634CDA" w:rsidRPr="00B22E73">
        <w:rPr>
          <w:rFonts w:ascii="Segoe UI" w:hAnsi="Segoe UI" w:cs="Segoe UI"/>
          <w:sz w:val="22"/>
          <w:szCs w:val="22"/>
        </w:rPr>
        <w:t xml:space="preserve"> data breaches where notifying individuals, or the regulator</w:t>
      </w:r>
      <w:r w:rsidR="00EC0EF0">
        <w:rPr>
          <w:rFonts w:ascii="Segoe UI" w:hAnsi="Segoe UI" w:cs="Segoe UI"/>
          <w:sz w:val="22"/>
          <w:szCs w:val="22"/>
        </w:rPr>
        <w:t xml:space="preserve"> </w:t>
      </w:r>
      <w:r w:rsidR="00EC0EF0" w:rsidRPr="00864E12">
        <w:rPr>
          <w:rFonts w:ascii="Segoe UI" w:hAnsi="Segoe UI" w:cs="Segoe UI"/>
          <w:sz w:val="22"/>
          <w:szCs w:val="22"/>
        </w:rPr>
        <w:t>(</w:t>
      </w:r>
      <w:r w:rsidR="00864E12" w:rsidRPr="00864E12">
        <w:rPr>
          <w:rFonts w:ascii="Segoe UI" w:hAnsi="Segoe UI" w:cs="Segoe UI"/>
          <w:sz w:val="22"/>
          <w:szCs w:val="22"/>
        </w:rPr>
        <w:t>Office of the Australian Information Commissioner</w:t>
      </w:r>
      <w:r w:rsidR="00EC0EF0" w:rsidRPr="00864E12">
        <w:rPr>
          <w:rFonts w:ascii="Segoe UI" w:hAnsi="Segoe UI" w:cs="Segoe UI"/>
          <w:sz w:val="22"/>
          <w:szCs w:val="22"/>
        </w:rPr>
        <w:t>)</w:t>
      </w:r>
      <w:r w:rsidR="00634CDA" w:rsidRPr="00864E12">
        <w:rPr>
          <w:rFonts w:ascii="Segoe UI" w:hAnsi="Segoe UI" w:cs="Segoe UI"/>
          <w:sz w:val="22"/>
          <w:szCs w:val="22"/>
        </w:rPr>
        <w:t>,</w:t>
      </w:r>
      <w:r w:rsidR="00634CDA" w:rsidRPr="00B22E73">
        <w:rPr>
          <w:rFonts w:ascii="Segoe UI" w:hAnsi="Segoe UI" w:cs="Segoe UI"/>
          <w:sz w:val="22"/>
          <w:szCs w:val="22"/>
        </w:rPr>
        <w:t xml:space="preserve"> is required.</w:t>
      </w:r>
      <w:r w:rsidR="00E212B5">
        <w:rPr>
          <w:rFonts w:ascii="Segoe UI" w:hAnsi="Segoe UI" w:cs="Segoe UI"/>
          <w:sz w:val="22"/>
          <w:szCs w:val="22"/>
        </w:rPr>
        <w:t xml:space="preserve"> Refer to</w:t>
      </w:r>
      <w:r w:rsidR="00634CDA">
        <w:rPr>
          <w:rFonts w:ascii="Segoe UI" w:hAnsi="Segoe UI" w:cs="Segoe UI"/>
          <w:sz w:val="22"/>
          <w:szCs w:val="22"/>
        </w:rPr>
        <w:t xml:space="preserve"> </w:t>
      </w:r>
      <w:r w:rsidR="00634CDA" w:rsidRPr="00C74A13">
        <w:rPr>
          <w:rFonts w:ascii="Segoe UI" w:eastAsia="Calibri" w:hAnsi="Segoe UI" w:cs="Segoe UI"/>
          <w:b/>
          <w:bCs/>
          <w:sz w:val="22"/>
          <w:szCs w:val="22"/>
        </w:rPr>
        <w:t>[</w:t>
      </w:r>
      <w:r w:rsidR="00634CDA">
        <w:rPr>
          <w:rFonts w:ascii="Segoe UI" w:hAnsi="Segoe UI" w:cs="Segoe UI"/>
          <w:b/>
          <w:bCs/>
          <w:sz w:val="22"/>
          <w:szCs w:val="22"/>
        </w:rPr>
        <w:t>I</w:t>
      </w:r>
      <w:r w:rsidR="00634CDA" w:rsidRPr="00CF0758">
        <w:rPr>
          <w:rFonts w:ascii="Segoe UI" w:hAnsi="Segoe UI" w:cs="Segoe UI"/>
          <w:b/>
          <w:bCs/>
          <w:sz w:val="22"/>
          <w:szCs w:val="22"/>
        </w:rPr>
        <w:t>nsert organisation name]</w:t>
      </w:r>
      <w:r w:rsidR="00634CDA">
        <w:rPr>
          <w:rFonts w:ascii="Segoe UI" w:hAnsi="Segoe UI" w:cs="Segoe UI"/>
          <w:sz w:val="22"/>
          <w:szCs w:val="22"/>
        </w:rPr>
        <w:t xml:space="preserve">’s Privacy policy </w:t>
      </w:r>
      <w:r w:rsidR="00E212B5">
        <w:rPr>
          <w:rFonts w:ascii="Segoe UI" w:hAnsi="Segoe UI" w:cs="Segoe UI"/>
          <w:sz w:val="22"/>
          <w:szCs w:val="22"/>
        </w:rPr>
        <w:t>where this is covered in more detail a</w:t>
      </w:r>
      <w:r w:rsidR="00B60A5F">
        <w:rPr>
          <w:rFonts w:ascii="Segoe UI" w:hAnsi="Segoe UI" w:cs="Segoe UI"/>
          <w:sz w:val="22"/>
          <w:szCs w:val="22"/>
        </w:rPr>
        <w:t>nd includes the</w:t>
      </w:r>
      <w:r w:rsidR="00ED3163">
        <w:rPr>
          <w:rFonts w:ascii="Segoe UI" w:hAnsi="Segoe UI" w:cs="Segoe UI"/>
          <w:sz w:val="22"/>
          <w:szCs w:val="22"/>
        </w:rPr>
        <w:t xml:space="preserve"> </w:t>
      </w:r>
      <w:r w:rsidR="00D921DB" w:rsidRPr="00634CDA">
        <w:rPr>
          <w:rFonts w:ascii="Segoe UI" w:hAnsi="Segoe UI" w:cs="Segoe UI"/>
          <w:i/>
          <w:iCs/>
          <w:sz w:val="22"/>
          <w:szCs w:val="22"/>
        </w:rPr>
        <w:t xml:space="preserve">Notifiable Data Breach response plan </w:t>
      </w:r>
      <w:r w:rsidR="00CB4D4D" w:rsidRPr="00634CDA">
        <w:rPr>
          <w:rFonts w:ascii="Segoe UI" w:hAnsi="Segoe UI" w:cs="Segoe UI"/>
          <w:i/>
          <w:iCs/>
          <w:sz w:val="22"/>
          <w:szCs w:val="22"/>
        </w:rPr>
        <w:t>template</w:t>
      </w:r>
      <w:r w:rsidR="00B3593A">
        <w:rPr>
          <w:rFonts w:ascii="Segoe UI" w:hAnsi="Segoe UI" w:cs="Segoe UI"/>
          <w:i/>
          <w:iCs/>
          <w:sz w:val="22"/>
          <w:szCs w:val="22"/>
        </w:rPr>
        <w:t xml:space="preserve"> </w:t>
      </w:r>
      <w:r w:rsidR="00B60A5F">
        <w:rPr>
          <w:rFonts w:ascii="Segoe UI" w:hAnsi="Segoe UI" w:cs="Segoe UI"/>
          <w:sz w:val="22"/>
          <w:szCs w:val="22"/>
        </w:rPr>
        <w:t>as a supporting document.</w:t>
      </w:r>
    </w:p>
    <w:p w14:paraId="2EAB8B4D" w14:textId="77777777" w:rsidR="00D921DB" w:rsidRPr="00B22E73" w:rsidRDefault="00D921DB" w:rsidP="00222A3C">
      <w:pPr>
        <w:jc w:val="left"/>
        <w:rPr>
          <w:rFonts w:ascii="Segoe UI" w:hAnsi="Segoe UI" w:cs="Segoe UI"/>
          <w:sz w:val="22"/>
          <w:szCs w:val="22"/>
        </w:rPr>
      </w:pPr>
    </w:p>
    <w:p w14:paraId="6D5A376B" w14:textId="34C7D89C" w:rsidR="00CC4B48" w:rsidRPr="00CC4B48" w:rsidRDefault="00D921DB" w:rsidP="00222A3C">
      <w:pPr>
        <w:jc w:val="left"/>
      </w:pPr>
      <w:r w:rsidRPr="00B22E73">
        <w:rPr>
          <w:rFonts w:ascii="Segoe UI" w:hAnsi="Segoe UI" w:cs="Segoe UI"/>
          <w:sz w:val="22"/>
          <w:szCs w:val="22"/>
        </w:rPr>
        <w:t xml:space="preserve">Disclosure of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’s </w:t>
      </w:r>
      <w:r w:rsidRPr="00B22E73">
        <w:rPr>
          <w:rFonts w:ascii="Segoe UI" w:hAnsi="Segoe UI" w:cs="Segoe UI"/>
          <w:sz w:val="22"/>
          <w:szCs w:val="22"/>
        </w:rPr>
        <w:t xml:space="preserve">records that does not comply with this policy and relevant legislation may lead to the instigation of disciplinary procedures with the employee or Board member who disclosed the records. </w:t>
      </w:r>
    </w:p>
    <w:p w14:paraId="76564A8E" w14:textId="6578B8D6" w:rsidR="00C36DBA" w:rsidRPr="00430671" w:rsidRDefault="003B7B00" w:rsidP="0020444E">
      <w:pPr>
        <w:pStyle w:val="Heading2"/>
        <w:rPr>
          <w:rFonts w:ascii="Segoe UI" w:hAnsi="Segoe UI" w:cs="Segoe UI"/>
          <w:sz w:val="22"/>
          <w:szCs w:val="22"/>
        </w:rPr>
      </w:pPr>
      <w:bookmarkStart w:id="53" w:name="_Toc213658590"/>
      <w:r>
        <w:rPr>
          <w:rFonts w:ascii="Segoe UI" w:hAnsi="Segoe UI" w:cs="Segoe UI"/>
          <w:sz w:val="22"/>
          <w:szCs w:val="22"/>
        </w:rPr>
        <w:t>2.</w:t>
      </w:r>
      <w:r w:rsidR="0020444E" w:rsidRPr="0020444E">
        <w:rPr>
          <w:rFonts w:ascii="Segoe UI" w:hAnsi="Segoe UI" w:cs="Segoe UI"/>
          <w:sz w:val="22"/>
          <w:szCs w:val="22"/>
        </w:rPr>
        <w:t>5</w:t>
      </w:r>
      <w:r>
        <w:rPr>
          <w:rFonts w:ascii="Segoe UI" w:hAnsi="Segoe UI" w:cs="Segoe UI"/>
          <w:sz w:val="22"/>
          <w:szCs w:val="22"/>
        </w:rPr>
        <w:tab/>
      </w:r>
      <w:r w:rsidR="00C36DBA" w:rsidRPr="00E55669">
        <w:rPr>
          <w:rFonts w:ascii="Segoe UI" w:hAnsi="Segoe UI" w:cs="Segoe UI"/>
          <w:sz w:val="22"/>
          <w:szCs w:val="22"/>
        </w:rPr>
        <w:t>Technology access and passwords</w:t>
      </w:r>
      <w:bookmarkEnd w:id="51"/>
      <w:bookmarkEnd w:id="53"/>
    </w:p>
    <w:p w14:paraId="7FDA3FCE" w14:textId="31C20132" w:rsidR="00E208A8" w:rsidRDefault="00E208A8" w:rsidP="00222A3C">
      <w:pPr>
        <w:jc w:val="left"/>
        <w:rPr>
          <w:rFonts w:ascii="Segoe UI" w:hAnsi="Segoe UI" w:cs="Segoe UI"/>
          <w:sz w:val="22"/>
          <w:szCs w:val="22"/>
        </w:rPr>
      </w:pPr>
      <w:r w:rsidRPr="004226A9">
        <w:rPr>
          <w:rFonts w:ascii="Segoe UI" w:hAnsi="Segoe UI" w:cs="Segoe UI"/>
          <w:sz w:val="22"/>
          <w:szCs w:val="22"/>
        </w:rPr>
        <w:t xml:space="preserve">The </w:t>
      </w:r>
      <w:r w:rsidR="00FA6C80" w:rsidRPr="004226A9">
        <w:rPr>
          <w:rFonts w:ascii="Segoe UI" w:eastAsia="Calibri" w:hAnsi="Segoe UI" w:cs="Segoe UI"/>
          <w:b/>
          <w:bCs/>
          <w:sz w:val="22"/>
          <w:szCs w:val="22"/>
        </w:rPr>
        <w:t>[Insert IT allocated position]</w:t>
      </w:r>
      <w:r w:rsidRPr="004226A9">
        <w:rPr>
          <w:rFonts w:ascii="Segoe UI" w:hAnsi="Segoe UI" w:cs="Segoe UI"/>
          <w:sz w:val="22"/>
          <w:szCs w:val="22"/>
        </w:rPr>
        <w:t xml:space="preserve">, with support from the </w:t>
      </w:r>
      <w:r w:rsidRPr="004226A9">
        <w:rPr>
          <w:rFonts w:ascii="Segoe UI" w:eastAsia="Calibri" w:hAnsi="Segoe UI" w:cs="Segoe UI"/>
          <w:sz w:val="22"/>
          <w:szCs w:val="22"/>
        </w:rPr>
        <w:t xml:space="preserve">ICT Manager or ICT provider </w:t>
      </w:r>
      <w:r w:rsidRPr="004226A9">
        <w:rPr>
          <w:rFonts w:ascii="Segoe UI" w:hAnsi="Segoe UI" w:cs="Segoe UI"/>
          <w:sz w:val="22"/>
          <w:szCs w:val="22"/>
        </w:rPr>
        <w:t xml:space="preserve">allocates initial passwords to each new user for access to the network, email, and/or other relevant database or software. </w:t>
      </w:r>
    </w:p>
    <w:p w14:paraId="5D972002" w14:textId="77777777" w:rsidR="00E208A8" w:rsidRPr="00C36DBA" w:rsidRDefault="00E208A8" w:rsidP="00222A3C">
      <w:pPr>
        <w:jc w:val="left"/>
        <w:rPr>
          <w:rFonts w:ascii="Segoe UI" w:hAnsi="Segoe UI" w:cs="Segoe UI"/>
          <w:sz w:val="22"/>
          <w:szCs w:val="22"/>
        </w:rPr>
      </w:pPr>
    </w:p>
    <w:p w14:paraId="5DC35758" w14:textId="3B3A6F84" w:rsidR="00914E2F" w:rsidRDefault="009E67B4" w:rsidP="00222A3C">
      <w:pPr>
        <w:jc w:val="left"/>
        <w:rPr>
          <w:rFonts w:ascii="Segoe UI" w:hAnsi="Segoe UI" w:cs="Segoe UI"/>
          <w:sz w:val="22"/>
          <w:szCs w:val="22"/>
        </w:rPr>
      </w:pPr>
      <w:r>
        <w:rPr>
          <w:rFonts w:ascii="Segoe UI" w:hAnsi="Segoe UI" w:cs="Segoe UI"/>
          <w:sz w:val="22"/>
          <w:szCs w:val="22"/>
        </w:rPr>
        <w:t>Employees</w:t>
      </w:r>
      <w:r w:rsidR="00C36DBA" w:rsidRPr="00C36DBA">
        <w:rPr>
          <w:rFonts w:ascii="Segoe UI" w:hAnsi="Segoe UI" w:cs="Segoe UI"/>
          <w:sz w:val="22"/>
          <w:szCs w:val="22"/>
        </w:rPr>
        <w:t xml:space="preserve"> are responsible for the security and complexity of their own password. </w:t>
      </w:r>
      <w:r w:rsidR="00914E2F">
        <w:rPr>
          <w:rFonts w:ascii="Segoe UI" w:hAnsi="Segoe UI" w:cs="Segoe UI"/>
          <w:sz w:val="22"/>
          <w:szCs w:val="22"/>
        </w:rPr>
        <w:t xml:space="preserve">  Refer to the supporting document </w:t>
      </w:r>
      <w:r w:rsidR="00914E2F">
        <w:rPr>
          <w:rFonts w:ascii="Segoe UI" w:hAnsi="Segoe UI" w:cs="Segoe UI"/>
          <w:i/>
          <w:iCs/>
          <w:sz w:val="22"/>
          <w:szCs w:val="22"/>
        </w:rPr>
        <w:t xml:space="preserve">Creating strong </w:t>
      </w:r>
      <w:r w:rsidR="001D6936">
        <w:rPr>
          <w:rFonts w:ascii="Segoe UI" w:hAnsi="Segoe UI" w:cs="Segoe UI"/>
          <w:i/>
          <w:iCs/>
          <w:sz w:val="22"/>
          <w:szCs w:val="22"/>
        </w:rPr>
        <w:t xml:space="preserve">passwords </w:t>
      </w:r>
      <w:r w:rsidR="001D6936">
        <w:rPr>
          <w:rFonts w:ascii="Segoe UI" w:hAnsi="Segoe UI" w:cs="Segoe UI"/>
          <w:sz w:val="22"/>
          <w:szCs w:val="22"/>
        </w:rPr>
        <w:t>for</w:t>
      </w:r>
      <w:r w:rsidR="00914E2F">
        <w:rPr>
          <w:rFonts w:ascii="Segoe UI" w:hAnsi="Segoe UI" w:cs="Segoe UI"/>
          <w:sz w:val="22"/>
          <w:szCs w:val="22"/>
        </w:rPr>
        <w:t xml:space="preserve"> more information.</w:t>
      </w:r>
    </w:p>
    <w:p w14:paraId="094558EE" w14:textId="77777777" w:rsidR="00914E2F" w:rsidRPr="0041700A" w:rsidRDefault="00914E2F" w:rsidP="00222A3C">
      <w:pPr>
        <w:jc w:val="left"/>
        <w:rPr>
          <w:rFonts w:ascii="Segoe UI" w:hAnsi="Segoe UI" w:cs="Segoe UI"/>
          <w:sz w:val="22"/>
          <w:szCs w:val="22"/>
        </w:rPr>
      </w:pPr>
    </w:p>
    <w:p w14:paraId="2313C81E" w14:textId="51AFEC4C" w:rsidR="00C36DBA" w:rsidRPr="0041700A" w:rsidRDefault="00C36DBA" w:rsidP="00222A3C">
      <w:pPr>
        <w:jc w:val="left"/>
        <w:rPr>
          <w:rFonts w:ascii="Segoe UI" w:hAnsi="Segoe UI" w:cs="Segoe UI"/>
          <w:sz w:val="22"/>
          <w:szCs w:val="22"/>
        </w:rPr>
      </w:pPr>
      <w:r w:rsidRPr="00C36DBA">
        <w:rPr>
          <w:rFonts w:ascii="Segoe UI" w:hAnsi="Segoe UI" w:cs="Segoe UI"/>
          <w:sz w:val="22"/>
          <w:szCs w:val="22"/>
        </w:rPr>
        <w:t>To facilitate self-service password resets, each employee will be required to register a mobile phone, a (non-</w:t>
      </w:r>
      <w:r w:rsidR="00D94F3F" w:rsidRPr="00C74A13">
        <w:rPr>
          <w:rFonts w:ascii="Segoe UI" w:eastAsia="Calibri" w:hAnsi="Segoe UI" w:cs="Segoe UI"/>
          <w:b/>
          <w:bCs/>
          <w:sz w:val="22"/>
          <w:szCs w:val="22"/>
        </w:rPr>
        <w:t>[</w:t>
      </w:r>
      <w:r w:rsidR="00D94F3F" w:rsidRPr="00CF0758">
        <w:rPr>
          <w:rFonts w:ascii="Segoe UI" w:hAnsi="Segoe UI" w:cs="Segoe UI"/>
          <w:b/>
          <w:bCs/>
          <w:sz w:val="22"/>
          <w:szCs w:val="22"/>
        </w:rPr>
        <w:t>insert organisation name]</w:t>
      </w:r>
      <w:r w:rsidRPr="00C36DBA">
        <w:rPr>
          <w:rFonts w:ascii="Segoe UI" w:hAnsi="Segoe UI" w:cs="Segoe UI"/>
          <w:sz w:val="22"/>
          <w:szCs w:val="22"/>
        </w:rPr>
        <w:t xml:space="preserve">) email address and </w:t>
      </w:r>
      <w:r w:rsidR="008330BE">
        <w:rPr>
          <w:rFonts w:ascii="Segoe UI" w:hAnsi="Segoe UI" w:cs="Segoe UI"/>
          <w:sz w:val="22"/>
          <w:szCs w:val="22"/>
        </w:rPr>
        <w:t>have access to an</w:t>
      </w:r>
      <w:r w:rsidR="008330BE" w:rsidRPr="00C36DBA">
        <w:rPr>
          <w:rFonts w:ascii="Segoe UI" w:hAnsi="Segoe UI" w:cs="Segoe UI"/>
          <w:sz w:val="22"/>
          <w:szCs w:val="22"/>
        </w:rPr>
        <w:t xml:space="preserve"> </w:t>
      </w:r>
      <w:r w:rsidRPr="00C36DBA">
        <w:rPr>
          <w:rFonts w:ascii="Segoe UI" w:hAnsi="Segoe UI" w:cs="Segoe UI"/>
          <w:sz w:val="22"/>
          <w:szCs w:val="22"/>
        </w:rPr>
        <w:t>Authenticator application</w:t>
      </w:r>
      <w:r w:rsidR="008330BE">
        <w:rPr>
          <w:rFonts w:ascii="Segoe UI" w:hAnsi="Segoe UI" w:cs="Segoe UI"/>
          <w:sz w:val="22"/>
          <w:szCs w:val="22"/>
        </w:rPr>
        <w:t xml:space="preserve"> to ensure Multi-Factor Authentication</w:t>
      </w:r>
    </w:p>
    <w:p w14:paraId="4155DA8A" w14:textId="77777777" w:rsidR="00E5327A" w:rsidRPr="00430671" w:rsidRDefault="00E5327A" w:rsidP="00222A3C">
      <w:pPr>
        <w:jc w:val="left"/>
        <w:rPr>
          <w:rFonts w:ascii="Segoe UI" w:hAnsi="Segoe UI" w:cs="Segoe UI"/>
          <w:sz w:val="22"/>
          <w:szCs w:val="22"/>
        </w:rPr>
      </w:pPr>
    </w:p>
    <w:p w14:paraId="25C202AD" w14:textId="0C76F071" w:rsidR="00381232" w:rsidRPr="00840942" w:rsidRDefault="00A06B72" w:rsidP="00222A3C">
      <w:pPr>
        <w:pStyle w:val="Heading2"/>
        <w:rPr>
          <w:rFonts w:ascii="Segoe UI" w:hAnsi="Segoe UI" w:cs="Segoe UI"/>
          <w:sz w:val="22"/>
          <w:szCs w:val="22"/>
        </w:rPr>
      </w:pPr>
      <w:bookmarkStart w:id="54" w:name="_Toc213658591"/>
      <w:r>
        <w:rPr>
          <w:rFonts w:ascii="Segoe UI" w:hAnsi="Segoe UI" w:cs="Segoe UI"/>
          <w:sz w:val="22"/>
          <w:szCs w:val="22"/>
        </w:rPr>
        <w:t>2</w:t>
      </w:r>
      <w:r w:rsidR="00D22C43" w:rsidRPr="00840942">
        <w:rPr>
          <w:rFonts w:ascii="Segoe UI" w:hAnsi="Segoe UI" w:cs="Segoe UI"/>
          <w:sz w:val="22"/>
          <w:szCs w:val="22"/>
        </w:rPr>
        <w:t>.</w:t>
      </w:r>
      <w:r w:rsidR="00FB5DA7">
        <w:rPr>
          <w:rFonts w:ascii="Segoe UI" w:hAnsi="Segoe UI" w:cs="Segoe UI"/>
          <w:sz w:val="22"/>
          <w:szCs w:val="22"/>
        </w:rPr>
        <w:t>6</w:t>
      </w:r>
      <w:r w:rsidR="00381232" w:rsidRPr="00840942">
        <w:rPr>
          <w:rFonts w:ascii="Segoe UI" w:hAnsi="Segoe UI" w:cs="Segoe UI"/>
          <w:sz w:val="22"/>
          <w:szCs w:val="22"/>
        </w:rPr>
        <w:tab/>
        <w:t>File, data and record management</w:t>
      </w:r>
      <w:bookmarkEnd w:id="54"/>
    </w:p>
    <w:p w14:paraId="77242429" w14:textId="15430EBF" w:rsidR="007035F7" w:rsidRPr="00B22E73" w:rsidRDefault="00B238F1"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b/>
          <w:bCs/>
          <w:sz w:val="22"/>
          <w:szCs w:val="22"/>
        </w:rPr>
        <w:t xml:space="preserve"> </w:t>
      </w:r>
      <w:r w:rsidR="007035F7" w:rsidRPr="00B22E73">
        <w:rPr>
          <w:rFonts w:ascii="Segoe UI" w:hAnsi="Segoe UI" w:cs="Segoe UI"/>
          <w:sz w:val="22"/>
          <w:szCs w:val="22"/>
        </w:rPr>
        <w:t>recognises that information is a valuable organisational asset requiring effective management. This policy provides guidance on the way in which electronic information is created, collected, exchanged, retained, disposed of, used and disclosed</w:t>
      </w:r>
      <w:r w:rsidR="0071590C">
        <w:rPr>
          <w:rFonts w:ascii="Segoe UI" w:hAnsi="Segoe UI" w:cs="Segoe UI"/>
          <w:sz w:val="22"/>
          <w:szCs w:val="22"/>
        </w:rPr>
        <w:t>.</w:t>
      </w:r>
      <w:r w:rsidR="007035F7" w:rsidRPr="00B22E73">
        <w:rPr>
          <w:rFonts w:ascii="Segoe UI" w:hAnsi="Segoe UI" w:cs="Segoe UI"/>
          <w:sz w:val="22"/>
          <w:szCs w:val="22"/>
        </w:rPr>
        <w:t xml:space="preserve"> This includes the use of email to record information.</w:t>
      </w:r>
    </w:p>
    <w:p w14:paraId="408C2AC9" w14:textId="77777777" w:rsidR="007035F7" w:rsidRPr="00B22E73" w:rsidRDefault="007035F7" w:rsidP="00222A3C">
      <w:pPr>
        <w:jc w:val="left"/>
        <w:rPr>
          <w:rFonts w:ascii="Segoe UI" w:hAnsi="Segoe UI" w:cs="Segoe UI"/>
          <w:sz w:val="22"/>
          <w:szCs w:val="22"/>
        </w:rPr>
      </w:pPr>
    </w:p>
    <w:p w14:paraId="5C523E74" w14:textId="2939A2B1" w:rsidR="007035F7" w:rsidRPr="00B22E73" w:rsidRDefault="007035F7" w:rsidP="00222A3C">
      <w:pPr>
        <w:jc w:val="left"/>
        <w:rPr>
          <w:rFonts w:ascii="Segoe UI" w:hAnsi="Segoe UI" w:cs="Segoe UI"/>
          <w:sz w:val="22"/>
          <w:szCs w:val="22"/>
        </w:rPr>
      </w:pPr>
      <w:r w:rsidRPr="00B22E73">
        <w:rPr>
          <w:rFonts w:ascii="Segoe UI" w:hAnsi="Segoe UI" w:cs="Segoe UI"/>
          <w:sz w:val="22"/>
          <w:szCs w:val="22"/>
        </w:rPr>
        <w:t xml:space="preserve">The policy complies with the requirements of the </w:t>
      </w:r>
      <w:hyperlink r:id="rId20" w:history="1">
        <w:r w:rsidRPr="00B22E73">
          <w:rPr>
            <w:rStyle w:val="Hyperlink"/>
            <w:rFonts w:ascii="Segoe UI" w:hAnsi="Segoe UI" w:cs="Segoe UI"/>
            <w:i/>
            <w:iCs/>
            <w:sz w:val="22"/>
            <w:szCs w:val="22"/>
          </w:rPr>
          <w:t xml:space="preserve">Privacy Act 1988 </w:t>
        </w:r>
        <w:r w:rsidRPr="00B22E73">
          <w:rPr>
            <w:rStyle w:val="Hyperlink"/>
            <w:rFonts w:ascii="Segoe UI" w:hAnsi="Segoe UI" w:cs="Segoe UI"/>
            <w:sz w:val="22"/>
            <w:szCs w:val="22"/>
          </w:rPr>
          <w:t>(Cth)</w:t>
        </w:r>
      </w:hyperlink>
      <w:r w:rsidRPr="00B22E73">
        <w:rPr>
          <w:rFonts w:ascii="Segoe UI" w:hAnsi="Segoe UI" w:cs="Segoe UI"/>
          <w:sz w:val="22"/>
          <w:szCs w:val="22"/>
        </w:rPr>
        <w:t xml:space="preserve">, the </w:t>
      </w:r>
      <w:hyperlink r:id="rId21" w:history="1">
        <w:r w:rsidRPr="00B22E73">
          <w:rPr>
            <w:rStyle w:val="Hyperlink"/>
            <w:rFonts w:ascii="Segoe UI" w:hAnsi="Segoe UI" w:cs="Segoe UI"/>
            <w:i/>
            <w:iCs/>
            <w:sz w:val="22"/>
            <w:szCs w:val="22"/>
          </w:rPr>
          <w:t>Privacy and Personal Information Protection Act 1998</w:t>
        </w:r>
        <w:r w:rsidRPr="00B22E73">
          <w:rPr>
            <w:rStyle w:val="Hyperlink"/>
            <w:rFonts w:ascii="Segoe UI" w:hAnsi="Segoe UI" w:cs="Segoe UI"/>
            <w:sz w:val="22"/>
            <w:szCs w:val="22"/>
          </w:rPr>
          <w:t xml:space="preserve"> (NSW)</w:t>
        </w:r>
      </w:hyperlink>
      <w:r w:rsidRPr="00B22E73">
        <w:rPr>
          <w:rFonts w:ascii="Segoe UI" w:hAnsi="Segoe UI" w:cs="Segoe UI"/>
          <w:sz w:val="22"/>
          <w:szCs w:val="22"/>
        </w:rPr>
        <w:t xml:space="preserve"> and the </w:t>
      </w:r>
      <w:hyperlink r:id="rId22" w:history="1">
        <w:r w:rsidRPr="00B22E73">
          <w:rPr>
            <w:rStyle w:val="Hyperlink"/>
            <w:rFonts w:ascii="Segoe UI" w:hAnsi="Segoe UI" w:cs="Segoe UI"/>
            <w:i/>
            <w:sz w:val="22"/>
            <w:szCs w:val="22"/>
          </w:rPr>
          <w:t>Health Records Information Privacy Act 2002</w:t>
        </w:r>
      </w:hyperlink>
      <w:r w:rsidRPr="00B22E73">
        <w:rPr>
          <w:rStyle w:val="Hyperlink"/>
          <w:rFonts w:ascii="Segoe UI" w:hAnsi="Segoe UI" w:cs="Segoe UI"/>
          <w:sz w:val="22"/>
          <w:szCs w:val="22"/>
        </w:rPr>
        <w:t xml:space="preserve"> (NSW)</w:t>
      </w:r>
      <w:r w:rsidRPr="00B22E73">
        <w:rPr>
          <w:rFonts w:ascii="Segoe UI" w:hAnsi="Segoe UI" w:cs="Segoe UI"/>
          <w:sz w:val="22"/>
          <w:szCs w:val="22"/>
        </w:rPr>
        <w:t xml:space="preserve"> in relation to the management of personal information that </w:t>
      </w:r>
      <w:r w:rsidR="00E90AA1">
        <w:rPr>
          <w:rFonts w:ascii="Segoe UI" w:hAnsi="Segoe UI" w:cs="Segoe UI"/>
          <w:sz w:val="22"/>
          <w:szCs w:val="22"/>
        </w:rPr>
        <w:t xml:space="preserve">the </w:t>
      </w:r>
      <w:r w:rsidR="00E90AA1">
        <w:rPr>
          <w:rFonts w:ascii="Segoe UI" w:hAnsi="Segoe UI" w:cs="Segoe UI"/>
          <w:sz w:val="22"/>
          <w:szCs w:val="22"/>
        </w:rPr>
        <w:lastRenderedPageBreak/>
        <w:t>organisation</w:t>
      </w:r>
      <w:r w:rsidRPr="00B22E73">
        <w:rPr>
          <w:rFonts w:ascii="Segoe UI" w:hAnsi="Segoe UI" w:cs="Segoe UI"/>
          <w:sz w:val="22"/>
          <w:szCs w:val="22"/>
        </w:rPr>
        <w:t xml:space="preserve"> collects and holds about its staff, Board, member organisations and stakeholders</w:t>
      </w:r>
      <w:r w:rsidR="00E90AA1">
        <w:rPr>
          <w:rFonts w:ascii="Segoe UI" w:hAnsi="Segoe UI" w:cs="Segoe UI"/>
          <w:sz w:val="22"/>
          <w:szCs w:val="22"/>
        </w:rPr>
        <w:t xml:space="preserve">. </w:t>
      </w:r>
    </w:p>
    <w:p w14:paraId="5A32D563" w14:textId="77777777" w:rsidR="007035F7" w:rsidRDefault="007035F7" w:rsidP="00222A3C">
      <w:pPr>
        <w:jc w:val="left"/>
        <w:rPr>
          <w:rFonts w:ascii="Segoe UI" w:hAnsi="Segoe UI" w:cs="Segoe UI"/>
          <w:sz w:val="22"/>
          <w:szCs w:val="22"/>
        </w:rPr>
      </w:pPr>
    </w:p>
    <w:p w14:paraId="5C8699E0" w14:textId="5CB14240" w:rsidR="006241EA" w:rsidRDefault="00BA2116" w:rsidP="00222A3C">
      <w:pPr>
        <w:jc w:val="left"/>
        <w:rPr>
          <w:rStyle w:val="Emphasis"/>
          <w:rFonts w:ascii="Segoe UI" w:hAnsi="Segoe UI" w:cs="Segoe UI"/>
          <w:b/>
          <w:bCs/>
          <w:i w:val="0"/>
          <w:iCs w:val="0"/>
          <w:sz w:val="22"/>
          <w:szCs w:val="22"/>
        </w:rPr>
      </w:pPr>
      <w:r>
        <w:rPr>
          <w:rStyle w:val="Emphasis"/>
          <w:rFonts w:ascii="Segoe UI" w:hAnsi="Segoe UI" w:cs="Segoe UI"/>
          <w:b/>
          <w:bCs/>
          <w:i w:val="0"/>
          <w:iCs w:val="0"/>
          <w:sz w:val="22"/>
          <w:szCs w:val="22"/>
        </w:rPr>
        <w:t>2.</w:t>
      </w:r>
      <w:r w:rsidR="00FB5DA7">
        <w:rPr>
          <w:rStyle w:val="Emphasis"/>
          <w:rFonts w:ascii="Segoe UI" w:hAnsi="Segoe UI" w:cs="Segoe UI"/>
          <w:b/>
          <w:bCs/>
          <w:i w:val="0"/>
          <w:iCs w:val="0"/>
          <w:sz w:val="22"/>
          <w:szCs w:val="22"/>
        </w:rPr>
        <w:t>6.1</w:t>
      </w:r>
      <w:r>
        <w:rPr>
          <w:rStyle w:val="Emphasis"/>
          <w:rFonts w:ascii="Segoe UI" w:hAnsi="Segoe UI" w:cs="Segoe UI"/>
          <w:b/>
          <w:bCs/>
          <w:i w:val="0"/>
          <w:iCs w:val="0"/>
          <w:sz w:val="22"/>
          <w:szCs w:val="22"/>
        </w:rPr>
        <w:tab/>
      </w:r>
      <w:r w:rsidR="007035F7" w:rsidRPr="005E2140">
        <w:rPr>
          <w:rStyle w:val="Emphasis"/>
          <w:rFonts w:ascii="Segoe UI" w:hAnsi="Segoe UI" w:cs="Segoe UI"/>
          <w:b/>
          <w:bCs/>
          <w:i w:val="0"/>
          <w:iCs w:val="0"/>
          <w:sz w:val="22"/>
          <w:szCs w:val="22"/>
        </w:rPr>
        <w:t>Creation and collection of records</w:t>
      </w:r>
    </w:p>
    <w:p w14:paraId="296A8E30" w14:textId="260609B8" w:rsidR="007035F7" w:rsidRPr="00B22E73" w:rsidRDefault="007035F7" w:rsidP="00222A3C">
      <w:pPr>
        <w:spacing w:after="240"/>
        <w:jc w:val="left"/>
        <w:rPr>
          <w:rFonts w:ascii="Segoe UI" w:hAnsi="Segoe UI" w:cs="Segoe UI"/>
          <w:sz w:val="22"/>
          <w:szCs w:val="22"/>
        </w:rPr>
      </w:pPr>
      <w:r w:rsidRPr="00B22E73">
        <w:rPr>
          <w:rFonts w:ascii="Segoe UI" w:hAnsi="Segoe UI" w:cs="Segoe UI"/>
          <w:sz w:val="22"/>
          <w:szCs w:val="22"/>
        </w:rPr>
        <w:t xml:space="preserve">For the purposes of this policy, a ‘record’ refers to all information collected, created, sent and received </w:t>
      </w:r>
      <w:r w:rsidR="00A7324F" w:rsidRPr="00B22E73">
        <w:rPr>
          <w:rFonts w:ascii="Segoe UI" w:hAnsi="Segoe UI" w:cs="Segoe UI"/>
          <w:sz w:val="22"/>
          <w:szCs w:val="22"/>
        </w:rPr>
        <w:t>while</w:t>
      </w:r>
      <w:r w:rsidRPr="00B22E73">
        <w:rPr>
          <w:rFonts w:ascii="Segoe UI" w:hAnsi="Segoe UI" w:cs="Segoe UI"/>
          <w:sz w:val="22"/>
          <w:szCs w:val="22"/>
        </w:rPr>
        <w:t xml:space="preserve"> carrying out business. </w:t>
      </w:r>
    </w:p>
    <w:p w14:paraId="77DD8F24" w14:textId="74FC7C8F" w:rsidR="007035F7" w:rsidRPr="006241EA" w:rsidRDefault="005E2140" w:rsidP="00222A3C">
      <w:pPr>
        <w:spacing w:after="240"/>
        <w:jc w:val="left"/>
        <w:rPr>
          <w:rFonts w:ascii="Segoe UI" w:hAnsi="Segoe UI" w:cs="Segoe UI"/>
          <w:sz w:val="22"/>
          <w:szCs w:val="22"/>
        </w:rPr>
      </w:pPr>
      <w:r w:rsidRPr="006241EA">
        <w:rPr>
          <w:rFonts w:ascii="Segoe UI" w:eastAsia="Calibri" w:hAnsi="Segoe UI" w:cs="Segoe UI"/>
          <w:b/>
          <w:bCs/>
          <w:sz w:val="22"/>
          <w:szCs w:val="22"/>
        </w:rPr>
        <w:t>[</w:t>
      </w:r>
      <w:r w:rsidRPr="006241EA">
        <w:rPr>
          <w:rFonts w:ascii="Segoe UI" w:hAnsi="Segoe UI" w:cs="Segoe UI"/>
          <w:b/>
          <w:bCs/>
          <w:sz w:val="22"/>
          <w:szCs w:val="22"/>
        </w:rPr>
        <w:t xml:space="preserve">insert organisation name] </w:t>
      </w:r>
      <w:r w:rsidR="007035F7" w:rsidRPr="006241EA">
        <w:rPr>
          <w:rFonts w:ascii="Segoe UI" w:hAnsi="Segoe UI" w:cs="Segoe UI"/>
          <w:sz w:val="22"/>
          <w:szCs w:val="22"/>
        </w:rPr>
        <w:t xml:space="preserve">maintains both electronic records and hard copy records. </w:t>
      </w:r>
    </w:p>
    <w:p w14:paraId="09C951C4" w14:textId="2AF536BE" w:rsidR="007035F7" w:rsidRPr="005E2140" w:rsidRDefault="00BA2116" w:rsidP="00222A3C">
      <w:pPr>
        <w:spacing w:after="240"/>
        <w:jc w:val="left"/>
        <w:rPr>
          <w:rFonts w:ascii="Segoe UI" w:hAnsi="Segoe UI" w:cs="Segoe UI"/>
          <w:b/>
          <w:bCs/>
          <w:i/>
          <w:iCs/>
          <w:color w:val="008E84"/>
          <w:sz w:val="22"/>
          <w:szCs w:val="22"/>
        </w:rPr>
      </w:pPr>
      <w:r>
        <w:rPr>
          <w:rStyle w:val="Emphasis"/>
          <w:rFonts w:ascii="Segoe UI" w:hAnsi="Segoe UI" w:cs="Segoe UI"/>
          <w:b/>
          <w:bCs/>
          <w:i w:val="0"/>
          <w:iCs w:val="0"/>
          <w:sz w:val="22"/>
          <w:szCs w:val="22"/>
        </w:rPr>
        <w:t>2.</w:t>
      </w:r>
      <w:r w:rsidR="00FB5DA7">
        <w:rPr>
          <w:rStyle w:val="Emphasis"/>
          <w:rFonts w:ascii="Segoe UI" w:hAnsi="Segoe UI" w:cs="Segoe UI"/>
          <w:b/>
          <w:bCs/>
          <w:i w:val="0"/>
          <w:iCs w:val="0"/>
          <w:sz w:val="22"/>
          <w:szCs w:val="22"/>
        </w:rPr>
        <w:t>6</w:t>
      </w:r>
      <w:r>
        <w:rPr>
          <w:rStyle w:val="Emphasis"/>
          <w:rFonts w:ascii="Segoe UI" w:hAnsi="Segoe UI" w:cs="Segoe UI"/>
          <w:b/>
          <w:bCs/>
          <w:i w:val="0"/>
          <w:iCs w:val="0"/>
          <w:sz w:val="22"/>
          <w:szCs w:val="22"/>
        </w:rPr>
        <w:t>.2</w:t>
      </w:r>
      <w:r>
        <w:rPr>
          <w:rStyle w:val="Emphasis"/>
          <w:rFonts w:ascii="Segoe UI" w:hAnsi="Segoe UI" w:cs="Segoe UI"/>
          <w:b/>
          <w:bCs/>
          <w:i w:val="0"/>
          <w:iCs w:val="0"/>
          <w:sz w:val="22"/>
          <w:szCs w:val="22"/>
        </w:rPr>
        <w:tab/>
      </w:r>
      <w:r w:rsidR="007035F7" w:rsidRPr="005E2140">
        <w:rPr>
          <w:rStyle w:val="Emphasis"/>
          <w:rFonts w:ascii="Segoe UI" w:hAnsi="Segoe UI" w:cs="Segoe UI"/>
          <w:b/>
          <w:bCs/>
          <w:i w:val="0"/>
          <w:iCs w:val="0"/>
          <w:sz w:val="22"/>
          <w:szCs w:val="22"/>
        </w:rPr>
        <w:t>Electronic records</w:t>
      </w:r>
    </w:p>
    <w:p w14:paraId="0B527F15" w14:textId="6628A846" w:rsidR="007035F7" w:rsidRDefault="007035F7" w:rsidP="00222A3C">
      <w:pPr>
        <w:pStyle w:val="ListParagraph"/>
        <w:numPr>
          <w:ilvl w:val="0"/>
          <w:numId w:val="44"/>
        </w:numPr>
        <w:jc w:val="left"/>
        <w:rPr>
          <w:rFonts w:ascii="Segoe UI" w:hAnsi="Segoe UI" w:cs="Segoe UI"/>
          <w:sz w:val="22"/>
          <w:szCs w:val="22"/>
        </w:rPr>
      </w:pPr>
      <w:r w:rsidRPr="00B22E73">
        <w:rPr>
          <w:rFonts w:ascii="Segoe UI" w:hAnsi="Segoe UI" w:cs="Segoe UI"/>
          <w:sz w:val="22"/>
          <w:szCs w:val="22"/>
        </w:rPr>
        <w:t>Responsibilities for ICT management and administration are clearly defined and mapped</w:t>
      </w:r>
      <w:r w:rsidR="005E2140">
        <w:rPr>
          <w:rFonts w:ascii="Segoe UI" w:hAnsi="Segoe UI" w:cs="Segoe UI"/>
          <w:sz w:val="22"/>
          <w:szCs w:val="22"/>
        </w:rPr>
        <w:t xml:space="preserve"> in the organisation structure</w:t>
      </w:r>
    </w:p>
    <w:p w14:paraId="76E208EA" w14:textId="1B2AFEE7" w:rsidR="007035F7" w:rsidRPr="00A53EE4" w:rsidRDefault="007035F7" w:rsidP="00222A3C">
      <w:pPr>
        <w:pStyle w:val="ListParagraph"/>
        <w:numPr>
          <w:ilvl w:val="0"/>
          <w:numId w:val="44"/>
        </w:numPr>
        <w:tabs>
          <w:tab w:val="left" w:pos="1134"/>
          <w:tab w:val="left" w:pos="2694"/>
          <w:tab w:val="right" w:pos="9072"/>
        </w:tabs>
        <w:spacing w:line="276" w:lineRule="auto"/>
        <w:jc w:val="left"/>
        <w:rPr>
          <w:rFonts w:ascii="Segoe UI" w:eastAsia="Times New Roman" w:hAnsi="Segoe UI" w:cs="Segoe UI"/>
          <w:sz w:val="22"/>
          <w:szCs w:val="22"/>
        </w:rPr>
      </w:pPr>
      <w:r w:rsidRPr="00B22E73">
        <w:rPr>
          <w:rFonts w:ascii="Segoe UI" w:hAnsi="Segoe UI" w:cs="Segoe UI"/>
          <w:sz w:val="22"/>
          <w:szCs w:val="22"/>
        </w:rPr>
        <w:t xml:space="preserve">All electronic records relating to operations are maintained </w:t>
      </w:r>
      <w:r w:rsidR="005E2140">
        <w:rPr>
          <w:rFonts w:ascii="Segoe UI" w:hAnsi="Segoe UI" w:cs="Segoe UI"/>
          <w:sz w:val="22"/>
          <w:szCs w:val="22"/>
        </w:rPr>
        <w:t xml:space="preserve">in </w:t>
      </w:r>
      <w:r w:rsidR="005E2140" w:rsidRPr="00C74A13">
        <w:rPr>
          <w:rFonts w:ascii="Segoe UI" w:eastAsia="Calibri" w:hAnsi="Segoe UI" w:cs="Segoe UI"/>
          <w:b/>
          <w:bCs/>
          <w:sz w:val="22"/>
          <w:szCs w:val="22"/>
        </w:rPr>
        <w:t>[</w:t>
      </w:r>
      <w:r w:rsidR="005E2140" w:rsidRPr="00CF0758">
        <w:rPr>
          <w:rFonts w:ascii="Segoe UI" w:hAnsi="Segoe UI" w:cs="Segoe UI"/>
          <w:b/>
          <w:bCs/>
          <w:sz w:val="22"/>
          <w:szCs w:val="22"/>
        </w:rPr>
        <w:t>insert organisation</w:t>
      </w:r>
      <w:r w:rsidR="00A53EE4">
        <w:rPr>
          <w:rFonts w:ascii="Segoe UI" w:hAnsi="Segoe UI" w:cs="Segoe UI"/>
          <w:b/>
          <w:bCs/>
          <w:sz w:val="22"/>
          <w:szCs w:val="22"/>
        </w:rPr>
        <w:t>]</w:t>
      </w:r>
      <w:r w:rsidR="005E2140" w:rsidRPr="00CF0758">
        <w:rPr>
          <w:rFonts w:ascii="Segoe UI" w:hAnsi="Segoe UI" w:cs="Segoe UI"/>
          <w:b/>
          <w:bCs/>
          <w:sz w:val="22"/>
          <w:szCs w:val="22"/>
        </w:rPr>
        <w:t xml:space="preserve"> </w:t>
      </w:r>
      <w:r w:rsidR="005E2140" w:rsidRPr="0068780D">
        <w:rPr>
          <w:rFonts w:ascii="Segoe UI" w:hAnsi="Segoe UI" w:cs="Segoe UI"/>
          <w:sz w:val="22"/>
          <w:szCs w:val="22"/>
        </w:rPr>
        <w:t>file system</w:t>
      </w:r>
    </w:p>
    <w:p w14:paraId="587CF35D" w14:textId="0D332585" w:rsidR="007035F7" w:rsidRPr="00B22E73" w:rsidRDefault="007035F7" w:rsidP="00222A3C">
      <w:pPr>
        <w:pStyle w:val="ListParagraph"/>
        <w:numPr>
          <w:ilvl w:val="0"/>
          <w:numId w:val="44"/>
        </w:numPr>
        <w:jc w:val="left"/>
        <w:rPr>
          <w:rFonts w:ascii="Segoe UI" w:hAnsi="Segoe UI" w:cs="Segoe UI"/>
          <w:sz w:val="22"/>
          <w:szCs w:val="22"/>
        </w:rPr>
      </w:pPr>
      <w:r w:rsidRPr="00B22E73">
        <w:rPr>
          <w:rFonts w:ascii="Segoe UI" w:hAnsi="Segoe UI" w:cs="Segoe UI"/>
          <w:sz w:val="22"/>
          <w:szCs w:val="22"/>
        </w:rPr>
        <w:t xml:space="preserve">Access to these </w:t>
      </w:r>
      <w:r w:rsidR="005E2140">
        <w:rPr>
          <w:rFonts w:ascii="Segoe UI" w:hAnsi="Segoe UI" w:cs="Segoe UI"/>
          <w:sz w:val="22"/>
          <w:szCs w:val="22"/>
        </w:rPr>
        <w:t>files</w:t>
      </w:r>
      <w:r w:rsidRPr="00B22E73">
        <w:rPr>
          <w:rFonts w:ascii="Segoe UI" w:hAnsi="Segoe UI" w:cs="Segoe UI"/>
          <w:sz w:val="22"/>
          <w:szCs w:val="22"/>
        </w:rPr>
        <w:t xml:space="preserve"> will be provided to approved personnel, as required and relevant to their role.  Any other requests for access to the </w:t>
      </w:r>
      <w:r w:rsidR="00866D7B">
        <w:rPr>
          <w:rFonts w:ascii="Segoe UI" w:hAnsi="Segoe UI" w:cs="Segoe UI"/>
          <w:sz w:val="22"/>
          <w:szCs w:val="22"/>
        </w:rPr>
        <w:t>files</w:t>
      </w:r>
      <w:r w:rsidR="005E2140">
        <w:rPr>
          <w:rFonts w:ascii="Segoe UI" w:hAnsi="Segoe UI" w:cs="Segoe UI"/>
          <w:sz w:val="22"/>
          <w:szCs w:val="22"/>
        </w:rPr>
        <w:t xml:space="preserve"> </w:t>
      </w:r>
      <w:r w:rsidRPr="00B22E73">
        <w:rPr>
          <w:rFonts w:ascii="Segoe UI" w:hAnsi="Segoe UI" w:cs="Segoe UI"/>
          <w:sz w:val="22"/>
          <w:szCs w:val="22"/>
        </w:rPr>
        <w:t xml:space="preserve">will be referred by the ICT </w:t>
      </w:r>
      <w:r w:rsidR="005E2140">
        <w:rPr>
          <w:rFonts w:ascii="Segoe UI" w:hAnsi="Segoe UI" w:cs="Segoe UI"/>
          <w:sz w:val="22"/>
          <w:szCs w:val="22"/>
        </w:rPr>
        <w:t>manager or ICT provider</w:t>
      </w:r>
      <w:r w:rsidRPr="00B22E73">
        <w:rPr>
          <w:rFonts w:ascii="Segoe UI" w:hAnsi="Segoe UI" w:cs="Segoe UI"/>
          <w:sz w:val="22"/>
          <w:szCs w:val="22"/>
        </w:rPr>
        <w:t xml:space="preserve"> to the </w:t>
      </w:r>
      <w:r w:rsidR="00FA6C80" w:rsidRPr="00FA6C80">
        <w:rPr>
          <w:rFonts w:ascii="Segoe UI" w:eastAsia="Calibri" w:hAnsi="Segoe UI" w:cs="Segoe UI"/>
          <w:b/>
          <w:bCs/>
          <w:sz w:val="22"/>
          <w:szCs w:val="22"/>
        </w:rPr>
        <w:t>[Insert IT allocated position]</w:t>
      </w:r>
      <w:r w:rsidR="00FA6C80">
        <w:rPr>
          <w:rFonts w:ascii="Segoe UI" w:eastAsia="Calibri" w:hAnsi="Segoe UI" w:cs="Segoe UI"/>
          <w:b/>
          <w:bCs/>
          <w:sz w:val="22"/>
          <w:szCs w:val="22"/>
        </w:rPr>
        <w:t xml:space="preserve"> </w:t>
      </w:r>
      <w:r w:rsidRPr="00B22E73">
        <w:rPr>
          <w:rFonts w:ascii="Segoe UI" w:hAnsi="Segoe UI" w:cs="Segoe UI"/>
          <w:sz w:val="22"/>
          <w:szCs w:val="22"/>
        </w:rPr>
        <w:t>for approval.</w:t>
      </w:r>
    </w:p>
    <w:p w14:paraId="77C9B2AB" w14:textId="77777777" w:rsidR="007035F7" w:rsidRPr="00B22E73" w:rsidRDefault="007035F7" w:rsidP="00222A3C">
      <w:pPr>
        <w:pStyle w:val="ListParagraph"/>
        <w:jc w:val="left"/>
        <w:rPr>
          <w:rFonts w:ascii="Segoe UI" w:hAnsi="Segoe UI" w:cs="Segoe UI"/>
          <w:sz w:val="22"/>
          <w:szCs w:val="22"/>
        </w:rPr>
      </w:pPr>
    </w:p>
    <w:p w14:paraId="3B3642B2" w14:textId="75750DE6" w:rsidR="00341598" w:rsidRPr="00FB5DA7" w:rsidRDefault="007035F7" w:rsidP="00FB5DA7">
      <w:pPr>
        <w:pStyle w:val="ListParagraph"/>
        <w:numPr>
          <w:ilvl w:val="2"/>
          <w:numId w:val="64"/>
        </w:numPr>
        <w:jc w:val="left"/>
        <w:rPr>
          <w:rStyle w:val="Emphasis"/>
          <w:rFonts w:ascii="Segoe UI" w:hAnsi="Segoe UI" w:cs="Segoe UI"/>
          <w:b/>
          <w:bCs/>
          <w:i w:val="0"/>
          <w:iCs w:val="0"/>
          <w:sz w:val="22"/>
          <w:szCs w:val="22"/>
        </w:rPr>
      </w:pPr>
      <w:r w:rsidRPr="00FB5DA7">
        <w:rPr>
          <w:rStyle w:val="Emphasis"/>
          <w:rFonts w:ascii="Segoe UI" w:hAnsi="Segoe UI" w:cs="Segoe UI"/>
          <w:b/>
          <w:bCs/>
          <w:i w:val="0"/>
          <w:iCs w:val="0"/>
          <w:sz w:val="22"/>
          <w:szCs w:val="22"/>
        </w:rPr>
        <w:t xml:space="preserve">Hard copy records </w:t>
      </w:r>
    </w:p>
    <w:p w14:paraId="11EB5F6C" w14:textId="1188767D" w:rsidR="007035F7" w:rsidRPr="00341598" w:rsidRDefault="007035F7" w:rsidP="00222A3C">
      <w:pPr>
        <w:spacing w:after="240"/>
        <w:jc w:val="left"/>
        <w:rPr>
          <w:rFonts w:ascii="Segoe UI" w:hAnsi="Segoe UI" w:cs="Segoe UI"/>
          <w:b/>
          <w:bCs/>
          <w:sz w:val="22"/>
          <w:szCs w:val="22"/>
        </w:rPr>
      </w:pPr>
      <w:r w:rsidRPr="00341598">
        <w:rPr>
          <w:rFonts w:ascii="Segoe UI" w:hAnsi="Segoe UI" w:cs="Segoe UI"/>
          <w:sz w:val="22"/>
          <w:szCs w:val="22"/>
        </w:rPr>
        <w:t>Paper and other hard copy records are maintained by</w:t>
      </w:r>
      <w:r w:rsidR="00866D7B" w:rsidRPr="00341598">
        <w:rPr>
          <w:rFonts w:ascii="Segoe UI" w:hAnsi="Segoe UI" w:cs="Segoe UI"/>
          <w:sz w:val="22"/>
          <w:szCs w:val="22"/>
        </w:rPr>
        <w:t xml:space="preserve"> </w:t>
      </w:r>
      <w:r w:rsidR="00866D7B" w:rsidRPr="00341598">
        <w:rPr>
          <w:rFonts w:ascii="Segoe UI" w:eastAsia="Calibri" w:hAnsi="Segoe UI" w:cs="Segoe UI"/>
          <w:b/>
          <w:bCs/>
          <w:sz w:val="22"/>
          <w:szCs w:val="22"/>
        </w:rPr>
        <w:t>[</w:t>
      </w:r>
      <w:r w:rsidR="00866D7B" w:rsidRPr="00341598">
        <w:rPr>
          <w:rFonts w:ascii="Segoe UI" w:hAnsi="Segoe UI" w:cs="Segoe UI"/>
          <w:b/>
          <w:bCs/>
          <w:sz w:val="22"/>
          <w:szCs w:val="22"/>
        </w:rPr>
        <w:t>insert organisation name]</w:t>
      </w:r>
      <w:r w:rsidR="00396183" w:rsidRPr="00341598">
        <w:rPr>
          <w:rFonts w:ascii="Segoe UI" w:hAnsi="Segoe UI" w:cs="Segoe UI"/>
          <w:b/>
          <w:bCs/>
          <w:sz w:val="22"/>
          <w:szCs w:val="22"/>
        </w:rPr>
        <w:t xml:space="preserve"> </w:t>
      </w:r>
      <w:r w:rsidR="00396183" w:rsidRPr="00341598">
        <w:rPr>
          <w:rFonts w:ascii="Segoe UI" w:hAnsi="Segoe UI" w:cs="Segoe UI"/>
          <w:sz w:val="22"/>
          <w:szCs w:val="22"/>
        </w:rPr>
        <w:t>in relation to</w:t>
      </w:r>
      <w:r w:rsidR="00396183" w:rsidRPr="00341598">
        <w:rPr>
          <w:rFonts w:ascii="Segoe UI" w:hAnsi="Segoe UI" w:cs="Segoe UI"/>
          <w:b/>
          <w:bCs/>
          <w:sz w:val="22"/>
          <w:szCs w:val="22"/>
        </w:rPr>
        <w:t xml:space="preserve"> </w:t>
      </w:r>
      <w:r w:rsidRPr="00341598">
        <w:rPr>
          <w:rFonts w:ascii="Segoe UI" w:hAnsi="Segoe UI" w:cs="Segoe UI"/>
          <w:sz w:val="22"/>
          <w:szCs w:val="22"/>
        </w:rPr>
        <w:t>general administration, finance, organisational compliance, performance reporting, members, WHS, human resources, governance</w:t>
      </w:r>
      <w:r w:rsidR="00396183" w:rsidRPr="00341598">
        <w:rPr>
          <w:rFonts w:ascii="Segoe UI" w:hAnsi="Segoe UI" w:cs="Segoe UI"/>
          <w:sz w:val="22"/>
          <w:szCs w:val="22"/>
        </w:rPr>
        <w:t xml:space="preserve"> and </w:t>
      </w:r>
      <w:r w:rsidRPr="00341598">
        <w:rPr>
          <w:rFonts w:ascii="Segoe UI" w:hAnsi="Segoe UI" w:cs="Segoe UI"/>
          <w:sz w:val="22"/>
          <w:szCs w:val="22"/>
        </w:rPr>
        <w:t xml:space="preserve">internal and external program and project materials, research and reference material. </w:t>
      </w:r>
    </w:p>
    <w:p w14:paraId="2E158ED2" w14:textId="230EBA8A" w:rsidR="00341598" w:rsidRPr="00FB5DA7" w:rsidRDefault="007035F7" w:rsidP="00FB5DA7">
      <w:pPr>
        <w:pStyle w:val="ListParagraph"/>
        <w:numPr>
          <w:ilvl w:val="2"/>
          <w:numId w:val="64"/>
        </w:numPr>
        <w:jc w:val="left"/>
        <w:rPr>
          <w:rStyle w:val="Emphasis"/>
          <w:rFonts w:ascii="Segoe UI" w:hAnsi="Segoe UI" w:cs="Segoe UI"/>
          <w:b/>
          <w:bCs/>
          <w:i w:val="0"/>
          <w:iCs w:val="0"/>
          <w:sz w:val="22"/>
          <w:szCs w:val="22"/>
        </w:rPr>
      </w:pPr>
      <w:bookmarkStart w:id="55" w:name="_Toc188606229"/>
      <w:r w:rsidRPr="00FB5DA7">
        <w:rPr>
          <w:rStyle w:val="Emphasis"/>
          <w:rFonts w:ascii="Segoe UI" w:hAnsi="Segoe UI" w:cs="Segoe UI"/>
          <w:b/>
          <w:bCs/>
          <w:i w:val="0"/>
          <w:iCs w:val="0"/>
          <w:sz w:val="22"/>
          <w:szCs w:val="22"/>
        </w:rPr>
        <w:t>Retention and disposal</w:t>
      </w:r>
      <w:bookmarkEnd w:id="55"/>
    </w:p>
    <w:p w14:paraId="6B81C3B9" w14:textId="77777777" w:rsidR="0040680E" w:rsidRDefault="0040680E" w:rsidP="00222A3C">
      <w:pPr>
        <w:jc w:val="left"/>
        <w:rPr>
          <w:rFonts w:ascii="Segoe UI" w:hAnsi="Segoe UI" w:cs="Segoe UI"/>
          <w:sz w:val="22"/>
          <w:szCs w:val="22"/>
        </w:rPr>
      </w:pPr>
      <w:r w:rsidRPr="0040680E">
        <w:rPr>
          <w:rFonts w:ascii="Segoe UI" w:hAnsi="Segoe UI" w:cs="Segoe UI"/>
          <w:sz w:val="22"/>
          <w:szCs w:val="22"/>
        </w:rPr>
        <w:t xml:space="preserve">The retention and disposal of records is managed by the </w:t>
      </w:r>
      <w:r w:rsidRPr="0040680E">
        <w:rPr>
          <w:rFonts w:ascii="Segoe UI" w:eastAsia="Calibri" w:hAnsi="Segoe UI" w:cs="Segoe UI"/>
          <w:b/>
          <w:bCs/>
          <w:sz w:val="22"/>
          <w:szCs w:val="22"/>
        </w:rPr>
        <w:t>[Insert IT allocated position]</w:t>
      </w:r>
      <w:r w:rsidRPr="0040680E">
        <w:rPr>
          <w:rFonts w:ascii="Segoe UI" w:hAnsi="Segoe UI" w:cs="Segoe UI"/>
          <w:sz w:val="22"/>
          <w:szCs w:val="22"/>
        </w:rPr>
        <w:t xml:space="preserve">. </w:t>
      </w:r>
    </w:p>
    <w:p w14:paraId="796DA5F3" w14:textId="77777777" w:rsidR="0040680E" w:rsidRPr="0040680E" w:rsidRDefault="0040680E" w:rsidP="00222A3C">
      <w:pPr>
        <w:jc w:val="left"/>
        <w:rPr>
          <w:rFonts w:ascii="Segoe UI" w:hAnsi="Segoe UI" w:cs="Segoe UI"/>
          <w:sz w:val="22"/>
          <w:szCs w:val="22"/>
        </w:rPr>
      </w:pPr>
    </w:p>
    <w:p w14:paraId="22B4E532" w14:textId="1770785F" w:rsidR="007035F7" w:rsidRDefault="00933E96" w:rsidP="00222A3C">
      <w:pPr>
        <w:jc w:val="left"/>
        <w:rPr>
          <w:rFonts w:ascii="Segoe UI" w:hAnsi="Segoe UI" w:cs="Segoe UI"/>
          <w:szCs w:val="22"/>
        </w:rPr>
      </w:pPr>
      <w:r w:rsidRPr="00341598">
        <w:rPr>
          <w:rFonts w:ascii="Segoe UI" w:eastAsia="Calibri" w:hAnsi="Segoe UI" w:cs="Segoe UI"/>
          <w:b/>
          <w:bCs/>
          <w:sz w:val="22"/>
          <w:szCs w:val="22"/>
        </w:rPr>
        <w:t>[</w:t>
      </w:r>
      <w:r w:rsidRPr="00341598">
        <w:rPr>
          <w:rFonts w:ascii="Segoe UI" w:hAnsi="Segoe UI" w:cs="Segoe UI"/>
          <w:b/>
          <w:bCs/>
          <w:sz w:val="22"/>
          <w:szCs w:val="22"/>
        </w:rPr>
        <w:t>insert organisation name]</w:t>
      </w:r>
      <w:r w:rsidRPr="00341598">
        <w:rPr>
          <w:rFonts w:ascii="Segoe UI" w:hAnsi="Segoe UI" w:cs="Segoe UI"/>
          <w:sz w:val="22"/>
          <w:szCs w:val="22"/>
        </w:rPr>
        <w:t>’s</w:t>
      </w:r>
      <w:r w:rsidRPr="00341598">
        <w:rPr>
          <w:rFonts w:ascii="Segoe UI" w:hAnsi="Segoe UI" w:cs="Segoe UI"/>
          <w:b/>
          <w:bCs/>
          <w:sz w:val="22"/>
          <w:szCs w:val="22"/>
        </w:rPr>
        <w:t xml:space="preserve"> </w:t>
      </w:r>
      <w:r w:rsidR="007035F7" w:rsidRPr="00341598">
        <w:rPr>
          <w:rFonts w:ascii="Segoe UI" w:hAnsi="Segoe UI" w:cs="Segoe UI"/>
          <w:sz w:val="22"/>
          <w:szCs w:val="22"/>
        </w:rPr>
        <w:t>proce</w:t>
      </w:r>
      <w:r w:rsidR="007035F7" w:rsidRPr="00341598">
        <w:rPr>
          <w:rFonts w:ascii="Segoe UI" w:hAnsi="Segoe UI" w:cs="Segoe UI"/>
          <w:sz w:val="22"/>
          <w:szCs w:val="20"/>
        </w:rPr>
        <w:t xml:space="preserve">sses and procedures </w:t>
      </w:r>
      <w:r w:rsidR="00341598" w:rsidRPr="00341598">
        <w:rPr>
          <w:rFonts w:ascii="Segoe UI" w:hAnsi="Segoe UI" w:cs="Segoe UI"/>
          <w:sz w:val="22"/>
          <w:szCs w:val="20"/>
        </w:rPr>
        <w:t>co</w:t>
      </w:r>
      <w:r w:rsidR="007035F7" w:rsidRPr="00341598">
        <w:rPr>
          <w:rFonts w:ascii="Segoe UI" w:hAnsi="Segoe UI" w:cs="Segoe UI"/>
          <w:sz w:val="22"/>
          <w:szCs w:val="20"/>
        </w:rPr>
        <w:t xml:space="preserve">mplies with the retention/disposal/de-identification requirements </w:t>
      </w:r>
      <w:r w:rsidR="00341598" w:rsidRPr="00341598">
        <w:rPr>
          <w:rFonts w:ascii="Segoe UI" w:hAnsi="Segoe UI" w:cs="Segoe UI"/>
          <w:sz w:val="22"/>
          <w:szCs w:val="20"/>
        </w:rPr>
        <w:t>as per</w:t>
      </w:r>
      <w:r w:rsidR="007035F7" w:rsidRPr="00341598">
        <w:rPr>
          <w:rFonts w:ascii="Segoe UI" w:hAnsi="Segoe UI" w:cs="Segoe UI"/>
          <w:sz w:val="22"/>
          <w:szCs w:val="20"/>
        </w:rPr>
        <w:t xml:space="preserve"> the Privacy Act 1988 (Cth), Australian Privacy Principles,  the Privacy and Personal Information Protection Act 1998 (NSW), Information Privacy Principles</w:t>
      </w:r>
      <w:r w:rsidR="00341598">
        <w:rPr>
          <w:rFonts w:ascii="Segoe UI" w:hAnsi="Segoe UI" w:cs="Segoe UI"/>
          <w:sz w:val="22"/>
          <w:szCs w:val="20"/>
        </w:rPr>
        <w:t xml:space="preserve">, </w:t>
      </w:r>
      <w:r w:rsidR="007035F7" w:rsidRPr="00341598">
        <w:rPr>
          <w:rFonts w:ascii="Segoe UI" w:hAnsi="Segoe UI" w:cs="Segoe UI"/>
          <w:sz w:val="22"/>
          <w:szCs w:val="20"/>
        </w:rPr>
        <w:t>Health Records Information Privacy Act 2002 (NSW)</w:t>
      </w:r>
      <w:r w:rsidR="00341598">
        <w:rPr>
          <w:rFonts w:ascii="Segoe UI" w:hAnsi="Segoe UI" w:cs="Segoe UI"/>
          <w:sz w:val="22"/>
          <w:szCs w:val="20"/>
        </w:rPr>
        <w:t xml:space="preserve"> and </w:t>
      </w:r>
      <w:r w:rsidR="007035F7" w:rsidRPr="00341598">
        <w:rPr>
          <w:rFonts w:ascii="Segoe UI" w:hAnsi="Segoe UI" w:cs="Segoe UI"/>
          <w:sz w:val="22"/>
          <w:szCs w:val="20"/>
        </w:rPr>
        <w:t>Health Privacy Principles</w:t>
      </w:r>
      <w:r w:rsidR="00341598">
        <w:rPr>
          <w:rFonts w:ascii="Segoe UI" w:hAnsi="Segoe UI" w:cs="Segoe UI"/>
          <w:sz w:val="22"/>
          <w:szCs w:val="20"/>
        </w:rPr>
        <w:t xml:space="preserve"> </w:t>
      </w:r>
      <w:r w:rsidR="007035F7" w:rsidRPr="00341598">
        <w:rPr>
          <w:rFonts w:ascii="Segoe UI" w:hAnsi="Segoe UI" w:cs="Segoe UI"/>
          <w:sz w:val="22"/>
          <w:szCs w:val="20"/>
        </w:rPr>
        <w:t xml:space="preserve">with regard to records containing personal or health information. </w:t>
      </w:r>
    </w:p>
    <w:p w14:paraId="76DA9B46" w14:textId="77777777" w:rsidR="00341598" w:rsidRDefault="00341598" w:rsidP="00222A3C">
      <w:pPr>
        <w:jc w:val="left"/>
        <w:rPr>
          <w:rFonts w:ascii="Segoe UI" w:hAnsi="Segoe UI" w:cs="Segoe UI"/>
          <w:szCs w:val="22"/>
        </w:rPr>
      </w:pPr>
    </w:p>
    <w:p w14:paraId="49998AB6" w14:textId="77777777" w:rsidR="00341598" w:rsidRPr="00341598" w:rsidRDefault="00341598" w:rsidP="00222A3C">
      <w:pPr>
        <w:jc w:val="left"/>
        <w:rPr>
          <w:rFonts w:ascii="Segoe UI" w:hAnsi="Segoe UI" w:cs="Segoe UI"/>
          <w:b/>
          <w:bCs/>
          <w:sz w:val="22"/>
          <w:szCs w:val="22"/>
        </w:rPr>
      </w:pPr>
      <w:r w:rsidRPr="00341598">
        <w:rPr>
          <w:rFonts w:ascii="Segoe UI" w:hAnsi="Segoe UI" w:cs="Segoe UI"/>
          <w:sz w:val="22"/>
          <w:szCs w:val="22"/>
        </w:rPr>
        <w:t xml:space="preserve">A list of applicable retention periods for corporate, administrative and governance records, as determined by relevant legislation is in the </w:t>
      </w:r>
      <w:r w:rsidRPr="00341598">
        <w:rPr>
          <w:rFonts w:ascii="Segoe UI" w:hAnsi="Segoe UI" w:cs="Segoe UI"/>
          <w:i/>
          <w:iCs/>
          <w:sz w:val="22"/>
          <w:szCs w:val="22"/>
        </w:rPr>
        <w:t xml:space="preserve">Record retention and disposal schedule </w:t>
      </w:r>
      <w:r w:rsidRPr="00341598">
        <w:rPr>
          <w:rFonts w:ascii="Segoe UI" w:hAnsi="Segoe UI" w:cs="Segoe UI"/>
          <w:sz w:val="22"/>
          <w:szCs w:val="22"/>
        </w:rPr>
        <w:t>(supporting documents).</w:t>
      </w:r>
    </w:p>
    <w:p w14:paraId="226B3BBD" w14:textId="77777777" w:rsidR="00341598" w:rsidRPr="00B22E73" w:rsidRDefault="00341598" w:rsidP="00222A3C">
      <w:pPr>
        <w:jc w:val="left"/>
        <w:rPr>
          <w:rFonts w:ascii="Segoe UI" w:hAnsi="Segoe UI" w:cs="Segoe UI"/>
          <w:sz w:val="22"/>
          <w:szCs w:val="22"/>
        </w:rPr>
      </w:pPr>
    </w:p>
    <w:p w14:paraId="1986777E" w14:textId="77777777" w:rsidR="007035F7" w:rsidRPr="00B22E73" w:rsidRDefault="007035F7" w:rsidP="00222A3C">
      <w:pPr>
        <w:jc w:val="left"/>
        <w:rPr>
          <w:rFonts w:ascii="Segoe UI" w:hAnsi="Segoe UI" w:cs="Segoe UI"/>
          <w:sz w:val="22"/>
          <w:szCs w:val="22"/>
        </w:rPr>
      </w:pPr>
      <w:r w:rsidRPr="00B22E73">
        <w:rPr>
          <w:rFonts w:ascii="Segoe UI" w:hAnsi="Segoe UI" w:cs="Segoe UI"/>
          <w:sz w:val="22"/>
          <w:szCs w:val="22"/>
        </w:rPr>
        <w:t xml:space="preserve">Secure disposal of electronic records may include the following activities: </w:t>
      </w:r>
    </w:p>
    <w:p w14:paraId="56A2E514" w14:textId="77777777" w:rsidR="007035F7" w:rsidRPr="00B22E73" w:rsidRDefault="007035F7" w:rsidP="00222A3C">
      <w:pPr>
        <w:pStyle w:val="ListParagraph"/>
        <w:numPr>
          <w:ilvl w:val="0"/>
          <w:numId w:val="46"/>
        </w:numPr>
        <w:jc w:val="left"/>
        <w:rPr>
          <w:rFonts w:ascii="Segoe UI" w:hAnsi="Segoe UI" w:cs="Segoe UI"/>
          <w:sz w:val="22"/>
          <w:szCs w:val="22"/>
        </w:rPr>
      </w:pPr>
      <w:r w:rsidRPr="00B22E73">
        <w:rPr>
          <w:rFonts w:ascii="Segoe UI" w:hAnsi="Segoe UI" w:cs="Segoe UI"/>
          <w:sz w:val="22"/>
          <w:szCs w:val="22"/>
        </w:rPr>
        <w:t>Wiping content from electronic medium</w:t>
      </w:r>
    </w:p>
    <w:p w14:paraId="423B14F8" w14:textId="77777777" w:rsidR="007035F7" w:rsidRPr="00B22E73" w:rsidRDefault="007035F7" w:rsidP="00222A3C">
      <w:pPr>
        <w:pStyle w:val="ListParagraph"/>
        <w:numPr>
          <w:ilvl w:val="0"/>
          <w:numId w:val="46"/>
        </w:numPr>
        <w:jc w:val="left"/>
        <w:rPr>
          <w:rFonts w:ascii="Segoe UI" w:hAnsi="Segoe UI" w:cs="Segoe UI"/>
          <w:sz w:val="22"/>
          <w:szCs w:val="22"/>
        </w:rPr>
      </w:pPr>
      <w:r w:rsidRPr="00B22E73">
        <w:rPr>
          <w:rFonts w:ascii="Segoe UI" w:hAnsi="Segoe UI" w:cs="Segoe UI"/>
          <w:sz w:val="22"/>
          <w:szCs w:val="22"/>
        </w:rPr>
        <w:t>Physical destruction of electronic medium</w:t>
      </w:r>
    </w:p>
    <w:p w14:paraId="6FA04CBA" w14:textId="77777777" w:rsidR="007035F7" w:rsidRPr="00B22E73" w:rsidRDefault="007035F7" w:rsidP="00222A3C">
      <w:pPr>
        <w:pStyle w:val="ListParagraph"/>
        <w:numPr>
          <w:ilvl w:val="0"/>
          <w:numId w:val="46"/>
        </w:numPr>
        <w:jc w:val="left"/>
        <w:rPr>
          <w:rFonts w:ascii="Segoe UI" w:hAnsi="Segoe UI" w:cs="Segoe UI"/>
          <w:sz w:val="22"/>
          <w:szCs w:val="22"/>
        </w:rPr>
      </w:pPr>
      <w:r w:rsidRPr="00B22E73">
        <w:rPr>
          <w:rFonts w:ascii="Segoe UI" w:hAnsi="Segoe UI" w:cs="Segoe UI"/>
          <w:sz w:val="22"/>
          <w:szCs w:val="22"/>
        </w:rPr>
        <w:t>Physical removal and destruction by registered contractors</w:t>
      </w:r>
    </w:p>
    <w:p w14:paraId="73AC6537" w14:textId="77777777" w:rsidR="007035F7" w:rsidRPr="00B22E73" w:rsidRDefault="007035F7" w:rsidP="00222A3C">
      <w:pPr>
        <w:jc w:val="left"/>
        <w:rPr>
          <w:rFonts w:ascii="Segoe UI" w:hAnsi="Segoe UI" w:cs="Segoe UI"/>
          <w:sz w:val="22"/>
          <w:szCs w:val="22"/>
        </w:rPr>
      </w:pPr>
    </w:p>
    <w:p w14:paraId="2145BD17" w14:textId="5ABD6983" w:rsidR="002D00F9" w:rsidRDefault="007035F7" w:rsidP="00222A3C">
      <w:pPr>
        <w:jc w:val="left"/>
        <w:rPr>
          <w:rFonts w:ascii="Segoe UI" w:hAnsi="Segoe UI" w:cs="Segoe UI"/>
          <w:sz w:val="22"/>
          <w:szCs w:val="22"/>
        </w:rPr>
      </w:pPr>
      <w:r w:rsidRPr="00B22E73">
        <w:rPr>
          <w:rFonts w:ascii="Segoe UI" w:hAnsi="Segoe UI" w:cs="Segoe UI"/>
          <w:sz w:val="22"/>
          <w:szCs w:val="22"/>
        </w:rPr>
        <w:t>Hard copy records are disposed of through the secure document destruction bin.</w:t>
      </w:r>
      <w:r w:rsidRPr="00B22E73">
        <w:rPr>
          <w:rFonts w:ascii="Segoe UI" w:hAnsi="Segoe UI" w:cs="Segoe UI"/>
          <w:sz w:val="22"/>
          <w:szCs w:val="22"/>
        </w:rPr>
        <w:br/>
      </w:r>
    </w:p>
    <w:p w14:paraId="2F85ABD2" w14:textId="77777777" w:rsidR="002D00F9" w:rsidRDefault="002D00F9">
      <w:pPr>
        <w:jc w:val="left"/>
        <w:rPr>
          <w:rFonts w:ascii="Segoe UI" w:hAnsi="Segoe UI" w:cs="Segoe UI"/>
          <w:sz w:val="22"/>
          <w:szCs w:val="22"/>
        </w:rPr>
      </w:pPr>
      <w:r>
        <w:rPr>
          <w:rFonts w:ascii="Segoe UI" w:hAnsi="Segoe UI" w:cs="Segoe UI"/>
          <w:sz w:val="22"/>
          <w:szCs w:val="22"/>
        </w:rPr>
        <w:br w:type="page"/>
      </w:r>
    </w:p>
    <w:p w14:paraId="7D9BBD63" w14:textId="77777777" w:rsidR="007035F7" w:rsidRPr="00B22E73" w:rsidRDefault="007035F7" w:rsidP="00222A3C">
      <w:pPr>
        <w:jc w:val="left"/>
        <w:rPr>
          <w:rFonts w:ascii="Segoe UI" w:hAnsi="Segoe UI" w:cs="Segoe UI"/>
          <w:sz w:val="22"/>
          <w:szCs w:val="22"/>
        </w:rPr>
      </w:pPr>
    </w:p>
    <w:p w14:paraId="12216D46" w14:textId="7E6CA919" w:rsidR="007035F7" w:rsidRPr="004B675C" w:rsidRDefault="002F7BEC" w:rsidP="00222A3C">
      <w:pPr>
        <w:jc w:val="left"/>
        <w:rPr>
          <w:rStyle w:val="Emphasis"/>
          <w:rFonts w:ascii="Segoe UI" w:hAnsi="Segoe UI" w:cs="Segoe UI"/>
          <w:b/>
          <w:bCs/>
          <w:i w:val="0"/>
          <w:iCs w:val="0"/>
          <w:sz w:val="22"/>
          <w:szCs w:val="22"/>
        </w:rPr>
      </w:pPr>
      <w:bookmarkStart w:id="56" w:name="_Toc188606230"/>
      <w:r>
        <w:rPr>
          <w:rStyle w:val="Emphasis"/>
          <w:rFonts w:ascii="Segoe UI" w:hAnsi="Segoe UI" w:cs="Segoe UI"/>
          <w:b/>
          <w:bCs/>
          <w:i w:val="0"/>
          <w:iCs w:val="0"/>
          <w:sz w:val="22"/>
          <w:szCs w:val="22"/>
        </w:rPr>
        <w:t>2.</w:t>
      </w:r>
      <w:r w:rsidR="00FB5DA7">
        <w:rPr>
          <w:rStyle w:val="Emphasis"/>
          <w:rFonts w:ascii="Segoe UI" w:hAnsi="Segoe UI" w:cs="Segoe UI"/>
          <w:b/>
          <w:bCs/>
          <w:i w:val="0"/>
          <w:iCs w:val="0"/>
          <w:sz w:val="22"/>
          <w:szCs w:val="22"/>
        </w:rPr>
        <w:t>6.</w:t>
      </w:r>
      <w:r>
        <w:rPr>
          <w:rStyle w:val="Emphasis"/>
          <w:rFonts w:ascii="Segoe UI" w:hAnsi="Segoe UI" w:cs="Segoe UI"/>
          <w:b/>
          <w:bCs/>
          <w:i w:val="0"/>
          <w:iCs w:val="0"/>
          <w:sz w:val="22"/>
          <w:szCs w:val="22"/>
        </w:rPr>
        <w:t>5</w:t>
      </w:r>
      <w:r>
        <w:rPr>
          <w:rStyle w:val="Emphasis"/>
          <w:rFonts w:ascii="Segoe UI" w:hAnsi="Segoe UI" w:cs="Segoe UI"/>
          <w:b/>
          <w:bCs/>
          <w:i w:val="0"/>
          <w:iCs w:val="0"/>
          <w:sz w:val="22"/>
          <w:szCs w:val="22"/>
        </w:rPr>
        <w:tab/>
      </w:r>
      <w:r w:rsidR="007035F7" w:rsidRPr="004B675C">
        <w:rPr>
          <w:rStyle w:val="Emphasis"/>
          <w:rFonts w:ascii="Segoe UI" w:hAnsi="Segoe UI" w:cs="Segoe UI"/>
          <w:b/>
          <w:bCs/>
          <w:i w:val="0"/>
          <w:iCs w:val="0"/>
          <w:sz w:val="22"/>
          <w:szCs w:val="22"/>
        </w:rPr>
        <w:t>Use and distribution of records, data and information</w:t>
      </w:r>
      <w:bookmarkEnd w:id="56"/>
    </w:p>
    <w:p w14:paraId="23C674AD" w14:textId="1AC1B02B" w:rsidR="007035F7" w:rsidRPr="00B22E73" w:rsidRDefault="007035F7" w:rsidP="00222A3C">
      <w:pPr>
        <w:jc w:val="left"/>
        <w:rPr>
          <w:rFonts w:ascii="Segoe UI" w:hAnsi="Segoe UI" w:cs="Segoe UI"/>
          <w:sz w:val="22"/>
          <w:szCs w:val="22"/>
        </w:rPr>
      </w:pPr>
      <w:r w:rsidRPr="00B22E73">
        <w:rPr>
          <w:rFonts w:ascii="Segoe UI" w:hAnsi="Segoe UI" w:cs="Segoe UI"/>
          <w:sz w:val="22"/>
          <w:szCs w:val="22"/>
        </w:rPr>
        <w:t xml:space="preserve">Records created and collected by </w:t>
      </w:r>
      <w:r w:rsidR="004B675C" w:rsidRPr="00C74A13">
        <w:rPr>
          <w:rFonts w:ascii="Segoe UI" w:eastAsia="Calibri" w:hAnsi="Segoe UI" w:cs="Segoe UI"/>
          <w:b/>
          <w:bCs/>
          <w:sz w:val="22"/>
          <w:szCs w:val="22"/>
        </w:rPr>
        <w:t>[</w:t>
      </w:r>
      <w:r w:rsidR="004B675C" w:rsidRPr="00CF0758">
        <w:rPr>
          <w:rFonts w:ascii="Segoe UI" w:hAnsi="Segoe UI" w:cs="Segoe UI"/>
          <w:b/>
          <w:bCs/>
          <w:sz w:val="22"/>
          <w:szCs w:val="22"/>
        </w:rPr>
        <w:t>insert organisation name]</w:t>
      </w:r>
      <w:r w:rsidR="004B675C">
        <w:rPr>
          <w:rFonts w:ascii="Segoe UI" w:hAnsi="Segoe UI" w:cs="Segoe UI"/>
          <w:b/>
          <w:bCs/>
          <w:sz w:val="22"/>
          <w:szCs w:val="22"/>
        </w:rPr>
        <w:t xml:space="preserve"> </w:t>
      </w:r>
      <w:r w:rsidRPr="00B22E73">
        <w:rPr>
          <w:rFonts w:ascii="Segoe UI" w:hAnsi="Segoe UI" w:cs="Segoe UI"/>
          <w:sz w:val="22"/>
          <w:szCs w:val="22"/>
        </w:rPr>
        <w:t xml:space="preserve">are used as needed to meet </w:t>
      </w:r>
      <w:r w:rsidR="004B675C" w:rsidRPr="00C74A13">
        <w:rPr>
          <w:rFonts w:ascii="Segoe UI" w:eastAsia="Calibri" w:hAnsi="Segoe UI" w:cs="Segoe UI"/>
          <w:b/>
          <w:bCs/>
          <w:sz w:val="22"/>
          <w:szCs w:val="22"/>
        </w:rPr>
        <w:t>[</w:t>
      </w:r>
      <w:r w:rsidR="004B675C" w:rsidRPr="00CF0758">
        <w:rPr>
          <w:rFonts w:ascii="Segoe UI" w:hAnsi="Segoe UI" w:cs="Segoe UI"/>
          <w:b/>
          <w:bCs/>
          <w:sz w:val="22"/>
          <w:szCs w:val="22"/>
        </w:rPr>
        <w:t>insert organisation name]</w:t>
      </w:r>
      <w:r w:rsidR="009D7E29">
        <w:rPr>
          <w:rFonts w:ascii="Segoe UI" w:hAnsi="Segoe UI" w:cs="Segoe UI"/>
          <w:sz w:val="22"/>
          <w:szCs w:val="22"/>
        </w:rPr>
        <w:t xml:space="preserve">’s </w:t>
      </w:r>
      <w:r w:rsidRPr="00B22E73">
        <w:rPr>
          <w:rFonts w:ascii="Segoe UI" w:hAnsi="Segoe UI" w:cs="Segoe UI"/>
          <w:sz w:val="22"/>
          <w:szCs w:val="22"/>
        </w:rPr>
        <w:t>operational and legal requirements.</w:t>
      </w:r>
    </w:p>
    <w:p w14:paraId="0F76CBAB" w14:textId="77777777" w:rsidR="007035F7" w:rsidRPr="00B22E73" w:rsidRDefault="007035F7" w:rsidP="00222A3C">
      <w:pPr>
        <w:jc w:val="left"/>
        <w:rPr>
          <w:rFonts w:ascii="Segoe UI" w:hAnsi="Segoe UI" w:cs="Segoe UI"/>
          <w:sz w:val="22"/>
          <w:szCs w:val="22"/>
        </w:rPr>
      </w:pPr>
    </w:p>
    <w:p w14:paraId="5B702926" w14:textId="08F7854E" w:rsidR="007035F7" w:rsidRPr="00B22E73" w:rsidRDefault="007035F7" w:rsidP="00222A3C">
      <w:pPr>
        <w:jc w:val="left"/>
        <w:rPr>
          <w:rFonts w:ascii="Segoe UI" w:hAnsi="Segoe UI" w:cs="Segoe UI"/>
          <w:sz w:val="22"/>
          <w:szCs w:val="22"/>
        </w:rPr>
      </w:pPr>
      <w:r w:rsidRPr="00B22E73">
        <w:rPr>
          <w:rFonts w:ascii="Segoe UI" w:hAnsi="Segoe UI" w:cs="Segoe UI"/>
          <w:sz w:val="22"/>
          <w:szCs w:val="22"/>
        </w:rPr>
        <w:t xml:space="preserve">Relevant corporate records are distributed externally </w:t>
      </w:r>
      <w:r w:rsidR="0040680E">
        <w:rPr>
          <w:rFonts w:ascii="Segoe UI" w:hAnsi="Segoe UI" w:cs="Segoe UI"/>
          <w:sz w:val="22"/>
          <w:szCs w:val="22"/>
        </w:rPr>
        <w:t>when necessary</w:t>
      </w:r>
      <w:r w:rsidRPr="00B22E73">
        <w:rPr>
          <w:rFonts w:ascii="Segoe UI" w:hAnsi="Segoe UI" w:cs="Segoe UI"/>
          <w:sz w:val="22"/>
          <w:szCs w:val="22"/>
        </w:rPr>
        <w:t xml:space="preserve"> for the purposes of demonstrating funding and legislative compliance and demonstrating transparent organisational processes to </w:t>
      </w:r>
      <w:r w:rsidR="00FE34B4" w:rsidRPr="00C74A13">
        <w:rPr>
          <w:rFonts w:ascii="Segoe UI" w:eastAsia="Calibri" w:hAnsi="Segoe UI" w:cs="Segoe UI"/>
          <w:b/>
          <w:bCs/>
          <w:sz w:val="22"/>
          <w:szCs w:val="22"/>
        </w:rPr>
        <w:t>[</w:t>
      </w:r>
      <w:r w:rsidR="00FE34B4" w:rsidRPr="00CF0758">
        <w:rPr>
          <w:rFonts w:ascii="Segoe UI" w:hAnsi="Segoe UI" w:cs="Segoe UI"/>
          <w:b/>
          <w:bCs/>
          <w:sz w:val="22"/>
          <w:szCs w:val="22"/>
        </w:rPr>
        <w:t>insert organisation name]</w:t>
      </w:r>
      <w:r w:rsidR="00FE34B4">
        <w:rPr>
          <w:rFonts w:ascii="Segoe UI" w:hAnsi="Segoe UI" w:cs="Segoe UI"/>
          <w:sz w:val="22"/>
          <w:szCs w:val="22"/>
        </w:rPr>
        <w:t>’s clients</w:t>
      </w:r>
      <w:r w:rsidRPr="00B22E73">
        <w:rPr>
          <w:rFonts w:ascii="Segoe UI" w:hAnsi="Segoe UI" w:cs="Segoe UI"/>
          <w:sz w:val="22"/>
          <w:szCs w:val="22"/>
        </w:rPr>
        <w:t xml:space="preserve">. </w:t>
      </w:r>
    </w:p>
    <w:p w14:paraId="78E78253" w14:textId="77777777" w:rsidR="007035F7" w:rsidRPr="00B22E73" w:rsidRDefault="007035F7" w:rsidP="00222A3C">
      <w:pPr>
        <w:jc w:val="left"/>
        <w:rPr>
          <w:rFonts w:ascii="Segoe UI" w:hAnsi="Segoe UI" w:cs="Segoe UI"/>
          <w:sz w:val="22"/>
          <w:szCs w:val="22"/>
        </w:rPr>
      </w:pPr>
    </w:p>
    <w:p w14:paraId="0EBA6DC6" w14:textId="29049403" w:rsidR="007035F7" w:rsidRDefault="007035F7" w:rsidP="00222A3C">
      <w:pPr>
        <w:pStyle w:val="nada-body"/>
        <w:rPr>
          <w:rFonts w:ascii="Segoe UI" w:hAnsi="Segoe UI" w:cs="Segoe UI"/>
          <w:i/>
          <w:szCs w:val="22"/>
        </w:rPr>
      </w:pPr>
      <w:r w:rsidRPr="00B22E73">
        <w:rPr>
          <w:rFonts w:ascii="Segoe UI" w:hAnsi="Segoe UI" w:cs="Segoe UI"/>
          <w:szCs w:val="22"/>
        </w:rPr>
        <w:t>Any use or disclosure of records, data and information relating to individual people is governed by applicable privacy laws</w:t>
      </w:r>
      <w:r w:rsidR="00EE5B85">
        <w:rPr>
          <w:rFonts w:ascii="Segoe UI" w:hAnsi="Segoe UI" w:cs="Segoe UI"/>
          <w:szCs w:val="22"/>
        </w:rPr>
        <w:t xml:space="preserve"> and</w:t>
      </w:r>
      <w:r w:rsidRPr="00B22E73">
        <w:rPr>
          <w:rStyle w:val="Hyperlink"/>
          <w:rFonts w:ascii="Segoe UI" w:hAnsi="Segoe UI" w:cs="Segoe UI"/>
          <w:szCs w:val="22"/>
        </w:rPr>
        <w:t xml:space="preserve"> </w:t>
      </w:r>
      <w:r w:rsidR="00D94F3F" w:rsidRPr="00C74A13">
        <w:rPr>
          <w:rFonts w:ascii="Segoe UI" w:eastAsia="Calibri" w:hAnsi="Segoe UI" w:cs="Segoe UI"/>
          <w:b/>
          <w:bCs/>
          <w:szCs w:val="22"/>
        </w:rPr>
        <w:t>[</w:t>
      </w:r>
      <w:r w:rsidR="00D94F3F" w:rsidRPr="00CF0758">
        <w:rPr>
          <w:rFonts w:ascii="Segoe UI" w:hAnsi="Segoe UI" w:cs="Segoe UI"/>
          <w:b/>
          <w:bCs/>
          <w:szCs w:val="22"/>
        </w:rPr>
        <w:t>insert organisation name]</w:t>
      </w:r>
      <w:r w:rsidR="00D94F3F">
        <w:rPr>
          <w:rFonts w:ascii="Segoe UI" w:hAnsi="Segoe UI" w:cs="Segoe UI"/>
          <w:szCs w:val="22"/>
        </w:rPr>
        <w:t xml:space="preserve">’s </w:t>
      </w:r>
      <w:r w:rsidRPr="00B22E73">
        <w:rPr>
          <w:rStyle w:val="Hyperlink"/>
          <w:rFonts w:ascii="Segoe UI" w:hAnsi="Segoe UI" w:cs="Segoe UI"/>
          <w:szCs w:val="22"/>
        </w:rPr>
        <w:t>Privacy Policy</w:t>
      </w:r>
      <w:r w:rsidR="00A77FB2">
        <w:rPr>
          <w:rStyle w:val="Hyperlink"/>
          <w:rFonts w:ascii="Segoe UI" w:hAnsi="Segoe UI" w:cs="Segoe UI"/>
          <w:szCs w:val="22"/>
        </w:rPr>
        <w:t>.</w:t>
      </w:r>
      <w:r w:rsidRPr="00B22E73">
        <w:rPr>
          <w:rFonts w:ascii="Segoe UI" w:hAnsi="Segoe UI" w:cs="Segoe UI"/>
          <w:i/>
          <w:szCs w:val="22"/>
        </w:rPr>
        <w:t xml:space="preserve"> </w:t>
      </w:r>
    </w:p>
    <w:p w14:paraId="158B6D4F" w14:textId="77777777" w:rsidR="00FE34B4" w:rsidRPr="00B22E73" w:rsidRDefault="00FE34B4" w:rsidP="00222A3C">
      <w:pPr>
        <w:pStyle w:val="nada-body"/>
        <w:rPr>
          <w:rFonts w:ascii="Segoe UI" w:hAnsi="Segoe UI" w:cs="Segoe UI"/>
          <w:b/>
          <w:i/>
          <w:szCs w:val="22"/>
        </w:rPr>
      </w:pPr>
    </w:p>
    <w:p w14:paraId="4FD146C2" w14:textId="2DF63920" w:rsidR="007035F7" w:rsidRPr="00B22E73" w:rsidRDefault="000F5F7B"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’s </w:t>
      </w:r>
      <w:hyperlink r:id="rId23" w:history="1">
        <w:r w:rsidR="007035F7" w:rsidRPr="00B22E73">
          <w:rPr>
            <w:rStyle w:val="Hyperlink"/>
            <w:rFonts w:ascii="Segoe UI" w:hAnsi="Segoe UI" w:cs="Segoe UI"/>
            <w:sz w:val="22"/>
            <w:szCs w:val="22"/>
          </w:rPr>
          <w:t>Privacy Policy</w:t>
        </w:r>
      </w:hyperlink>
      <w:r w:rsidR="007035F7" w:rsidRPr="00B22E73">
        <w:rPr>
          <w:rFonts w:ascii="Segoe UI" w:hAnsi="Segoe UI" w:cs="Segoe UI"/>
          <w:sz w:val="22"/>
          <w:szCs w:val="22"/>
        </w:rPr>
        <w:t xml:space="preserve"> contains further information about </w:t>
      </w:r>
      <w:r w:rsidR="00D94F3F" w:rsidRPr="00C74A13">
        <w:rPr>
          <w:rFonts w:ascii="Segoe UI" w:eastAsia="Calibri" w:hAnsi="Segoe UI" w:cs="Segoe UI"/>
          <w:b/>
          <w:bCs/>
          <w:sz w:val="22"/>
          <w:szCs w:val="22"/>
        </w:rPr>
        <w:t>[</w:t>
      </w:r>
      <w:r w:rsidR="00D94F3F" w:rsidRPr="00CF0758">
        <w:rPr>
          <w:rFonts w:ascii="Segoe UI" w:hAnsi="Segoe UI" w:cs="Segoe UI"/>
          <w:b/>
          <w:bCs/>
          <w:sz w:val="22"/>
          <w:szCs w:val="22"/>
        </w:rPr>
        <w:t>insert organisation name]</w:t>
      </w:r>
      <w:r w:rsidR="00D94F3F">
        <w:rPr>
          <w:rFonts w:ascii="Segoe UI" w:hAnsi="Segoe UI" w:cs="Segoe UI"/>
          <w:sz w:val="22"/>
          <w:szCs w:val="22"/>
        </w:rPr>
        <w:t xml:space="preserve">’s </w:t>
      </w:r>
      <w:r w:rsidR="007035F7" w:rsidRPr="00B22E73">
        <w:rPr>
          <w:rFonts w:ascii="Segoe UI" w:hAnsi="Segoe UI" w:cs="Segoe UI"/>
          <w:sz w:val="22"/>
          <w:szCs w:val="22"/>
        </w:rPr>
        <w:t>handling of personal information.</w:t>
      </w:r>
    </w:p>
    <w:p w14:paraId="54113443" w14:textId="77777777" w:rsidR="00381232" w:rsidRDefault="00381232" w:rsidP="00222A3C">
      <w:pPr>
        <w:jc w:val="left"/>
        <w:rPr>
          <w:rFonts w:ascii="Segoe UI" w:hAnsi="Segoe UI" w:cs="Segoe UI"/>
          <w:b/>
          <w:bCs/>
          <w:sz w:val="22"/>
          <w:szCs w:val="22"/>
        </w:rPr>
      </w:pPr>
    </w:p>
    <w:p w14:paraId="707722AE" w14:textId="1F1198A0" w:rsidR="00381232" w:rsidRPr="00374925" w:rsidRDefault="00A06B72" w:rsidP="00222A3C">
      <w:pPr>
        <w:pStyle w:val="Heading2"/>
        <w:rPr>
          <w:rFonts w:ascii="Segoe UI" w:hAnsi="Segoe UI" w:cs="Segoe UI"/>
          <w:sz w:val="22"/>
          <w:szCs w:val="22"/>
        </w:rPr>
      </w:pPr>
      <w:bookmarkStart w:id="57" w:name="_Toc213658592"/>
      <w:r>
        <w:rPr>
          <w:rFonts w:ascii="Segoe UI" w:hAnsi="Segoe UI" w:cs="Segoe UI"/>
          <w:sz w:val="22"/>
          <w:szCs w:val="22"/>
        </w:rPr>
        <w:t>2</w:t>
      </w:r>
      <w:r w:rsidR="00D22C43">
        <w:rPr>
          <w:rFonts w:ascii="Segoe UI" w:hAnsi="Segoe UI" w:cs="Segoe UI"/>
          <w:sz w:val="22"/>
          <w:szCs w:val="22"/>
        </w:rPr>
        <w:t>.</w:t>
      </w:r>
      <w:r w:rsidR="002D00F9">
        <w:rPr>
          <w:rFonts w:ascii="Segoe UI" w:hAnsi="Segoe UI" w:cs="Segoe UI"/>
          <w:sz w:val="22"/>
          <w:szCs w:val="22"/>
        </w:rPr>
        <w:t>7</w:t>
      </w:r>
      <w:r w:rsidR="00381232">
        <w:rPr>
          <w:rFonts w:ascii="Segoe UI" w:hAnsi="Segoe UI" w:cs="Segoe UI"/>
          <w:sz w:val="22"/>
          <w:szCs w:val="22"/>
        </w:rPr>
        <w:tab/>
        <w:t>Copyright and software licenses</w:t>
      </w:r>
      <w:bookmarkEnd w:id="57"/>
    </w:p>
    <w:p w14:paraId="05222321" w14:textId="7E4065D8"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The </w:t>
      </w:r>
      <w:r w:rsidRPr="00374925">
        <w:rPr>
          <w:rFonts w:ascii="Segoe UI" w:hAnsi="Segoe UI" w:cs="Segoe UI"/>
          <w:i/>
          <w:iCs/>
          <w:sz w:val="22"/>
          <w:szCs w:val="22"/>
        </w:rPr>
        <w:t>Copyright Act 1968</w:t>
      </w:r>
      <w:r w:rsidRPr="00FA0B1C">
        <w:rPr>
          <w:rFonts w:ascii="Segoe UI" w:hAnsi="Segoe UI" w:cs="Segoe UI"/>
          <w:sz w:val="22"/>
          <w:szCs w:val="22"/>
        </w:rPr>
        <w:t xml:space="preserve"> (Cth) protects the rights of creators of material including software, as well as documents, files or pictures on the internet. In addition, software and application developers routinely issue licenses or terms and conditions that users are required to comply with. </w:t>
      </w:r>
    </w:p>
    <w:p w14:paraId="09AA57E6" w14:textId="77777777" w:rsidR="00FA0B1C" w:rsidRPr="00FA0B1C" w:rsidRDefault="00FA0B1C" w:rsidP="00222A3C">
      <w:pPr>
        <w:jc w:val="left"/>
        <w:rPr>
          <w:rFonts w:ascii="Segoe UI" w:hAnsi="Segoe UI" w:cs="Segoe UI"/>
          <w:sz w:val="22"/>
          <w:szCs w:val="22"/>
        </w:rPr>
      </w:pPr>
    </w:p>
    <w:p w14:paraId="66FABACA" w14:textId="5CBF4B99" w:rsidR="00FA0B1C" w:rsidRPr="00FA0B1C" w:rsidRDefault="00374925"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b/>
          <w:bCs/>
          <w:sz w:val="22"/>
          <w:szCs w:val="22"/>
        </w:rPr>
        <w:t xml:space="preserve"> </w:t>
      </w:r>
      <w:r w:rsidR="00FA0B1C" w:rsidRPr="00FA0B1C">
        <w:rPr>
          <w:rFonts w:ascii="Segoe UI" w:hAnsi="Segoe UI" w:cs="Segoe UI"/>
          <w:sz w:val="22"/>
          <w:szCs w:val="22"/>
        </w:rPr>
        <w:t xml:space="preserve">staff members are required to conform to the requirements of the </w:t>
      </w:r>
      <w:r w:rsidR="00FA0B1C" w:rsidRPr="00374925">
        <w:rPr>
          <w:rFonts w:ascii="Segoe UI" w:hAnsi="Segoe UI" w:cs="Segoe UI"/>
          <w:i/>
          <w:iCs/>
          <w:sz w:val="22"/>
          <w:szCs w:val="22"/>
        </w:rPr>
        <w:t>Copyright Act 1968</w:t>
      </w:r>
      <w:r w:rsidR="00FA0B1C" w:rsidRPr="00FA0B1C">
        <w:rPr>
          <w:rFonts w:ascii="Segoe UI" w:hAnsi="Segoe UI" w:cs="Segoe UI"/>
          <w:sz w:val="22"/>
          <w:szCs w:val="22"/>
        </w:rPr>
        <w:t xml:space="preserve"> (Cth) and licenses for software use.  </w:t>
      </w:r>
    </w:p>
    <w:p w14:paraId="3BDCC5FA" w14:textId="77777777" w:rsidR="00FA0B1C" w:rsidRPr="00FA0B1C" w:rsidRDefault="00FA0B1C" w:rsidP="00222A3C">
      <w:pPr>
        <w:jc w:val="left"/>
        <w:rPr>
          <w:rFonts w:ascii="Segoe UI" w:hAnsi="Segoe UI" w:cs="Segoe UI"/>
          <w:sz w:val="22"/>
          <w:szCs w:val="22"/>
        </w:rPr>
      </w:pPr>
    </w:p>
    <w:p w14:paraId="6CBD287E" w14:textId="34386A97" w:rsidR="00374925" w:rsidRDefault="00DC7F7F" w:rsidP="00222A3C">
      <w:pPr>
        <w:jc w:val="left"/>
        <w:rPr>
          <w:rStyle w:val="Emphasis"/>
          <w:rFonts w:ascii="Segoe UI" w:hAnsi="Segoe UI" w:cs="Segoe UI"/>
          <w:b/>
          <w:bCs/>
          <w:i w:val="0"/>
          <w:iCs w:val="0"/>
          <w:sz w:val="22"/>
          <w:szCs w:val="22"/>
        </w:rPr>
      </w:pPr>
      <w:bookmarkStart w:id="58" w:name="_Toc188606232"/>
      <w:r>
        <w:rPr>
          <w:rStyle w:val="Emphasis"/>
          <w:rFonts w:ascii="Segoe UI" w:hAnsi="Segoe UI" w:cs="Segoe UI"/>
          <w:b/>
          <w:bCs/>
          <w:i w:val="0"/>
          <w:iCs w:val="0"/>
          <w:sz w:val="22"/>
          <w:szCs w:val="22"/>
        </w:rPr>
        <w:t>2.</w:t>
      </w:r>
      <w:r w:rsidR="002D00F9">
        <w:rPr>
          <w:rStyle w:val="Emphasis"/>
          <w:rFonts w:ascii="Segoe UI" w:hAnsi="Segoe UI" w:cs="Segoe UI"/>
          <w:b/>
          <w:bCs/>
          <w:i w:val="0"/>
          <w:iCs w:val="0"/>
          <w:sz w:val="22"/>
          <w:szCs w:val="22"/>
        </w:rPr>
        <w:t>7</w:t>
      </w:r>
      <w:r>
        <w:rPr>
          <w:rStyle w:val="Emphasis"/>
          <w:rFonts w:ascii="Segoe UI" w:hAnsi="Segoe UI" w:cs="Segoe UI"/>
          <w:b/>
          <w:bCs/>
          <w:i w:val="0"/>
          <w:iCs w:val="0"/>
          <w:sz w:val="22"/>
          <w:szCs w:val="22"/>
        </w:rPr>
        <w:t>.1</w:t>
      </w:r>
      <w:r>
        <w:rPr>
          <w:rStyle w:val="Emphasis"/>
          <w:rFonts w:ascii="Segoe UI" w:hAnsi="Segoe UI" w:cs="Segoe UI"/>
          <w:b/>
          <w:bCs/>
          <w:i w:val="0"/>
          <w:iCs w:val="0"/>
          <w:sz w:val="22"/>
          <w:szCs w:val="22"/>
        </w:rPr>
        <w:tab/>
      </w:r>
      <w:r w:rsidR="00FA0B1C" w:rsidRPr="00374925">
        <w:rPr>
          <w:rStyle w:val="Emphasis"/>
          <w:rFonts w:ascii="Segoe UI" w:hAnsi="Segoe UI" w:cs="Segoe UI"/>
          <w:b/>
          <w:bCs/>
          <w:i w:val="0"/>
          <w:iCs w:val="0"/>
          <w:sz w:val="22"/>
          <w:szCs w:val="22"/>
        </w:rPr>
        <w:t>Software licenses</w:t>
      </w:r>
      <w:bookmarkEnd w:id="58"/>
    </w:p>
    <w:p w14:paraId="3B7F01E1" w14:textId="5FEF79B0" w:rsidR="00FA0B1C" w:rsidRPr="00374925" w:rsidRDefault="001A7BAD" w:rsidP="00222A3C">
      <w:pPr>
        <w:jc w:val="left"/>
        <w:rPr>
          <w:rFonts w:ascii="Segoe UI" w:hAnsi="Segoe UI" w:cs="Segoe UI"/>
          <w:b/>
          <w:bCs/>
          <w:sz w:val="22"/>
          <w:szCs w:val="22"/>
        </w:rPr>
      </w:pPr>
      <w:r>
        <w:rPr>
          <w:rFonts w:ascii="Segoe UI" w:hAnsi="Segoe UI" w:cs="Segoe UI"/>
          <w:sz w:val="22"/>
          <w:szCs w:val="22"/>
        </w:rPr>
        <w:t>Copying</w:t>
      </w:r>
      <w:r w:rsidR="00FA0B1C" w:rsidRPr="00FA0B1C">
        <w:rPr>
          <w:rFonts w:ascii="Segoe UI" w:hAnsi="Segoe UI" w:cs="Segoe UI"/>
          <w:sz w:val="22"/>
          <w:szCs w:val="22"/>
        </w:rPr>
        <w:t xml:space="preserve">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b/>
          <w:bCs/>
          <w:sz w:val="22"/>
          <w:szCs w:val="22"/>
        </w:rPr>
        <w:t xml:space="preserve"> </w:t>
      </w:r>
      <w:r>
        <w:rPr>
          <w:rFonts w:ascii="Segoe UI" w:hAnsi="Segoe UI" w:cs="Segoe UI"/>
          <w:sz w:val="22"/>
          <w:szCs w:val="22"/>
        </w:rPr>
        <w:t>software</w:t>
      </w:r>
      <w:r w:rsidR="00FA0B1C" w:rsidRPr="00FA0B1C">
        <w:rPr>
          <w:rFonts w:ascii="Segoe UI" w:hAnsi="Segoe UI" w:cs="Segoe UI"/>
          <w:sz w:val="22"/>
          <w:szCs w:val="22"/>
        </w:rPr>
        <w:t xml:space="preserve"> in a manner not consistent with the vendor’s license is strictly forbidden. If users are not sure what is and is not permitted under a particular license, they should speak to the ICT </w:t>
      </w:r>
      <w:r>
        <w:rPr>
          <w:rFonts w:ascii="Segoe UI" w:hAnsi="Segoe UI" w:cs="Segoe UI"/>
          <w:sz w:val="22"/>
          <w:szCs w:val="22"/>
        </w:rPr>
        <w:t>manager or ICT provider,</w:t>
      </w:r>
      <w:r w:rsidR="00FA0B1C" w:rsidRPr="00FA0B1C">
        <w:rPr>
          <w:rFonts w:ascii="Segoe UI" w:hAnsi="Segoe UI" w:cs="Segoe UI"/>
          <w:sz w:val="22"/>
          <w:szCs w:val="22"/>
        </w:rPr>
        <w:t xml:space="preserve"> or the vendor. </w:t>
      </w:r>
      <w:r w:rsidR="00A77FB2">
        <w:rPr>
          <w:rFonts w:ascii="Segoe UI" w:hAnsi="Segoe UI" w:cs="Segoe UI"/>
          <w:sz w:val="22"/>
          <w:szCs w:val="22"/>
        </w:rPr>
        <w:br/>
      </w:r>
    </w:p>
    <w:p w14:paraId="1F3927BB" w14:textId="3E25463E"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When </w:t>
      </w:r>
      <w:r w:rsidR="00D36A44" w:rsidRPr="00C74A13">
        <w:rPr>
          <w:rFonts w:ascii="Segoe UI" w:eastAsia="Calibri" w:hAnsi="Segoe UI" w:cs="Segoe UI"/>
          <w:b/>
          <w:bCs/>
          <w:sz w:val="22"/>
          <w:szCs w:val="22"/>
        </w:rPr>
        <w:t>[</w:t>
      </w:r>
      <w:r w:rsidR="00D36A44" w:rsidRPr="00CF0758">
        <w:rPr>
          <w:rFonts w:ascii="Segoe UI" w:hAnsi="Segoe UI" w:cs="Segoe UI"/>
          <w:b/>
          <w:bCs/>
          <w:sz w:val="22"/>
          <w:szCs w:val="22"/>
        </w:rPr>
        <w:t>insert organisation name]</w:t>
      </w:r>
      <w:r w:rsidR="00D36A44">
        <w:rPr>
          <w:rFonts w:ascii="Segoe UI" w:hAnsi="Segoe UI" w:cs="Segoe UI"/>
          <w:b/>
          <w:bCs/>
          <w:sz w:val="22"/>
          <w:szCs w:val="22"/>
        </w:rPr>
        <w:t xml:space="preserve"> </w:t>
      </w:r>
      <w:r w:rsidRPr="00FA0B1C">
        <w:rPr>
          <w:rFonts w:ascii="Segoe UI" w:hAnsi="Segoe UI" w:cs="Segoe UI"/>
          <w:sz w:val="22"/>
          <w:szCs w:val="22"/>
        </w:rPr>
        <w:t xml:space="preserve">disposes of equipment which contains software (other than the operating system) that is licensed to </w:t>
      </w:r>
      <w:r w:rsidR="00D36A44">
        <w:rPr>
          <w:rFonts w:ascii="Segoe UI" w:hAnsi="Segoe UI" w:cs="Segoe UI"/>
          <w:sz w:val="22"/>
          <w:szCs w:val="22"/>
        </w:rPr>
        <w:t>the organisation</w:t>
      </w:r>
      <w:r w:rsidRPr="00FA0B1C">
        <w:rPr>
          <w:rFonts w:ascii="Segoe UI" w:hAnsi="Segoe UI" w:cs="Segoe UI"/>
          <w:sz w:val="22"/>
          <w:szCs w:val="22"/>
        </w:rPr>
        <w:t xml:space="preserve">, the </w:t>
      </w:r>
      <w:r w:rsidR="00FA6C80" w:rsidRPr="00FA6C80">
        <w:rPr>
          <w:rFonts w:ascii="Segoe UI" w:eastAsia="Calibri" w:hAnsi="Segoe UI" w:cs="Segoe UI"/>
          <w:b/>
          <w:bCs/>
          <w:sz w:val="22"/>
          <w:szCs w:val="22"/>
        </w:rPr>
        <w:t>[Insert IT allocated position]</w:t>
      </w:r>
      <w:r w:rsidR="00FA6C80">
        <w:rPr>
          <w:rFonts w:ascii="Segoe UI" w:eastAsia="Calibri" w:hAnsi="Segoe UI" w:cs="Segoe UI"/>
          <w:b/>
          <w:bCs/>
          <w:sz w:val="22"/>
          <w:szCs w:val="22"/>
        </w:rPr>
        <w:t xml:space="preserve"> </w:t>
      </w:r>
      <w:r w:rsidRPr="00FA0B1C">
        <w:rPr>
          <w:rFonts w:ascii="Segoe UI" w:hAnsi="Segoe UI" w:cs="Segoe UI"/>
          <w:sz w:val="22"/>
          <w:szCs w:val="22"/>
        </w:rPr>
        <w:t xml:space="preserve"> is to ensure that the software is removed by the external ICT consultant and that details of the software licence are retained for future staff use. </w:t>
      </w:r>
    </w:p>
    <w:p w14:paraId="6EB5FB7C" w14:textId="77777777" w:rsidR="00FA0B1C" w:rsidRPr="00FA0B1C" w:rsidRDefault="00FA0B1C" w:rsidP="00222A3C">
      <w:pPr>
        <w:jc w:val="left"/>
        <w:rPr>
          <w:rFonts w:ascii="Segoe UI" w:hAnsi="Segoe UI" w:cs="Segoe UI"/>
          <w:sz w:val="22"/>
          <w:szCs w:val="22"/>
        </w:rPr>
      </w:pPr>
    </w:p>
    <w:p w14:paraId="567DB9FC" w14:textId="77777777"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All computer software copyrights and terms of all software licences will be followed by all employees of the business. </w:t>
      </w:r>
    </w:p>
    <w:p w14:paraId="797CA5CC" w14:textId="77777777" w:rsidR="00FA0B1C" w:rsidRPr="00FA0B1C" w:rsidRDefault="00FA0B1C" w:rsidP="00222A3C">
      <w:pPr>
        <w:jc w:val="left"/>
        <w:rPr>
          <w:rFonts w:ascii="Segoe UI" w:hAnsi="Segoe UI" w:cs="Segoe UI"/>
          <w:sz w:val="22"/>
          <w:szCs w:val="22"/>
        </w:rPr>
      </w:pPr>
    </w:p>
    <w:p w14:paraId="3DF184D0" w14:textId="77B135F7" w:rsidR="00FA0B1C" w:rsidRPr="00374925" w:rsidRDefault="00DC7F7F" w:rsidP="00222A3C">
      <w:pPr>
        <w:jc w:val="left"/>
        <w:rPr>
          <w:rStyle w:val="Emphasis"/>
          <w:rFonts w:ascii="Segoe UI" w:hAnsi="Segoe UI" w:cs="Segoe UI"/>
          <w:b/>
          <w:bCs/>
          <w:i w:val="0"/>
          <w:iCs w:val="0"/>
          <w:sz w:val="22"/>
          <w:szCs w:val="22"/>
        </w:rPr>
      </w:pPr>
      <w:r>
        <w:rPr>
          <w:rStyle w:val="Emphasis"/>
          <w:rFonts w:ascii="Segoe UI" w:hAnsi="Segoe UI" w:cs="Segoe UI"/>
          <w:b/>
          <w:bCs/>
          <w:i w:val="0"/>
          <w:iCs w:val="0"/>
          <w:sz w:val="22"/>
          <w:szCs w:val="22"/>
        </w:rPr>
        <w:t>2.</w:t>
      </w:r>
      <w:r w:rsidR="002D00F9">
        <w:rPr>
          <w:rStyle w:val="Emphasis"/>
          <w:rFonts w:ascii="Segoe UI" w:hAnsi="Segoe UI" w:cs="Segoe UI"/>
          <w:b/>
          <w:bCs/>
          <w:i w:val="0"/>
          <w:iCs w:val="0"/>
          <w:sz w:val="22"/>
          <w:szCs w:val="22"/>
        </w:rPr>
        <w:t>7</w:t>
      </w:r>
      <w:r>
        <w:rPr>
          <w:rStyle w:val="Emphasis"/>
          <w:rFonts w:ascii="Segoe UI" w:hAnsi="Segoe UI" w:cs="Segoe UI"/>
          <w:b/>
          <w:bCs/>
          <w:i w:val="0"/>
          <w:iCs w:val="0"/>
          <w:sz w:val="22"/>
          <w:szCs w:val="22"/>
        </w:rPr>
        <w:t>.2</w:t>
      </w:r>
      <w:r>
        <w:rPr>
          <w:rStyle w:val="Emphasis"/>
          <w:rFonts w:ascii="Segoe UI" w:hAnsi="Segoe UI" w:cs="Segoe UI"/>
          <w:b/>
          <w:bCs/>
          <w:i w:val="0"/>
          <w:iCs w:val="0"/>
          <w:sz w:val="22"/>
          <w:szCs w:val="22"/>
        </w:rPr>
        <w:tab/>
      </w:r>
      <w:r w:rsidR="00FA0B1C" w:rsidRPr="00374925">
        <w:rPr>
          <w:rStyle w:val="Emphasis"/>
          <w:rFonts w:ascii="Segoe UI" w:hAnsi="Segoe UI" w:cs="Segoe UI"/>
          <w:b/>
          <w:bCs/>
          <w:i w:val="0"/>
          <w:iCs w:val="0"/>
          <w:sz w:val="22"/>
          <w:szCs w:val="22"/>
        </w:rPr>
        <w:t xml:space="preserve">Software </w:t>
      </w:r>
      <w:r w:rsidR="00A77FB2">
        <w:rPr>
          <w:rStyle w:val="Emphasis"/>
          <w:rFonts w:ascii="Segoe UI" w:hAnsi="Segoe UI" w:cs="Segoe UI"/>
          <w:b/>
          <w:bCs/>
          <w:i w:val="0"/>
          <w:iCs w:val="0"/>
          <w:sz w:val="22"/>
          <w:szCs w:val="22"/>
        </w:rPr>
        <w:t>i</w:t>
      </w:r>
      <w:r w:rsidR="00FA0B1C" w:rsidRPr="00374925">
        <w:rPr>
          <w:rStyle w:val="Emphasis"/>
          <w:rFonts w:ascii="Segoe UI" w:hAnsi="Segoe UI" w:cs="Segoe UI"/>
          <w:b/>
          <w:bCs/>
          <w:i w:val="0"/>
          <w:iCs w:val="0"/>
          <w:sz w:val="22"/>
          <w:szCs w:val="22"/>
        </w:rPr>
        <w:t>nstallation</w:t>
      </w:r>
    </w:p>
    <w:p w14:paraId="7580E338" w14:textId="18DFBBEE"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All software must be appropriately registered with the supplier where </w:t>
      </w:r>
      <w:r w:rsidR="002A5363">
        <w:rPr>
          <w:rFonts w:ascii="Segoe UI" w:hAnsi="Segoe UI" w:cs="Segoe UI"/>
          <w:sz w:val="22"/>
          <w:szCs w:val="22"/>
        </w:rPr>
        <w:t>required</w:t>
      </w:r>
      <w:r w:rsidRPr="00FA0B1C">
        <w:rPr>
          <w:rFonts w:ascii="Segoe UI" w:hAnsi="Segoe UI" w:cs="Segoe UI"/>
          <w:sz w:val="22"/>
          <w:szCs w:val="22"/>
        </w:rPr>
        <w:t xml:space="preserve">. </w:t>
      </w:r>
      <w:r w:rsidR="002A5363" w:rsidRPr="00C74A13">
        <w:rPr>
          <w:rFonts w:ascii="Segoe UI" w:eastAsia="Calibri" w:hAnsi="Segoe UI" w:cs="Segoe UI"/>
          <w:b/>
          <w:bCs/>
          <w:sz w:val="22"/>
          <w:szCs w:val="22"/>
        </w:rPr>
        <w:t>[</w:t>
      </w:r>
      <w:r w:rsidR="002A5363" w:rsidRPr="00CF0758">
        <w:rPr>
          <w:rFonts w:ascii="Segoe UI" w:hAnsi="Segoe UI" w:cs="Segoe UI"/>
          <w:b/>
          <w:bCs/>
          <w:sz w:val="22"/>
          <w:szCs w:val="22"/>
        </w:rPr>
        <w:t>insert organisation name]</w:t>
      </w:r>
      <w:r w:rsidR="002A5363">
        <w:rPr>
          <w:rFonts w:ascii="Segoe UI" w:hAnsi="Segoe UI" w:cs="Segoe UI"/>
          <w:b/>
          <w:bCs/>
          <w:sz w:val="22"/>
          <w:szCs w:val="22"/>
        </w:rPr>
        <w:t xml:space="preserve"> </w:t>
      </w:r>
      <w:r w:rsidRPr="00FA0B1C">
        <w:rPr>
          <w:rFonts w:ascii="Segoe UI" w:hAnsi="Segoe UI" w:cs="Segoe UI"/>
          <w:sz w:val="22"/>
          <w:szCs w:val="22"/>
        </w:rPr>
        <w:t>is the registered owner of all software.</w:t>
      </w:r>
    </w:p>
    <w:p w14:paraId="6C99DC5E" w14:textId="77777777" w:rsidR="00FA0B1C" w:rsidRPr="00FA0B1C" w:rsidRDefault="00FA0B1C" w:rsidP="00222A3C">
      <w:pPr>
        <w:jc w:val="left"/>
        <w:rPr>
          <w:rFonts w:ascii="Segoe UI" w:hAnsi="Segoe UI" w:cs="Segoe UI"/>
          <w:sz w:val="22"/>
          <w:szCs w:val="22"/>
        </w:rPr>
      </w:pPr>
    </w:p>
    <w:p w14:paraId="2DEF0B38" w14:textId="7E113497"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All software installation is to be carried out by </w:t>
      </w:r>
      <w:r w:rsidR="00E47E9D" w:rsidRPr="00C74A13">
        <w:rPr>
          <w:rFonts w:ascii="Segoe UI" w:eastAsia="Calibri" w:hAnsi="Segoe UI" w:cs="Segoe UI"/>
          <w:b/>
          <w:bCs/>
          <w:sz w:val="22"/>
          <w:szCs w:val="22"/>
        </w:rPr>
        <w:t>[</w:t>
      </w:r>
      <w:r w:rsidR="00E47E9D" w:rsidRPr="00CF0758">
        <w:rPr>
          <w:rFonts w:ascii="Segoe UI" w:hAnsi="Segoe UI" w:cs="Segoe UI"/>
          <w:b/>
          <w:bCs/>
          <w:sz w:val="22"/>
          <w:szCs w:val="22"/>
        </w:rPr>
        <w:t>insert organisation name]</w:t>
      </w:r>
      <w:r w:rsidR="00E47E9D">
        <w:rPr>
          <w:rFonts w:ascii="Segoe UI" w:hAnsi="Segoe UI" w:cs="Segoe UI"/>
          <w:sz w:val="22"/>
          <w:szCs w:val="22"/>
        </w:rPr>
        <w:t xml:space="preserve">’s </w:t>
      </w:r>
      <w:r w:rsidRPr="00FA0B1C">
        <w:rPr>
          <w:rFonts w:ascii="Segoe UI" w:eastAsia="Calibri" w:hAnsi="Segoe UI" w:cs="Segoe UI"/>
          <w:sz w:val="22"/>
          <w:szCs w:val="22"/>
        </w:rPr>
        <w:t xml:space="preserve">ICT </w:t>
      </w:r>
      <w:r w:rsidR="00E47E9D">
        <w:rPr>
          <w:rFonts w:ascii="Segoe UI" w:eastAsia="Calibri" w:hAnsi="Segoe UI" w:cs="Segoe UI"/>
          <w:sz w:val="22"/>
          <w:szCs w:val="22"/>
        </w:rPr>
        <w:t xml:space="preserve">Manager or ICT </w:t>
      </w:r>
      <w:r w:rsidRPr="00FA0B1C">
        <w:rPr>
          <w:rFonts w:ascii="Segoe UI" w:eastAsia="Calibri" w:hAnsi="Segoe UI" w:cs="Segoe UI"/>
          <w:sz w:val="22"/>
          <w:szCs w:val="22"/>
        </w:rPr>
        <w:t>Provider.</w:t>
      </w:r>
      <w:r w:rsidRPr="00FA0B1C">
        <w:rPr>
          <w:rFonts w:ascii="Segoe UI" w:hAnsi="Segoe UI" w:cs="Segoe UI"/>
          <w:sz w:val="22"/>
          <w:szCs w:val="22"/>
        </w:rPr>
        <w:t xml:space="preserve"> A software upgrade shall not be installed on a computer that does not already have a copy of the original version of the software loaded on it.</w:t>
      </w:r>
    </w:p>
    <w:p w14:paraId="468E2B80" w14:textId="77777777" w:rsidR="00FA0B1C" w:rsidRPr="00FA0B1C" w:rsidRDefault="00FA0B1C" w:rsidP="00222A3C">
      <w:pPr>
        <w:jc w:val="left"/>
        <w:rPr>
          <w:rFonts w:ascii="Segoe UI" w:hAnsi="Segoe UI" w:cs="Segoe UI"/>
          <w:sz w:val="22"/>
          <w:szCs w:val="22"/>
        </w:rPr>
      </w:pPr>
    </w:p>
    <w:p w14:paraId="7B4B4442" w14:textId="3F14B8F9" w:rsidR="009D5A1C" w:rsidRDefault="008A7842" w:rsidP="00222A3C">
      <w:pPr>
        <w:jc w:val="left"/>
        <w:rPr>
          <w:rStyle w:val="Emphasis"/>
          <w:rFonts w:ascii="Segoe UI" w:hAnsi="Segoe UI" w:cs="Segoe UI"/>
          <w:b/>
          <w:bCs/>
          <w:i w:val="0"/>
          <w:iCs w:val="0"/>
          <w:sz w:val="22"/>
          <w:szCs w:val="22"/>
        </w:rPr>
      </w:pPr>
      <w:r>
        <w:rPr>
          <w:rStyle w:val="Emphasis"/>
          <w:rFonts w:ascii="Segoe UI" w:hAnsi="Segoe UI" w:cs="Segoe UI"/>
          <w:b/>
          <w:bCs/>
          <w:i w:val="0"/>
          <w:iCs w:val="0"/>
          <w:sz w:val="22"/>
          <w:szCs w:val="22"/>
        </w:rPr>
        <w:lastRenderedPageBreak/>
        <w:t>2.</w:t>
      </w:r>
      <w:r w:rsidR="002D00F9">
        <w:rPr>
          <w:rStyle w:val="Emphasis"/>
          <w:rFonts w:ascii="Segoe UI" w:hAnsi="Segoe UI" w:cs="Segoe UI"/>
          <w:b/>
          <w:bCs/>
          <w:i w:val="0"/>
          <w:iCs w:val="0"/>
          <w:sz w:val="22"/>
          <w:szCs w:val="22"/>
        </w:rPr>
        <w:t>7</w:t>
      </w:r>
      <w:r>
        <w:rPr>
          <w:rStyle w:val="Emphasis"/>
          <w:rFonts w:ascii="Segoe UI" w:hAnsi="Segoe UI" w:cs="Segoe UI"/>
          <w:b/>
          <w:bCs/>
          <w:i w:val="0"/>
          <w:iCs w:val="0"/>
          <w:sz w:val="22"/>
          <w:szCs w:val="22"/>
        </w:rPr>
        <w:t>.3</w:t>
      </w:r>
      <w:r>
        <w:rPr>
          <w:rStyle w:val="Emphasis"/>
          <w:rFonts w:ascii="Segoe UI" w:hAnsi="Segoe UI" w:cs="Segoe UI"/>
          <w:b/>
          <w:bCs/>
          <w:i w:val="0"/>
          <w:iCs w:val="0"/>
          <w:sz w:val="22"/>
          <w:szCs w:val="22"/>
        </w:rPr>
        <w:tab/>
      </w:r>
      <w:r w:rsidR="00FA0B1C" w:rsidRPr="009D5A1C">
        <w:rPr>
          <w:rStyle w:val="Emphasis"/>
          <w:rFonts w:ascii="Segoe UI" w:hAnsi="Segoe UI" w:cs="Segoe UI"/>
          <w:b/>
          <w:bCs/>
          <w:i w:val="0"/>
          <w:iCs w:val="0"/>
          <w:sz w:val="22"/>
          <w:szCs w:val="22"/>
        </w:rPr>
        <w:t xml:space="preserve">Software </w:t>
      </w:r>
      <w:r w:rsidR="00A77FB2">
        <w:rPr>
          <w:rStyle w:val="Emphasis"/>
          <w:rFonts w:ascii="Segoe UI" w:hAnsi="Segoe UI" w:cs="Segoe UI"/>
          <w:b/>
          <w:bCs/>
          <w:i w:val="0"/>
          <w:iCs w:val="0"/>
          <w:sz w:val="22"/>
          <w:szCs w:val="22"/>
        </w:rPr>
        <w:t>u</w:t>
      </w:r>
      <w:r w:rsidR="00FA0B1C" w:rsidRPr="009D5A1C">
        <w:rPr>
          <w:rStyle w:val="Emphasis"/>
          <w:rFonts w:ascii="Segoe UI" w:hAnsi="Segoe UI" w:cs="Segoe UI"/>
          <w:b/>
          <w:bCs/>
          <w:i w:val="0"/>
          <w:iCs w:val="0"/>
          <w:sz w:val="22"/>
          <w:szCs w:val="22"/>
        </w:rPr>
        <w:t xml:space="preserve">sage </w:t>
      </w:r>
    </w:p>
    <w:p w14:paraId="67B9ED54" w14:textId="159C4151"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All employees must receive training for all new software. Employees are prohibited from bringing software from </w:t>
      </w:r>
      <w:r w:rsidR="009D5A1C">
        <w:rPr>
          <w:rFonts w:ascii="Segoe UI" w:hAnsi="Segoe UI" w:cs="Segoe UI"/>
          <w:sz w:val="22"/>
          <w:szCs w:val="22"/>
        </w:rPr>
        <w:t>other sources</w:t>
      </w:r>
      <w:r w:rsidRPr="00FA0B1C">
        <w:rPr>
          <w:rFonts w:ascii="Segoe UI" w:hAnsi="Segoe UI" w:cs="Segoe UI"/>
          <w:sz w:val="22"/>
          <w:szCs w:val="22"/>
        </w:rPr>
        <w:t xml:space="preserve"> and loading it onto the </w:t>
      </w:r>
      <w:r w:rsidR="009D5A1C" w:rsidRPr="00C74A13">
        <w:rPr>
          <w:rFonts w:ascii="Segoe UI" w:eastAsia="Calibri" w:hAnsi="Segoe UI" w:cs="Segoe UI"/>
          <w:b/>
          <w:bCs/>
          <w:sz w:val="22"/>
          <w:szCs w:val="22"/>
        </w:rPr>
        <w:t>[</w:t>
      </w:r>
      <w:r w:rsidR="009D5A1C" w:rsidRPr="00CF0758">
        <w:rPr>
          <w:rFonts w:ascii="Segoe UI" w:hAnsi="Segoe UI" w:cs="Segoe UI"/>
          <w:b/>
          <w:bCs/>
          <w:sz w:val="22"/>
          <w:szCs w:val="22"/>
        </w:rPr>
        <w:t>insert organisation name]</w:t>
      </w:r>
      <w:r w:rsidR="009D5A1C">
        <w:rPr>
          <w:rFonts w:ascii="Segoe UI" w:hAnsi="Segoe UI" w:cs="Segoe UI"/>
          <w:sz w:val="22"/>
          <w:szCs w:val="22"/>
        </w:rPr>
        <w:t>’s devices</w:t>
      </w:r>
      <w:r w:rsidRPr="00FA0B1C">
        <w:rPr>
          <w:rFonts w:ascii="Segoe UI" w:hAnsi="Segoe UI" w:cs="Segoe UI"/>
          <w:sz w:val="22"/>
          <w:szCs w:val="22"/>
        </w:rPr>
        <w:t>.</w:t>
      </w:r>
    </w:p>
    <w:p w14:paraId="62D2932B" w14:textId="77777777" w:rsidR="00FA0B1C" w:rsidRPr="00FA0B1C" w:rsidRDefault="00FA0B1C" w:rsidP="00222A3C">
      <w:pPr>
        <w:jc w:val="left"/>
        <w:rPr>
          <w:rFonts w:ascii="Segoe UI" w:hAnsi="Segoe UI" w:cs="Segoe UI"/>
          <w:sz w:val="22"/>
          <w:szCs w:val="22"/>
        </w:rPr>
      </w:pPr>
    </w:p>
    <w:p w14:paraId="4364C8CA" w14:textId="2700D861" w:rsidR="00FA0B1C" w:rsidRPr="002E0299" w:rsidRDefault="00FA0B1C" w:rsidP="00222A3C">
      <w:pPr>
        <w:jc w:val="left"/>
        <w:rPr>
          <w:rFonts w:ascii="Segoe UI" w:hAnsi="Segoe UI" w:cs="Segoe UI"/>
          <w:sz w:val="22"/>
          <w:szCs w:val="22"/>
        </w:rPr>
      </w:pPr>
      <w:r w:rsidRPr="00FA0B1C">
        <w:rPr>
          <w:rFonts w:ascii="Segoe UI" w:hAnsi="Segoe UI" w:cs="Segoe UI"/>
          <w:sz w:val="22"/>
          <w:szCs w:val="22"/>
        </w:rPr>
        <w:t xml:space="preserve">Software cannot be taken home and </w:t>
      </w:r>
      <w:r w:rsidR="002E0299">
        <w:rPr>
          <w:rFonts w:ascii="Segoe UI" w:hAnsi="Segoe UI" w:cs="Segoe UI"/>
          <w:sz w:val="22"/>
          <w:szCs w:val="22"/>
        </w:rPr>
        <w:t xml:space="preserve">uploaded to a non </w:t>
      </w:r>
      <w:r w:rsidR="002E0299" w:rsidRPr="00C74A13">
        <w:rPr>
          <w:rFonts w:ascii="Segoe UI" w:eastAsia="Calibri" w:hAnsi="Segoe UI" w:cs="Segoe UI"/>
          <w:b/>
          <w:bCs/>
          <w:sz w:val="22"/>
          <w:szCs w:val="22"/>
        </w:rPr>
        <w:t>[</w:t>
      </w:r>
      <w:r w:rsidR="002E0299" w:rsidRPr="00CF0758">
        <w:rPr>
          <w:rFonts w:ascii="Segoe UI" w:hAnsi="Segoe UI" w:cs="Segoe UI"/>
          <w:b/>
          <w:bCs/>
          <w:sz w:val="22"/>
          <w:szCs w:val="22"/>
        </w:rPr>
        <w:t>insert organisation name]</w:t>
      </w:r>
      <w:r w:rsidR="002E0299">
        <w:rPr>
          <w:rFonts w:ascii="Segoe UI" w:hAnsi="Segoe UI" w:cs="Segoe UI"/>
          <w:b/>
          <w:bCs/>
          <w:sz w:val="22"/>
          <w:szCs w:val="22"/>
        </w:rPr>
        <w:t xml:space="preserve"> </w:t>
      </w:r>
      <w:r w:rsidR="002E0299" w:rsidRPr="002E0299">
        <w:rPr>
          <w:rFonts w:ascii="Segoe UI" w:hAnsi="Segoe UI" w:cs="Segoe UI"/>
          <w:sz w:val="22"/>
          <w:szCs w:val="22"/>
        </w:rPr>
        <w:t xml:space="preserve">device. </w:t>
      </w:r>
    </w:p>
    <w:p w14:paraId="0C77C401" w14:textId="77777777" w:rsidR="00FA0B1C" w:rsidRPr="00FA0B1C" w:rsidRDefault="00FA0B1C" w:rsidP="00222A3C">
      <w:pPr>
        <w:jc w:val="left"/>
        <w:rPr>
          <w:rFonts w:ascii="Segoe UI" w:hAnsi="Segoe UI" w:cs="Segoe UI"/>
          <w:sz w:val="22"/>
          <w:szCs w:val="22"/>
        </w:rPr>
      </w:pPr>
    </w:p>
    <w:p w14:paraId="69A70CF0" w14:textId="09652793"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 xml:space="preserve">Where an employee is required to use software at home, a </w:t>
      </w:r>
      <w:r w:rsidR="002E0299" w:rsidRPr="00C74A13">
        <w:rPr>
          <w:rFonts w:ascii="Segoe UI" w:eastAsia="Calibri" w:hAnsi="Segoe UI" w:cs="Segoe UI"/>
          <w:b/>
          <w:bCs/>
          <w:sz w:val="22"/>
          <w:szCs w:val="22"/>
        </w:rPr>
        <w:t>[</w:t>
      </w:r>
      <w:r w:rsidR="002E0299" w:rsidRPr="00CF0758">
        <w:rPr>
          <w:rFonts w:ascii="Segoe UI" w:hAnsi="Segoe UI" w:cs="Segoe UI"/>
          <w:b/>
          <w:bCs/>
          <w:sz w:val="22"/>
          <w:szCs w:val="22"/>
        </w:rPr>
        <w:t>insert organisation name]</w:t>
      </w:r>
      <w:r w:rsidR="002E0299">
        <w:rPr>
          <w:rFonts w:ascii="Segoe UI" w:hAnsi="Segoe UI" w:cs="Segoe UI"/>
          <w:b/>
          <w:bCs/>
          <w:sz w:val="22"/>
          <w:szCs w:val="22"/>
        </w:rPr>
        <w:t xml:space="preserve"> </w:t>
      </w:r>
      <w:r w:rsidRPr="00FA0B1C">
        <w:rPr>
          <w:rFonts w:ascii="Segoe UI" w:hAnsi="Segoe UI" w:cs="Segoe UI"/>
          <w:sz w:val="22"/>
          <w:szCs w:val="22"/>
        </w:rPr>
        <w:t>device must be used.</w:t>
      </w:r>
    </w:p>
    <w:p w14:paraId="48A84454" w14:textId="77777777" w:rsidR="00FA0B1C" w:rsidRPr="00FA0B1C" w:rsidRDefault="00FA0B1C" w:rsidP="00222A3C">
      <w:pPr>
        <w:jc w:val="left"/>
        <w:rPr>
          <w:rFonts w:ascii="Segoe UI" w:hAnsi="Segoe UI" w:cs="Segoe UI"/>
          <w:sz w:val="22"/>
          <w:szCs w:val="22"/>
        </w:rPr>
      </w:pPr>
    </w:p>
    <w:p w14:paraId="7A522EFE" w14:textId="77777777" w:rsidR="00FA0B1C" w:rsidRPr="00FA0B1C" w:rsidRDefault="00FA0B1C" w:rsidP="00222A3C">
      <w:pPr>
        <w:jc w:val="left"/>
        <w:rPr>
          <w:rFonts w:ascii="Segoe UI" w:hAnsi="Segoe UI" w:cs="Segoe UI"/>
          <w:sz w:val="22"/>
          <w:szCs w:val="22"/>
        </w:rPr>
      </w:pPr>
      <w:r w:rsidRPr="00FA0B1C">
        <w:rPr>
          <w:rFonts w:ascii="Segoe UI" w:hAnsi="Segoe UI" w:cs="Segoe UI"/>
          <w:sz w:val="22"/>
          <w:szCs w:val="22"/>
        </w:rPr>
        <w:t>Unauthorised software is prohibited from being used in the business. This includes the use of software owned by an employee and used within the business.</w:t>
      </w:r>
    </w:p>
    <w:p w14:paraId="63DE1AAF" w14:textId="77777777" w:rsidR="00801BB4" w:rsidRPr="00FA0B1C" w:rsidRDefault="00801BB4" w:rsidP="00222A3C">
      <w:pPr>
        <w:jc w:val="left"/>
        <w:rPr>
          <w:rFonts w:ascii="Segoe UI" w:hAnsi="Segoe UI" w:cs="Segoe UI"/>
          <w:sz w:val="22"/>
          <w:szCs w:val="22"/>
        </w:rPr>
      </w:pPr>
    </w:p>
    <w:p w14:paraId="171E03CD" w14:textId="0831603A" w:rsidR="00FA0B1C" w:rsidRPr="002E0299" w:rsidRDefault="008A7842" w:rsidP="00222A3C">
      <w:pPr>
        <w:jc w:val="left"/>
        <w:rPr>
          <w:rStyle w:val="Emphasis"/>
          <w:rFonts w:ascii="Segoe UI" w:hAnsi="Segoe UI" w:cs="Segoe UI"/>
          <w:b/>
          <w:bCs/>
          <w:i w:val="0"/>
          <w:iCs w:val="0"/>
          <w:sz w:val="22"/>
          <w:szCs w:val="22"/>
        </w:rPr>
      </w:pPr>
      <w:bookmarkStart w:id="59" w:name="_Toc188606233"/>
      <w:r>
        <w:rPr>
          <w:rStyle w:val="Emphasis"/>
          <w:rFonts w:ascii="Segoe UI" w:hAnsi="Segoe UI" w:cs="Segoe UI"/>
          <w:b/>
          <w:bCs/>
          <w:i w:val="0"/>
          <w:iCs w:val="0"/>
          <w:sz w:val="22"/>
          <w:szCs w:val="22"/>
        </w:rPr>
        <w:t>2.</w:t>
      </w:r>
      <w:r w:rsidR="002D00F9">
        <w:rPr>
          <w:rStyle w:val="Emphasis"/>
          <w:rFonts w:ascii="Segoe UI" w:hAnsi="Segoe UI" w:cs="Segoe UI"/>
          <w:b/>
          <w:bCs/>
          <w:i w:val="0"/>
          <w:iCs w:val="0"/>
          <w:sz w:val="22"/>
          <w:szCs w:val="22"/>
        </w:rPr>
        <w:t>7</w:t>
      </w:r>
      <w:r>
        <w:rPr>
          <w:rStyle w:val="Emphasis"/>
          <w:rFonts w:ascii="Segoe UI" w:hAnsi="Segoe UI" w:cs="Segoe UI"/>
          <w:b/>
          <w:bCs/>
          <w:i w:val="0"/>
          <w:iCs w:val="0"/>
          <w:sz w:val="22"/>
          <w:szCs w:val="22"/>
        </w:rPr>
        <w:t>.4</w:t>
      </w:r>
      <w:r>
        <w:rPr>
          <w:rStyle w:val="Emphasis"/>
          <w:rFonts w:ascii="Segoe UI" w:hAnsi="Segoe UI" w:cs="Segoe UI"/>
          <w:b/>
          <w:bCs/>
          <w:i w:val="0"/>
          <w:iCs w:val="0"/>
          <w:sz w:val="22"/>
          <w:szCs w:val="22"/>
        </w:rPr>
        <w:tab/>
      </w:r>
      <w:r w:rsidR="00FA0B1C" w:rsidRPr="002E0299">
        <w:rPr>
          <w:rStyle w:val="Emphasis"/>
          <w:rFonts w:ascii="Segoe UI" w:hAnsi="Segoe UI" w:cs="Segoe UI"/>
          <w:b/>
          <w:bCs/>
          <w:i w:val="0"/>
          <w:iCs w:val="0"/>
          <w:sz w:val="22"/>
          <w:szCs w:val="22"/>
        </w:rPr>
        <w:t>Use of materials from the internet</w:t>
      </w:r>
      <w:bookmarkEnd w:id="59"/>
    </w:p>
    <w:p w14:paraId="3B89FBB4" w14:textId="60D6C9E7" w:rsidR="00B02BD7" w:rsidRPr="009359DF" w:rsidRDefault="001859EE" w:rsidP="00222A3C">
      <w:pPr>
        <w:jc w:val="left"/>
        <w:rPr>
          <w:rFonts w:ascii="Segoe UI" w:hAnsi="Segoe UI" w:cs="Segoe UI"/>
          <w:sz w:val="22"/>
          <w:szCs w:val="22"/>
        </w:rPr>
      </w:pPr>
      <w:r w:rsidRPr="009359DF">
        <w:rPr>
          <w:rFonts w:ascii="Segoe UI" w:eastAsia="Calibri" w:hAnsi="Segoe UI" w:cs="Segoe UI"/>
          <w:b/>
          <w:bCs/>
          <w:sz w:val="22"/>
          <w:szCs w:val="22"/>
        </w:rPr>
        <w:t>[</w:t>
      </w:r>
      <w:r w:rsidRPr="009359DF">
        <w:rPr>
          <w:rFonts w:ascii="Segoe UI" w:hAnsi="Segoe UI" w:cs="Segoe UI"/>
          <w:b/>
          <w:bCs/>
          <w:sz w:val="22"/>
          <w:szCs w:val="22"/>
        </w:rPr>
        <w:t>Insert organisation name]</w:t>
      </w:r>
      <w:r w:rsidRPr="009359DF">
        <w:rPr>
          <w:rFonts w:ascii="Segoe UI" w:hAnsi="Segoe UI" w:cs="Segoe UI"/>
          <w:sz w:val="22"/>
          <w:szCs w:val="22"/>
        </w:rPr>
        <w:t xml:space="preserve">’s staff </w:t>
      </w:r>
      <w:r w:rsidR="00033A59">
        <w:rPr>
          <w:rFonts w:ascii="Segoe UI" w:hAnsi="Segoe UI" w:cs="Segoe UI"/>
          <w:sz w:val="22"/>
          <w:szCs w:val="22"/>
        </w:rPr>
        <w:t xml:space="preserve">should not use </w:t>
      </w:r>
      <w:r w:rsidR="00644C0B" w:rsidRPr="009359DF">
        <w:rPr>
          <w:rFonts w:ascii="Segoe UI" w:hAnsi="Segoe UI" w:cs="Segoe UI"/>
          <w:sz w:val="22"/>
          <w:szCs w:val="22"/>
        </w:rPr>
        <w:t xml:space="preserve">any material </w:t>
      </w:r>
      <w:r w:rsidR="00222A3C">
        <w:rPr>
          <w:rFonts w:ascii="Segoe UI" w:hAnsi="Segoe UI" w:cs="Segoe UI"/>
          <w:sz w:val="22"/>
          <w:szCs w:val="22"/>
        </w:rPr>
        <w:t>from</w:t>
      </w:r>
      <w:r w:rsidR="00644C0B" w:rsidRPr="009359DF">
        <w:rPr>
          <w:rFonts w:ascii="Segoe UI" w:hAnsi="Segoe UI" w:cs="Segoe UI"/>
          <w:sz w:val="22"/>
          <w:szCs w:val="22"/>
        </w:rPr>
        <w:t xml:space="preserve"> the internet</w:t>
      </w:r>
      <w:r w:rsidR="00222A3C">
        <w:rPr>
          <w:rFonts w:ascii="Segoe UI" w:hAnsi="Segoe UI" w:cs="Segoe UI"/>
          <w:sz w:val="22"/>
          <w:szCs w:val="22"/>
        </w:rPr>
        <w:t xml:space="preserve"> without prior permission</w:t>
      </w:r>
      <w:r w:rsidR="00644C0B" w:rsidRPr="009359DF">
        <w:rPr>
          <w:rFonts w:ascii="Segoe UI" w:hAnsi="Segoe UI" w:cs="Segoe UI"/>
          <w:sz w:val="22"/>
          <w:szCs w:val="22"/>
        </w:rPr>
        <w:t>.   T</w:t>
      </w:r>
      <w:r w:rsidR="00B02BD7" w:rsidRPr="005A1C5E">
        <w:rPr>
          <w:rFonts w:ascii="Segoe UI" w:hAnsi="Segoe UI" w:cs="Segoe UI"/>
          <w:sz w:val="22"/>
          <w:szCs w:val="22"/>
        </w:rPr>
        <w:t xml:space="preserve">he primary rule is to assume all images are protected by copyright unless stated otherwise. </w:t>
      </w:r>
    </w:p>
    <w:p w14:paraId="0D11C390" w14:textId="77777777" w:rsidR="00644C0B" w:rsidRPr="005A1C5E" w:rsidRDefault="00644C0B" w:rsidP="00222A3C">
      <w:pPr>
        <w:jc w:val="left"/>
        <w:rPr>
          <w:rFonts w:ascii="Segoe UI" w:hAnsi="Segoe UI" w:cs="Segoe UI"/>
          <w:sz w:val="22"/>
          <w:szCs w:val="22"/>
        </w:rPr>
      </w:pPr>
    </w:p>
    <w:p w14:paraId="525776FF" w14:textId="6317EC0D" w:rsidR="002A1E6C" w:rsidRDefault="00222A3C" w:rsidP="00222A3C">
      <w:pPr>
        <w:pStyle w:val="ListParagraph"/>
        <w:numPr>
          <w:ilvl w:val="0"/>
          <w:numId w:val="60"/>
        </w:numPr>
        <w:spacing w:after="160" w:line="278" w:lineRule="auto"/>
        <w:jc w:val="left"/>
        <w:rPr>
          <w:rFonts w:ascii="Segoe UI" w:hAnsi="Segoe UI" w:cs="Segoe UI"/>
          <w:sz w:val="22"/>
          <w:szCs w:val="22"/>
        </w:rPr>
      </w:pPr>
      <w:r>
        <w:rPr>
          <w:rFonts w:ascii="Segoe UI" w:hAnsi="Segoe UI" w:cs="Segoe UI"/>
          <w:sz w:val="22"/>
          <w:szCs w:val="22"/>
        </w:rPr>
        <w:t xml:space="preserve">Ask the owner of the material - </w:t>
      </w:r>
      <w:r w:rsidR="009359DF">
        <w:rPr>
          <w:rFonts w:ascii="Segoe UI" w:hAnsi="Segoe UI" w:cs="Segoe UI"/>
          <w:sz w:val="22"/>
          <w:szCs w:val="22"/>
        </w:rPr>
        <w:t>y</w:t>
      </w:r>
      <w:r w:rsidR="00B02BD7" w:rsidRPr="009359DF">
        <w:rPr>
          <w:rFonts w:ascii="Segoe UI" w:hAnsi="Segoe UI" w:cs="Segoe UI"/>
          <w:sz w:val="22"/>
          <w:szCs w:val="22"/>
        </w:rPr>
        <w:t>ou may need to negotiate a licensing agreement, which specifies how, where, and for how long you can use the image, including any fees. </w:t>
      </w:r>
    </w:p>
    <w:p w14:paraId="0E9A4324" w14:textId="04888211" w:rsidR="00B02BD7" w:rsidRPr="002A1E6C" w:rsidRDefault="00222A3C" w:rsidP="00222A3C">
      <w:pPr>
        <w:pStyle w:val="ListParagraph"/>
        <w:numPr>
          <w:ilvl w:val="0"/>
          <w:numId w:val="60"/>
        </w:numPr>
        <w:spacing w:after="160" w:line="278" w:lineRule="auto"/>
        <w:jc w:val="left"/>
        <w:rPr>
          <w:rFonts w:ascii="Segoe UI" w:hAnsi="Segoe UI" w:cs="Segoe UI"/>
          <w:sz w:val="22"/>
          <w:szCs w:val="22"/>
        </w:rPr>
      </w:pPr>
      <w:r>
        <w:rPr>
          <w:rFonts w:ascii="Segoe UI" w:hAnsi="Segoe UI" w:cs="Segoe UI"/>
          <w:sz w:val="22"/>
          <w:szCs w:val="22"/>
        </w:rPr>
        <w:t xml:space="preserve">Purchase images - </w:t>
      </w:r>
      <w:r w:rsidR="00B02BD7" w:rsidRPr="002A1E6C">
        <w:rPr>
          <w:rFonts w:ascii="Segoe UI" w:hAnsi="Segoe UI" w:cs="Segoe UI"/>
          <w:sz w:val="22"/>
          <w:szCs w:val="22"/>
        </w:rPr>
        <w:t>Websites like Shutterstock, Adobe Stock, Pexels, and Unsplash offer high-quality images under various licensing agreements (e.g., royalty-free, rights-managed). </w:t>
      </w:r>
    </w:p>
    <w:p w14:paraId="7B6C8EA1" w14:textId="77777777" w:rsidR="00B02BD7" w:rsidRPr="009359DF" w:rsidRDefault="00B02BD7" w:rsidP="00222A3C">
      <w:pPr>
        <w:pStyle w:val="ListParagraph"/>
        <w:numPr>
          <w:ilvl w:val="0"/>
          <w:numId w:val="60"/>
        </w:numPr>
        <w:spacing w:after="160" w:line="278" w:lineRule="auto"/>
        <w:jc w:val="left"/>
        <w:rPr>
          <w:rFonts w:ascii="Segoe UI" w:hAnsi="Segoe UI" w:cs="Segoe UI"/>
          <w:sz w:val="22"/>
          <w:szCs w:val="22"/>
        </w:rPr>
      </w:pPr>
      <w:r w:rsidRPr="009359DF">
        <w:rPr>
          <w:rFonts w:ascii="Segoe UI" w:hAnsi="Segoe UI" w:cs="Segoe UI"/>
          <w:sz w:val="22"/>
          <w:szCs w:val="22"/>
        </w:rPr>
        <w:t>Always read the specific license terms to ensure your intended use (especially commercial use) is permitted. </w:t>
      </w:r>
    </w:p>
    <w:p w14:paraId="0EA8BEB6" w14:textId="7A473E7D" w:rsidR="00B02BD7" w:rsidRPr="009359DF" w:rsidRDefault="00B02BD7" w:rsidP="00222A3C">
      <w:pPr>
        <w:pStyle w:val="ListParagraph"/>
        <w:numPr>
          <w:ilvl w:val="0"/>
          <w:numId w:val="60"/>
        </w:numPr>
        <w:spacing w:after="160" w:line="278" w:lineRule="auto"/>
        <w:jc w:val="left"/>
        <w:rPr>
          <w:rFonts w:ascii="Segoe UI" w:hAnsi="Segoe UI" w:cs="Segoe UI"/>
          <w:sz w:val="22"/>
          <w:szCs w:val="22"/>
        </w:rPr>
      </w:pPr>
      <w:r w:rsidRPr="009359DF">
        <w:rPr>
          <w:rFonts w:ascii="Segoe UI" w:hAnsi="Segoe UI" w:cs="Segoe UI"/>
          <w:sz w:val="22"/>
          <w:szCs w:val="22"/>
        </w:rPr>
        <w:t>Utilise Creative Commons (CC) Licenses </w:t>
      </w:r>
      <w:r w:rsidR="002A1E6C">
        <w:rPr>
          <w:rFonts w:ascii="Segoe UI" w:hAnsi="Segoe UI" w:cs="Segoe UI"/>
          <w:sz w:val="22"/>
          <w:szCs w:val="22"/>
        </w:rPr>
        <w:t>-</w:t>
      </w:r>
      <w:r w:rsidR="00222A3C">
        <w:rPr>
          <w:rFonts w:ascii="Segoe UI" w:hAnsi="Segoe UI" w:cs="Segoe UI"/>
          <w:sz w:val="22"/>
          <w:szCs w:val="22"/>
        </w:rPr>
        <w:t xml:space="preserve"> these</w:t>
      </w:r>
      <w:r w:rsidR="002A1E6C" w:rsidRPr="005A1C5E">
        <w:rPr>
          <w:rFonts w:ascii="Segoe UI" w:hAnsi="Segoe UI" w:cs="Segoe UI"/>
          <w:sz w:val="22"/>
          <w:szCs w:val="22"/>
        </w:rPr>
        <w:t xml:space="preserve"> may require</w:t>
      </w:r>
      <w:r w:rsidR="002A1E6C" w:rsidRPr="009359DF">
        <w:rPr>
          <w:rFonts w:ascii="Segoe UI" w:hAnsi="Segoe UI" w:cs="Segoe UI"/>
          <w:sz w:val="22"/>
          <w:szCs w:val="22"/>
        </w:rPr>
        <w:t xml:space="preserve"> </w:t>
      </w:r>
      <w:r w:rsidR="002A1E6C" w:rsidRPr="009359DF">
        <w:rPr>
          <w:rFonts w:ascii="Segoe UI" w:eastAsia="Calibri" w:hAnsi="Segoe UI" w:cs="Segoe UI"/>
          <w:b/>
          <w:bCs/>
          <w:sz w:val="22"/>
          <w:szCs w:val="22"/>
        </w:rPr>
        <w:t>[</w:t>
      </w:r>
      <w:r w:rsidR="002A1E6C" w:rsidRPr="009359DF">
        <w:rPr>
          <w:rFonts w:ascii="Segoe UI" w:hAnsi="Segoe UI" w:cs="Segoe UI"/>
          <w:b/>
          <w:bCs/>
          <w:sz w:val="22"/>
          <w:szCs w:val="22"/>
        </w:rPr>
        <w:t>Insert organisation name]</w:t>
      </w:r>
      <w:r w:rsidR="00790ED5">
        <w:rPr>
          <w:rFonts w:ascii="Segoe UI" w:hAnsi="Segoe UI" w:cs="Segoe UI"/>
          <w:b/>
          <w:bCs/>
          <w:sz w:val="22"/>
          <w:szCs w:val="22"/>
        </w:rPr>
        <w:t xml:space="preserve"> </w:t>
      </w:r>
      <w:r w:rsidR="00790ED5" w:rsidRPr="00790ED5">
        <w:rPr>
          <w:rFonts w:ascii="Segoe UI" w:hAnsi="Segoe UI" w:cs="Segoe UI"/>
          <w:sz w:val="22"/>
          <w:szCs w:val="22"/>
        </w:rPr>
        <w:t>to</w:t>
      </w:r>
      <w:r w:rsidR="002A1E6C" w:rsidRPr="009359DF">
        <w:rPr>
          <w:rFonts w:ascii="Segoe UI" w:hAnsi="Segoe UI" w:cs="Segoe UI"/>
          <w:b/>
          <w:bCs/>
          <w:sz w:val="22"/>
          <w:szCs w:val="22"/>
        </w:rPr>
        <w:t xml:space="preserve"> </w:t>
      </w:r>
      <w:r w:rsidR="002A1E6C" w:rsidRPr="005A1C5E">
        <w:rPr>
          <w:rFonts w:ascii="Segoe UI" w:hAnsi="Segoe UI" w:cs="Segoe UI"/>
          <w:sz w:val="22"/>
          <w:szCs w:val="22"/>
        </w:rPr>
        <w:t>credit the original creator</w:t>
      </w:r>
      <w:r w:rsidR="002A1E6C" w:rsidRPr="009359DF">
        <w:rPr>
          <w:rFonts w:ascii="Segoe UI" w:hAnsi="Segoe UI" w:cs="Segoe UI"/>
          <w:sz w:val="22"/>
          <w:szCs w:val="22"/>
        </w:rPr>
        <w:t xml:space="preserve">, </w:t>
      </w:r>
      <w:r w:rsidR="002A1E6C" w:rsidRPr="005A1C5E">
        <w:rPr>
          <w:rFonts w:ascii="Segoe UI" w:hAnsi="Segoe UI" w:cs="Segoe UI"/>
          <w:sz w:val="22"/>
          <w:szCs w:val="22"/>
        </w:rPr>
        <w:t>cannot be used for any revenue-generating activities</w:t>
      </w:r>
      <w:r w:rsidR="002A1E6C" w:rsidRPr="009359DF">
        <w:rPr>
          <w:rFonts w:ascii="Segoe UI" w:hAnsi="Segoe UI" w:cs="Segoe UI"/>
          <w:sz w:val="22"/>
          <w:szCs w:val="22"/>
        </w:rPr>
        <w:t>,</w:t>
      </w:r>
      <w:r w:rsidR="002A1E6C" w:rsidRPr="005A1C5E">
        <w:rPr>
          <w:rFonts w:ascii="Segoe UI" w:hAnsi="Segoe UI" w:cs="Segoe UI"/>
          <w:sz w:val="22"/>
          <w:szCs w:val="22"/>
        </w:rPr>
        <w:t xml:space="preserve"> image must remain unchanged</w:t>
      </w:r>
      <w:r w:rsidR="002A1E6C" w:rsidRPr="009359DF">
        <w:rPr>
          <w:rFonts w:ascii="Segoe UI" w:hAnsi="Segoe UI" w:cs="Segoe UI"/>
          <w:sz w:val="22"/>
          <w:szCs w:val="22"/>
        </w:rPr>
        <w:t xml:space="preserve"> etc.</w:t>
      </w:r>
    </w:p>
    <w:p w14:paraId="449E7227" w14:textId="1962B7DF" w:rsidR="00644C0B" w:rsidRPr="009359DF" w:rsidRDefault="002A1E6C" w:rsidP="00222A3C">
      <w:pPr>
        <w:jc w:val="left"/>
        <w:rPr>
          <w:rFonts w:ascii="Segoe UI" w:hAnsi="Segoe UI" w:cs="Segoe UI"/>
          <w:sz w:val="22"/>
          <w:szCs w:val="22"/>
        </w:rPr>
      </w:pPr>
      <w:r>
        <w:rPr>
          <w:rFonts w:ascii="Segoe UI" w:hAnsi="Segoe UI" w:cs="Segoe UI"/>
          <w:sz w:val="22"/>
          <w:szCs w:val="22"/>
        </w:rPr>
        <w:t>Unauthorised or out of license use of material</w:t>
      </w:r>
      <w:r w:rsidR="0069475B" w:rsidRPr="009359DF">
        <w:rPr>
          <w:rFonts w:ascii="Segoe UI" w:hAnsi="Segoe UI" w:cs="Segoe UI"/>
          <w:sz w:val="22"/>
          <w:szCs w:val="22"/>
        </w:rPr>
        <w:t xml:space="preserve"> can </w:t>
      </w:r>
      <w:r w:rsidR="000E3188" w:rsidRPr="009359DF">
        <w:rPr>
          <w:rFonts w:ascii="Segoe UI" w:hAnsi="Segoe UI" w:cs="Segoe UI"/>
          <w:sz w:val="22"/>
          <w:szCs w:val="22"/>
        </w:rPr>
        <w:t xml:space="preserve">lead to expensive legal proceedings against the organisation. </w:t>
      </w:r>
      <w:r w:rsidR="00644C0B" w:rsidRPr="009359DF">
        <w:rPr>
          <w:rFonts w:ascii="Segoe UI" w:hAnsi="Segoe UI" w:cs="Segoe UI"/>
          <w:sz w:val="22"/>
          <w:szCs w:val="22"/>
        </w:rPr>
        <w:t xml:space="preserve">Any employee breaching </w:t>
      </w:r>
      <w:r w:rsidR="00644C0B" w:rsidRPr="009359DF">
        <w:rPr>
          <w:rFonts w:ascii="Segoe UI" w:eastAsia="Calibri" w:hAnsi="Segoe UI" w:cs="Segoe UI"/>
          <w:b/>
          <w:bCs/>
          <w:sz w:val="22"/>
          <w:szCs w:val="22"/>
        </w:rPr>
        <w:t>[</w:t>
      </w:r>
      <w:r w:rsidR="00644C0B" w:rsidRPr="009359DF">
        <w:rPr>
          <w:rFonts w:ascii="Segoe UI" w:hAnsi="Segoe UI" w:cs="Segoe UI"/>
          <w:b/>
          <w:bCs/>
          <w:sz w:val="22"/>
          <w:szCs w:val="22"/>
        </w:rPr>
        <w:t>insert organisation name]</w:t>
      </w:r>
      <w:r w:rsidR="00644C0B" w:rsidRPr="009359DF">
        <w:rPr>
          <w:rFonts w:ascii="Segoe UI" w:hAnsi="Segoe UI" w:cs="Segoe UI"/>
          <w:sz w:val="22"/>
          <w:szCs w:val="22"/>
        </w:rPr>
        <w:t xml:space="preserve">’s policy on using external material will undergo a performance management or disciplinary process. </w:t>
      </w:r>
    </w:p>
    <w:p w14:paraId="4E8FF242" w14:textId="0D8E2740" w:rsidR="00644C0B" w:rsidRPr="005A1C5E" w:rsidRDefault="00644C0B" w:rsidP="00222A3C">
      <w:pPr>
        <w:tabs>
          <w:tab w:val="num" w:pos="720"/>
        </w:tabs>
        <w:jc w:val="left"/>
        <w:rPr>
          <w:rFonts w:ascii="Segoe UI" w:hAnsi="Segoe UI" w:cs="Segoe UI"/>
          <w:sz w:val="22"/>
          <w:szCs w:val="22"/>
        </w:rPr>
      </w:pPr>
    </w:p>
    <w:p w14:paraId="32D1B031" w14:textId="7DDA9B73" w:rsidR="00FA0B1C" w:rsidRPr="009359DF" w:rsidRDefault="00033A59" w:rsidP="00222A3C">
      <w:pPr>
        <w:jc w:val="left"/>
        <w:rPr>
          <w:rFonts w:ascii="Segoe UI" w:hAnsi="Segoe UI" w:cs="Segoe UI"/>
          <w:sz w:val="22"/>
          <w:szCs w:val="22"/>
        </w:rPr>
      </w:pPr>
      <w:r>
        <w:rPr>
          <w:rFonts w:ascii="Segoe UI" w:hAnsi="Segoe UI" w:cs="Segoe UI"/>
          <w:sz w:val="22"/>
          <w:szCs w:val="22"/>
        </w:rPr>
        <w:t>Any</w:t>
      </w:r>
      <w:r w:rsidR="00FA0B1C" w:rsidRPr="009359DF">
        <w:rPr>
          <w:rFonts w:ascii="Segoe UI" w:hAnsi="Segoe UI" w:cs="Segoe UI"/>
          <w:sz w:val="22"/>
          <w:szCs w:val="22"/>
        </w:rPr>
        <w:t xml:space="preserve"> website that you draw the material from for research purposes should be referenced in the same way that a journal article or book would be referenced.</w:t>
      </w:r>
    </w:p>
    <w:p w14:paraId="71641FA3" w14:textId="21BC9C86" w:rsidR="00381232" w:rsidRPr="00B479BD" w:rsidRDefault="00A06B72" w:rsidP="00222A3C">
      <w:pPr>
        <w:pStyle w:val="Heading2"/>
        <w:rPr>
          <w:rFonts w:ascii="Segoe UI" w:hAnsi="Segoe UI" w:cs="Segoe UI"/>
          <w:sz w:val="22"/>
          <w:szCs w:val="22"/>
        </w:rPr>
      </w:pPr>
      <w:bookmarkStart w:id="60" w:name="_Toc213658593"/>
      <w:r>
        <w:rPr>
          <w:rFonts w:ascii="Segoe UI" w:hAnsi="Segoe UI" w:cs="Segoe UI"/>
          <w:sz w:val="22"/>
          <w:szCs w:val="22"/>
        </w:rPr>
        <w:t>2</w:t>
      </w:r>
      <w:r w:rsidR="00B479BD" w:rsidRPr="00B479BD">
        <w:rPr>
          <w:rFonts w:ascii="Segoe UI" w:hAnsi="Segoe UI" w:cs="Segoe UI"/>
          <w:sz w:val="22"/>
          <w:szCs w:val="22"/>
        </w:rPr>
        <w:t>.</w:t>
      </w:r>
      <w:r w:rsidR="002D00F9">
        <w:rPr>
          <w:rFonts w:ascii="Segoe UI" w:hAnsi="Segoe UI" w:cs="Segoe UI"/>
          <w:sz w:val="22"/>
          <w:szCs w:val="22"/>
        </w:rPr>
        <w:t>8</w:t>
      </w:r>
      <w:r w:rsidR="00B479BD" w:rsidRPr="00B479BD">
        <w:rPr>
          <w:rFonts w:ascii="Segoe UI" w:hAnsi="Segoe UI" w:cs="Segoe UI"/>
          <w:sz w:val="22"/>
          <w:szCs w:val="22"/>
        </w:rPr>
        <w:tab/>
      </w:r>
      <w:r w:rsidR="00381232" w:rsidRPr="00B479BD">
        <w:rPr>
          <w:rFonts w:ascii="Segoe UI" w:hAnsi="Segoe UI" w:cs="Segoe UI"/>
          <w:sz w:val="22"/>
          <w:szCs w:val="22"/>
        </w:rPr>
        <w:t>Email, internet and social media usage</w:t>
      </w:r>
      <w:bookmarkEnd w:id="60"/>
    </w:p>
    <w:p w14:paraId="3024C26B" w14:textId="79FC34E6" w:rsidR="00D62806" w:rsidRDefault="00D62806" w:rsidP="00222A3C">
      <w:pPr>
        <w:jc w:val="left"/>
        <w:rPr>
          <w:rFonts w:ascii="Segoe UI" w:hAnsi="Segoe UI" w:cs="Segoe UI"/>
          <w:sz w:val="22"/>
          <w:szCs w:val="22"/>
        </w:rPr>
      </w:pPr>
      <w:r w:rsidRPr="00D62806">
        <w:rPr>
          <w:rFonts w:ascii="Segoe UI" w:hAnsi="Segoe UI" w:cs="Segoe UI"/>
          <w:sz w:val="22"/>
          <w:szCs w:val="22"/>
        </w:rPr>
        <w:t xml:space="preserve">This policy covers usage of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’s </w:t>
      </w:r>
      <w:r w:rsidRPr="00D62806">
        <w:rPr>
          <w:rFonts w:ascii="Segoe UI" w:hAnsi="Segoe UI" w:cs="Segoe UI"/>
          <w:sz w:val="22"/>
          <w:szCs w:val="22"/>
        </w:rPr>
        <w:t xml:space="preserve">email and internet systems by </w:t>
      </w:r>
      <w:r w:rsidR="00B479BD" w:rsidRPr="00B479BD">
        <w:rPr>
          <w:rFonts w:ascii="Segoe UI" w:eastAsia="Calibri" w:hAnsi="Segoe UI" w:cs="Segoe UI"/>
          <w:sz w:val="22"/>
          <w:szCs w:val="22"/>
        </w:rPr>
        <w:t>their</w:t>
      </w:r>
      <w:r w:rsidR="00B479BD">
        <w:rPr>
          <w:rFonts w:ascii="Segoe UI" w:eastAsia="Calibri" w:hAnsi="Segoe UI" w:cs="Segoe UI"/>
          <w:b/>
          <w:bCs/>
          <w:sz w:val="22"/>
          <w:szCs w:val="22"/>
        </w:rPr>
        <w:t xml:space="preserve"> </w:t>
      </w:r>
      <w:r w:rsidRPr="00D62806">
        <w:rPr>
          <w:rFonts w:ascii="Segoe UI" w:hAnsi="Segoe UI" w:cs="Segoe UI"/>
          <w:sz w:val="22"/>
          <w:szCs w:val="22"/>
        </w:rPr>
        <w:t xml:space="preserve">staff </w:t>
      </w:r>
      <w:r w:rsidR="00A7324F" w:rsidRPr="00D62806">
        <w:rPr>
          <w:rFonts w:ascii="Segoe UI" w:hAnsi="Segoe UI" w:cs="Segoe UI"/>
          <w:sz w:val="22"/>
          <w:szCs w:val="22"/>
        </w:rPr>
        <w:t>and</w:t>
      </w:r>
      <w:r w:rsidRPr="00D62806">
        <w:rPr>
          <w:rFonts w:ascii="Segoe UI" w:hAnsi="Segoe UI" w:cs="Segoe UI"/>
          <w:sz w:val="22"/>
          <w:szCs w:val="22"/>
        </w:rPr>
        <w:t xml:space="preserve"> covers use of social media by staff in the following circumstances:</w:t>
      </w:r>
    </w:p>
    <w:p w14:paraId="53898FD8" w14:textId="77777777" w:rsidR="00B479BD" w:rsidRPr="00D62806" w:rsidRDefault="00B479BD" w:rsidP="00222A3C">
      <w:pPr>
        <w:jc w:val="left"/>
        <w:rPr>
          <w:rFonts w:ascii="Segoe UI" w:hAnsi="Segoe UI" w:cs="Segoe UI"/>
          <w:sz w:val="22"/>
          <w:szCs w:val="22"/>
        </w:rPr>
      </w:pPr>
    </w:p>
    <w:p w14:paraId="0D4340B1" w14:textId="41916562" w:rsidR="00D62806" w:rsidRPr="00D62806" w:rsidRDefault="00D62806" w:rsidP="00222A3C">
      <w:pPr>
        <w:pStyle w:val="ListParagraph"/>
        <w:numPr>
          <w:ilvl w:val="0"/>
          <w:numId w:val="48"/>
        </w:numPr>
        <w:jc w:val="left"/>
        <w:rPr>
          <w:rFonts w:ascii="Segoe UI" w:hAnsi="Segoe UI" w:cs="Segoe UI"/>
          <w:sz w:val="22"/>
          <w:szCs w:val="22"/>
        </w:rPr>
      </w:pPr>
      <w:r w:rsidRPr="00D62806">
        <w:rPr>
          <w:rFonts w:ascii="Segoe UI" w:hAnsi="Segoe UI" w:cs="Segoe UI"/>
          <w:sz w:val="22"/>
          <w:szCs w:val="22"/>
        </w:rPr>
        <w:t xml:space="preserve">If the social media site is established or used as a </w:t>
      </w:r>
      <w:r w:rsidR="00F648B7" w:rsidRPr="00C74A13">
        <w:rPr>
          <w:rFonts w:ascii="Segoe UI" w:eastAsia="Calibri" w:hAnsi="Segoe UI" w:cs="Segoe UI"/>
          <w:b/>
          <w:bCs/>
          <w:sz w:val="22"/>
          <w:szCs w:val="22"/>
        </w:rPr>
        <w:t>[</w:t>
      </w:r>
      <w:r w:rsidR="00F648B7" w:rsidRPr="00CF0758">
        <w:rPr>
          <w:rFonts w:ascii="Segoe UI" w:hAnsi="Segoe UI" w:cs="Segoe UI"/>
          <w:b/>
          <w:bCs/>
          <w:sz w:val="22"/>
          <w:szCs w:val="22"/>
        </w:rPr>
        <w:t>insert organisation name]</w:t>
      </w:r>
      <w:r w:rsidR="00F648B7">
        <w:rPr>
          <w:rFonts w:ascii="Segoe UI" w:hAnsi="Segoe UI" w:cs="Segoe UI"/>
          <w:b/>
          <w:bCs/>
          <w:sz w:val="22"/>
          <w:szCs w:val="22"/>
        </w:rPr>
        <w:t xml:space="preserve"> </w:t>
      </w:r>
      <w:r w:rsidRPr="00D62806">
        <w:rPr>
          <w:rFonts w:ascii="Segoe UI" w:hAnsi="Segoe UI" w:cs="Segoe UI"/>
          <w:sz w:val="22"/>
          <w:szCs w:val="22"/>
        </w:rPr>
        <w:t>social media site</w:t>
      </w:r>
    </w:p>
    <w:p w14:paraId="68157428" w14:textId="3E6A4514" w:rsidR="00D62806" w:rsidRPr="00D62806" w:rsidRDefault="00D62806" w:rsidP="00222A3C">
      <w:pPr>
        <w:pStyle w:val="ListParagraph"/>
        <w:numPr>
          <w:ilvl w:val="0"/>
          <w:numId w:val="48"/>
        </w:numPr>
        <w:jc w:val="left"/>
        <w:rPr>
          <w:rFonts w:ascii="Segoe UI" w:hAnsi="Segoe UI" w:cs="Segoe UI"/>
          <w:sz w:val="22"/>
          <w:szCs w:val="22"/>
        </w:rPr>
      </w:pPr>
      <w:r w:rsidRPr="00D62806">
        <w:rPr>
          <w:rFonts w:ascii="Segoe UI" w:hAnsi="Segoe UI" w:cs="Segoe UI"/>
          <w:sz w:val="22"/>
          <w:szCs w:val="22"/>
        </w:rPr>
        <w:t xml:space="preserve">If the social media is accessed using </w:t>
      </w:r>
      <w:r w:rsidR="00F648B7" w:rsidRPr="00C74A13">
        <w:rPr>
          <w:rFonts w:ascii="Segoe UI" w:eastAsia="Calibri" w:hAnsi="Segoe UI" w:cs="Segoe UI"/>
          <w:b/>
          <w:bCs/>
          <w:sz w:val="22"/>
          <w:szCs w:val="22"/>
        </w:rPr>
        <w:t>[</w:t>
      </w:r>
      <w:r w:rsidR="00F648B7" w:rsidRPr="00CF0758">
        <w:rPr>
          <w:rFonts w:ascii="Segoe UI" w:hAnsi="Segoe UI" w:cs="Segoe UI"/>
          <w:b/>
          <w:bCs/>
          <w:sz w:val="22"/>
          <w:szCs w:val="22"/>
        </w:rPr>
        <w:t>insert organisation name]</w:t>
      </w:r>
      <w:r w:rsidR="00F648B7">
        <w:rPr>
          <w:rFonts w:ascii="Segoe UI" w:hAnsi="Segoe UI" w:cs="Segoe UI"/>
          <w:b/>
          <w:bCs/>
          <w:sz w:val="22"/>
          <w:szCs w:val="22"/>
        </w:rPr>
        <w:t xml:space="preserve"> </w:t>
      </w:r>
      <w:r w:rsidRPr="00D62806">
        <w:rPr>
          <w:rFonts w:ascii="Segoe UI" w:hAnsi="Segoe UI" w:cs="Segoe UI"/>
          <w:sz w:val="22"/>
          <w:szCs w:val="22"/>
        </w:rPr>
        <w:t>ICT systems or equipment</w:t>
      </w:r>
    </w:p>
    <w:p w14:paraId="1A1602AB" w14:textId="5BB675E3" w:rsidR="00D62806" w:rsidRPr="00D62806" w:rsidRDefault="00D62806" w:rsidP="00222A3C">
      <w:pPr>
        <w:pStyle w:val="ListParagraph"/>
        <w:numPr>
          <w:ilvl w:val="0"/>
          <w:numId w:val="48"/>
        </w:numPr>
        <w:jc w:val="left"/>
        <w:rPr>
          <w:rFonts w:ascii="Segoe UI" w:hAnsi="Segoe UI" w:cs="Segoe UI"/>
          <w:sz w:val="22"/>
          <w:szCs w:val="22"/>
        </w:rPr>
      </w:pPr>
      <w:r w:rsidRPr="00D62806">
        <w:rPr>
          <w:rFonts w:ascii="Segoe UI" w:hAnsi="Segoe UI" w:cs="Segoe UI"/>
          <w:sz w:val="22"/>
          <w:szCs w:val="22"/>
        </w:rPr>
        <w:lastRenderedPageBreak/>
        <w:t xml:space="preserve">If the staff member identifies themselves as a staff member of </w:t>
      </w:r>
      <w:r w:rsidR="00F648B7" w:rsidRPr="00C74A13">
        <w:rPr>
          <w:rFonts w:ascii="Segoe UI" w:eastAsia="Calibri" w:hAnsi="Segoe UI" w:cs="Segoe UI"/>
          <w:b/>
          <w:bCs/>
          <w:sz w:val="22"/>
          <w:szCs w:val="22"/>
        </w:rPr>
        <w:t>[</w:t>
      </w:r>
      <w:r w:rsidR="00F648B7" w:rsidRPr="00CF0758">
        <w:rPr>
          <w:rFonts w:ascii="Segoe UI" w:hAnsi="Segoe UI" w:cs="Segoe UI"/>
          <w:b/>
          <w:bCs/>
          <w:sz w:val="22"/>
          <w:szCs w:val="22"/>
        </w:rPr>
        <w:t>insert organisation name]</w:t>
      </w:r>
      <w:r w:rsidR="00F648B7">
        <w:rPr>
          <w:rFonts w:ascii="Segoe UI" w:hAnsi="Segoe UI" w:cs="Segoe UI"/>
          <w:b/>
          <w:bCs/>
          <w:sz w:val="22"/>
          <w:szCs w:val="22"/>
        </w:rPr>
        <w:t xml:space="preserve"> </w:t>
      </w:r>
      <w:r w:rsidRPr="00D62806">
        <w:rPr>
          <w:rFonts w:ascii="Segoe UI" w:hAnsi="Segoe UI" w:cs="Segoe UI"/>
          <w:sz w:val="22"/>
          <w:szCs w:val="22"/>
        </w:rPr>
        <w:t>on the site, and/or</w:t>
      </w:r>
    </w:p>
    <w:p w14:paraId="59710F52" w14:textId="3E731B34" w:rsidR="00D62806" w:rsidRPr="00D62806" w:rsidRDefault="00D62806" w:rsidP="00222A3C">
      <w:pPr>
        <w:pStyle w:val="ListParagraph"/>
        <w:numPr>
          <w:ilvl w:val="0"/>
          <w:numId w:val="48"/>
        </w:numPr>
        <w:jc w:val="left"/>
        <w:rPr>
          <w:rFonts w:ascii="Segoe UI" w:hAnsi="Segoe UI" w:cs="Segoe UI"/>
          <w:sz w:val="22"/>
          <w:szCs w:val="22"/>
        </w:rPr>
      </w:pPr>
      <w:r w:rsidRPr="00D62806">
        <w:rPr>
          <w:rFonts w:ascii="Segoe UI" w:hAnsi="Segoe UI" w:cs="Segoe UI"/>
          <w:sz w:val="22"/>
          <w:szCs w:val="22"/>
        </w:rPr>
        <w:t xml:space="preserve">If the content of the social media is specifically about </w:t>
      </w:r>
      <w:r w:rsidR="00F648B7" w:rsidRPr="00C74A13">
        <w:rPr>
          <w:rFonts w:ascii="Segoe UI" w:eastAsia="Calibri" w:hAnsi="Segoe UI" w:cs="Segoe UI"/>
          <w:b/>
          <w:bCs/>
          <w:sz w:val="22"/>
          <w:szCs w:val="22"/>
        </w:rPr>
        <w:t>[</w:t>
      </w:r>
      <w:r w:rsidR="00F648B7" w:rsidRPr="00CF0758">
        <w:rPr>
          <w:rFonts w:ascii="Segoe UI" w:hAnsi="Segoe UI" w:cs="Segoe UI"/>
          <w:b/>
          <w:bCs/>
          <w:sz w:val="22"/>
          <w:szCs w:val="22"/>
        </w:rPr>
        <w:t>insert organisation name]</w:t>
      </w:r>
      <w:r w:rsidRPr="00D62806">
        <w:rPr>
          <w:rFonts w:ascii="Segoe UI" w:hAnsi="Segoe UI" w:cs="Segoe UI"/>
          <w:sz w:val="22"/>
          <w:szCs w:val="22"/>
        </w:rPr>
        <w:t>.</w:t>
      </w:r>
    </w:p>
    <w:p w14:paraId="61659547" w14:textId="77777777" w:rsidR="00D62806" w:rsidRPr="00D62806" w:rsidRDefault="00D62806" w:rsidP="00222A3C">
      <w:pPr>
        <w:jc w:val="left"/>
        <w:rPr>
          <w:rFonts w:ascii="Segoe UI" w:hAnsi="Segoe UI" w:cs="Segoe UI"/>
          <w:sz w:val="22"/>
          <w:szCs w:val="22"/>
        </w:rPr>
      </w:pPr>
    </w:p>
    <w:p w14:paraId="111CB27E" w14:textId="1EF6F262" w:rsidR="00D62806" w:rsidRPr="00D62806" w:rsidRDefault="00D62806" w:rsidP="00222A3C">
      <w:pPr>
        <w:jc w:val="left"/>
        <w:rPr>
          <w:rFonts w:ascii="Segoe UI" w:hAnsi="Segoe UI" w:cs="Segoe UI"/>
          <w:sz w:val="22"/>
          <w:szCs w:val="22"/>
        </w:rPr>
      </w:pPr>
      <w:r w:rsidRPr="00D62806">
        <w:rPr>
          <w:rFonts w:ascii="Segoe UI" w:hAnsi="Segoe UI" w:cs="Segoe UI"/>
          <w:sz w:val="22"/>
          <w:szCs w:val="22"/>
        </w:rPr>
        <w:t>Refer to the</w:t>
      </w:r>
      <w:r w:rsidR="00F648B7">
        <w:rPr>
          <w:rFonts w:ascii="Segoe UI" w:hAnsi="Segoe UI" w:cs="Segoe UI"/>
          <w:sz w:val="22"/>
          <w:szCs w:val="22"/>
        </w:rPr>
        <w:t xml:space="preserve"> separate</w:t>
      </w:r>
      <w:r w:rsidRPr="00D62806">
        <w:rPr>
          <w:rFonts w:ascii="Segoe UI" w:hAnsi="Segoe UI" w:cs="Segoe UI"/>
          <w:sz w:val="22"/>
          <w:szCs w:val="22"/>
        </w:rPr>
        <w:t xml:space="preserve"> Social </w:t>
      </w:r>
      <w:r w:rsidR="00F648B7">
        <w:rPr>
          <w:rFonts w:ascii="Segoe UI" w:hAnsi="Segoe UI" w:cs="Segoe UI"/>
          <w:sz w:val="22"/>
          <w:szCs w:val="22"/>
        </w:rPr>
        <w:t>media policy for more details.</w:t>
      </w:r>
    </w:p>
    <w:p w14:paraId="14F83C41" w14:textId="77777777" w:rsidR="00D62806" w:rsidRPr="00D62806" w:rsidRDefault="00D62806" w:rsidP="00222A3C">
      <w:pPr>
        <w:jc w:val="left"/>
        <w:rPr>
          <w:rFonts w:ascii="Segoe UI" w:hAnsi="Segoe UI" w:cs="Segoe UI"/>
          <w:sz w:val="22"/>
          <w:szCs w:val="22"/>
        </w:rPr>
      </w:pPr>
    </w:p>
    <w:p w14:paraId="122C5119" w14:textId="43C00AC2" w:rsidR="00D62806" w:rsidRPr="00F648B7" w:rsidRDefault="00DE6372" w:rsidP="00222A3C">
      <w:pPr>
        <w:jc w:val="left"/>
        <w:rPr>
          <w:rStyle w:val="Emphasis"/>
          <w:rFonts w:ascii="Segoe UI" w:hAnsi="Segoe UI" w:cs="Segoe UI"/>
          <w:b/>
          <w:bCs/>
          <w:i w:val="0"/>
          <w:iCs w:val="0"/>
          <w:sz w:val="22"/>
          <w:szCs w:val="22"/>
        </w:rPr>
      </w:pPr>
      <w:bookmarkStart w:id="61" w:name="_Toc188606235"/>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w:t>
      </w:r>
      <w:r>
        <w:rPr>
          <w:rStyle w:val="Emphasis"/>
          <w:rFonts w:ascii="Segoe UI" w:hAnsi="Segoe UI" w:cs="Segoe UI"/>
          <w:b/>
          <w:bCs/>
          <w:i w:val="0"/>
          <w:iCs w:val="0"/>
          <w:sz w:val="22"/>
          <w:szCs w:val="22"/>
        </w:rPr>
        <w:t>.1</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Email passwords</w:t>
      </w:r>
      <w:bookmarkEnd w:id="61"/>
    </w:p>
    <w:p w14:paraId="4E43EFBD" w14:textId="5EF8EE7C" w:rsidR="00D62806" w:rsidRDefault="00D94F3F"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sidRPr="00D56736">
        <w:rPr>
          <w:rFonts w:ascii="Segoe UI" w:hAnsi="Segoe UI" w:cs="Segoe UI"/>
          <w:sz w:val="22"/>
          <w:szCs w:val="22"/>
        </w:rPr>
        <w:t>’s</w:t>
      </w:r>
      <w:r>
        <w:rPr>
          <w:rFonts w:ascii="Segoe UI" w:hAnsi="Segoe UI" w:cs="Segoe UI"/>
          <w:b/>
          <w:bCs/>
          <w:sz w:val="22"/>
          <w:szCs w:val="22"/>
        </w:rPr>
        <w:t xml:space="preserve"> </w:t>
      </w:r>
      <w:r w:rsidR="00D62806" w:rsidRPr="00D62806">
        <w:rPr>
          <w:rFonts w:ascii="Segoe UI" w:hAnsi="Segoe UI" w:cs="Segoe UI"/>
          <w:sz w:val="22"/>
          <w:szCs w:val="22"/>
        </w:rPr>
        <w:t>staff and other users are required to keep their email passwords secure; refer to section 2.</w:t>
      </w:r>
      <w:r w:rsidR="00A06B72">
        <w:rPr>
          <w:rFonts w:ascii="Segoe UI" w:hAnsi="Segoe UI" w:cs="Segoe UI"/>
          <w:sz w:val="22"/>
          <w:szCs w:val="22"/>
        </w:rPr>
        <w:t>2</w:t>
      </w:r>
      <w:r w:rsidR="00D62806" w:rsidRPr="00D62806">
        <w:rPr>
          <w:rFonts w:ascii="Segoe UI" w:hAnsi="Segoe UI" w:cs="Segoe UI"/>
          <w:sz w:val="22"/>
          <w:szCs w:val="22"/>
        </w:rPr>
        <w:t xml:space="preserve">: </w:t>
      </w:r>
      <w:r w:rsidR="00A06B72">
        <w:rPr>
          <w:rFonts w:ascii="Segoe UI" w:hAnsi="Segoe UI" w:cs="Segoe UI"/>
          <w:sz w:val="22"/>
          <w:szCs w:val="22"/>
        </w:rPr>
        <w:t>ICT security</w:t>
      </w:r>
      <w:r w:rsidR="00D62806" w:rsidRPr="00D62806">
        <w:rPr>
          <w:rFonts w:ascii="Segoe UI" w:hAnsi="Segoe UI" w:cs="Segoe UI"/>
          <w:sz w:val="22"/>
          <w:szCs w:val="22"/>
        </w:rPr>
        <w:t xml:space="preserve">. </w:t>
      </w:r>
    </w:p>
    <w:p w14:paraId="40E2923C" w14:textId="77777777" w:rsidR="00790ED5" w:rsidRDefault="00790ED5" w:rsidP="00222A3C">
      <w:pPr>
        <w:jc w:val="left"/>
        <w:rPr>
          <w:rStyle w:val="Emphasis"/>
          <w:rFonts w:ascii="Segoe UI" w:hAnsi="Segoe UI" w:cs="Segoe UI"/>
          <w:b/>
          <w:bCs/>
          <w:i w:val="0"/>
          <w:iCs w:val="0"/>
          <w:sz w:val="22"/>
          <w:szCs w:val="22"/>
        </w:rPr>
      </w:pPr>
      <w:bookmarkStart w:id="62" w:name="_Toc188606237"/>
    </w:p>
    <w:p w14:paraId="0244BAC2" w14:textId="1E918D1D" w:rsidR="00D62806" w:rsidRPr="00F648B7" w:rsidRDefault="00DE6372" w:rsidP="00222A3C">
      <w:pPr>
        <w:jc w:val="left"/>
        <w:rPr>
          <w:rStyle w:val="Emphasis"/>
          <w:rFonts w:ascii="Segoe UI" w:hAnsi="Segoe UI" w:cs="Segoe UI"/>
          <w:b/>
          <w:bCs/>
          <w:i w:val="0"/>
          <w:iCs w:val="0"/>
          <w:sz w:val="22"/>
          <w:szCs w:val="22"/>
        </w:rPr>
      </w:pPr>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w:t>
      </w:r>
      <w:r>
        <w:rPr>
          <w:rStyle w:val="Emphasis"/>
          <w:rFonts w:ascii="Segoe UI" w:hAnsi="Segoe UI" w:cs="Segoe UI"/>
          <w:b/>
          <w:bCs/>
          <w:i w:val="0"/>
          <w:iCs w:val="0"/>
          <w:sz w:val="22"/>
          <w:szCs w:val="22"/>
        </w:rPr>
        <w:t>.2</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Use of social media</w:t>
      </w:r>
      <w:bookmarkEnd w:id="62"/>
    </w:p>
    <w:p w14:paraId="79202F16" w14:textId="0D97AD4D" w:rsidR="00D62806" w:rsidRPr="00D62806" w:rsidRDefault="00D94F3F"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 </w:t>
      </w:r>
      <w:r w:rsidR="00D62806" w:rsidRPr="00D62806">
        <w:rPr>
          <w:rFonts w:ascii="Segoe UI" w:hAnsi="Segoe UI" w:cs="Segoe UI"/>
          <w:sz w:val="22"/>
          <w:szCs w:val="22"/>
        </w:rPr>
        <w:t xml:space="preserve">recognises the use of social media for open dialogue and the exchange of ideas, which is beneficial for the organisation and / or individual in their work or research capacity. </w:t>
      </w:r>
    </w:p>
    <w:p w14:paraId="62BB566D" w14:textId="77777777" w:rsidR="00D62806" w:rsidRPr="00D62806" w:rsidRDefault="00D62806" w:rsidP="00222A3C">
      <w:pPr>
        <w:jc w:val="left"/>
        <w:rPr>
          <w:rFonts w:ascii="Segoe UI" w:hAnsi="Segoe UI" w:cs="Segoe UI"/>
          <w:sz w:val="22"/>
          <w:szCs w:val="22"/>
        </w:rPr>
      </w:pPr>
    </w:p>
    <w:p w14:paraId="47EF821E" w14:textId="6A3C11AD" w:rsidR="00D62806" w:rsidRPr="00D62806" w:rsidRDefault="00D62806" w:rsidP="00222A3C">
      <w:pPr>
        <w:jc w:val="left"/>
        <w:rPr>
          <w:rFonts w:ascii="Segoe UI" w:hAnsi="Segoe UI" w:cs="Segoe UI"/>
          <w:sz w:val="22"/>
          <w:szCs w:val="22"/>
        </w:rPr>
      </w:pPr>
      <w:r w:rsidRPr="00D62806">
        <w:rPr>
          <w:rFonts w:ascii="Segoe UI" w:hAnsi="Segoe UI" w:cs="Segoe UI"/>
          <w:sz w:val="22"/>
          <w:szCs w:val="22"/>
        </w:rPr>
        <w:t xml:space="preserve">In using social media, staff members are asked to be considerate, to be transparent and to understand that even when posting in a personal capacity, they may be viewed as a representative of </w:t>
      </w:r>
      <w:r w:rsidR="00E7626A" w:rsidRPr="00C74A13">
        <w:rPr>
          <w:rFonts w:ascii="Segoe UI" w:eastAsia="Calibri" w:hAnsi="Segoe UI" w:cs="Segoe UI"/>
          <w:b/>
          <w:bCs/>
          <w:sz w:val="22"/>
          <w:szCs w:val="22"/>
        </w:rPr>
        <w:t>[</w:t>
      </w:r>
      <w:r w:rsidR="00E7626A" w:rsidRPr="00CF0758">
        <w:rPr>
          <w:rFonts w:ascii="Segoe UI" w:hAnsi="Segoe UI" w:cs="Segoe UI"/>
          <w:b/>
          <w:bCs/>
          <w:sz w:val="22"/>
          <w:szCs w:val="22"/>
        </w:rPr>
        <w:t>insert organisation name]</w:t>
      </w:r>
      <w:r w:rsidRPr="00D62806">
        <w:rPr>
          <w:rFonts w:ascii="Segoe UI" w:hAnsi="Segoe UI" w:cs="Segoe UI"/>
          <w:sz w:val="22"/>
          <w:szCs w:val="22"/>
        </w:rPr>
        <w:t xml:space="preserve">, and therefore their actions can impact upon </w:t>
      </w:r>
      <w:r w:rsidR="00E7626A" w:rsidRPr="00C74A13">
        <w:rPr>
          <w:rFonts w:ascii="Segoe UI" w:eastAsia="Calibri" w:hAnsi="Segoe UI" w:cs="Segoe UI"/>
          <w:b/>
          <w:bCs/>
          <w:sz w:val="22"/>
          <w:szCs w:val="22"/>
        </w:rPr>
        <w:t>[</w:t>
      </w:r>
      <w:r w:rsidR="00E7626A" w:rsidRPr="00CF0758">
        <w:rPr>
          <w:rFonts w:ascii="Segoe UI" w:hAnsi="Segoe UI" w:cs="Segoe UI"/>
          <w:b/>
          <w:bCs/>
          <w:sz w:val="22"/>
          <w:szCs w:val="22"/>
        </w:rPr>
        <w:t>insert organisation name]</w:t>
      </w:r>
      <w:r w:rsidR="00E7626A">
        <w:rPr>
          <w:rFonts w:ascii="Segoe UI" w:hAnsi="Segoe UI" w:cs="Segoe UI"/>
          <w:sz w:val="22"/>
          <w:szCs w:val="22"/>
        </w:rPr>
        <w:t xml:space="preserve">’s </w:t>
      </w:r>
      <w:r w:rsidRPr="00D62806">
        <w:rPr>
          <w:rFonts w:ascii="Segoe UI" w:hAnsi="Segoe UI" w:cs="Segoe UI"/>
          <w:sz w:val="22"/>
          <w:szCs w:val="22"/>
        </w:rPr>
        <w:t xml:space="preserve">reputation. Refer to the </w:t>
      </w:r>
      <w:r w:rsidR="00E7626A" w:rsidRPr="00C74A13">
        <w:rPr>
          <w:rFonts w:ascii="Segoe UI" w:eastAsia="Calibri" w:hAnsi="Segoe UI" w:cs="Segoe UI"/>
          <w:b/>
          <w:bCs/>
          <w:sz w:val="22"/>
          <w:szCs w:val="22"/>
        </w:rPr>
        <w:t>[</w:t>
      </w:r>
      <w:r w:rsidR="00E7626A" w:rsidRPr="00CF0758">
        <w:rPr>
          <w:rFonts w:ascii="Segoe UI" w:hAnsi="Segoe UI" w:cs="Segoe UI"/>
          <w:b/>
          <w:bCs/>
          <w:sz w:val="22"/>
          <w:szCs w:val="22"/>
        </w:rPr>
        <w:t>insert organisation name]</w:t>
      </w:r>
      <w:r w:rsidR="00E7626A">
        <w:rPr>
          <w:rFonts w:ascii="Segoe UI" w:hAnsi="Segoe UI" w:cs="Segoe UI"/>
          <w:b/>
          <w:bCs/>
          <w:sz w:val="22"/>
          <w:szCs w:val="22"/>
        </w:rPr>
        <w:t xml:space="preserve"> </w:t>
      </w:r>
      <w:r w:rsidR="00E7626A" w:rsidRPr="00E7626A">
        <w:rPr>
          <w:rFonts w:ascii="Segoe UI" w:hAnsi="Segoe UI" w:cs="Segoe UI"/>
          <w:sz w:val="22"/>
          <w:szCs w:val="22"/>
        </w:rPr>
        <w:t>h</w:t>
      </w:r>
      <w:r w:rsidRPr="00E7626A">
        <w:rPr>
          <w:rFonts w:ascii="Segoe UI" w:hAnsi="Segoe UI" w:cs="Segoe UI"/>
          <w:sz w:val="22"/>
          <w:szCs w:val="22"/>
        </w:rPr>
        <w:t>u</w:t>
      </w:r>
      <w:r w:rsidRPr="00D62806">
        <w:rPr>
          <w:rFonts w:ascii="Segoe UI" w:hAnsi="Segoe UI" w:cs="Segoe UI"/>
          <w:sz w:val="22"/>
          <w:szCs w:val="22"/>
        </w:rPr>
        <w:t xml:space="preserve">man </w:t>
      </w:r>
      <w:r w:rsidR="00E7626A">
        <w:rPr>
          <w:rFonts w:ascii="Segoe UI" w:hAnsi="Segoe UI" w:cs="Segoe UI"/>
          <w:sz w:val="22"/>
          <w:szCs w:val="22"/>
        </w:rPr>
        <w:t>resources policy, social media policy and code of conduct.</w:t>
      </w:r>
      <w:r w:rsidRPr="00D62806">
        <w:rPr>
          <w:rFonts w:ascii="Segoe UI" w:hAnsi="Segoe UI" w:cs="Segoe UI"/>
          <w:sz w:val="22"/>
          <w:szCs w:val="22"/>
        </w:rPr>
        <w:t xml:space="preserve"> </w:t>
      </w:r>
    </w:p>
    <w:p w14:paraId="4A5F8FAA" w14:textId="77777777" w:rsidR="00D62806" w:rsidRPr="00D62806" w:rsidRDefault="00D62806" w:rsidP="00222A3C">
      <w:pPr>
        <w:jc w:val="left"/>
        <w:rPr>
          <w:rFonts w:ascii="Segoe UI" w:hAnsi="Segoe UI" w:cs="Segoe UI"/>
          <w:sz w:val="22"/>
          <w:szCs w:val="22"/>
        </w:rPr>
      </w:pPr>
    </w:p>
    <w:p w14:paraId="3B3CE8FB" w14:textId="21C8E5DB" w:rsidR="00D62806" w:rsidRPr="00F648B7" w:rsidRDefault="00DE6372" w:rsidP="00222A3C">
      <w:pPr>
        <w:jc w:val="left"/>
        <w:rPr>
          <w:rStyle w:val="Emphasis"/>
          <w:rFonts w:ascii="Segoe UI" w:hAnsi="Segoe UI" w:cs="Segoe UI"/>
          <w:b/>
          <w:bCs/>
          <w:i w:val="0"/>
          <w:iCs w:val="0"/>
          <w:sz w:val="22"/>
          <w:szCs w:val="22"/>
        </w:rPr>
      </w:pPr>
      <w:bookmarkStart w:id="63" w:name="_Toc188606238"/>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w:t>
      </w:r>
      <w:r>
        <w:rPr>
          <w:rStyle w:val="Emphasis"/>
          <w:rFonts w:ascii="Segoe UI" w:hAnsi="Segoe UI" w:cs="Segoe UI"/>
          <w:b/>
          <w:bCs/>
          <w:i w:val="0"/>
          <w:iCs w:val="0"/>
          <w:sz w:val="22"/>
          <w:szCs w:val="22"/>
        </w:rPr>
        <w:t>.3</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Prohibited use</w:t>
      </w:r>
      <w:bookmarkEnd w:id="63"/>
      <w:r w:rsidR="00D62806" w:rsidRPr="00F648B7">
        <w:rPr>
          <w:rStyle w:val="Emphasis"/>
          <w:rFonts w:ascii="Segoe UI" w:hAnsi="Segoe UI" w:cs="Segoe UI"/>
          <w:b/>
          <w:bCs/>
          <w:i w:val="0"/>
          <w:iCs w:val="0"/>
          <w:sz w:val="22"/>
          <w:szCs w:val="22"/>
        </w:rPr>
        <w:t xml:space="preserve"> </w:t>
      </w:r>
    </w:p>
    <w:p w14:paraId="08AEE2D1" w14:textId="6A1B4C45" w:rsidR="00D62806" w:rsidRPr="00D62806" w:rsidRDefault="00D62806" w:rsidP="00222A3C">
      <w:pPr>
        <w:jc w:val="left"/>
        <w:rPr>
          <w:rFonts w:ascii="Segoe UI" w:hAnsi="Segoe UI" w:cs="Segoe UI"/>
          <w:sz w:val="22"/>
          <w:szCs w:val="22"/>
        </w:rPr>
      </w:pPr>
      <w:r w:rsidRPr="00D62806">
        <w:rPr>
          <w:rFonts w:ascii="Segoe UI" w:hAnsi="Segoe UI" w:cs="Segoe UI"/>
          <w:sz w:val="22"/>
          <w:szCs w:val="22"/>
        </w:rPr>
        <w:t xml:space="preserve">The </w:t>
      </w:r>
      <w:r w:rsidR="00870ED2" w:rsidRPr="00C74A13">
        <w:rPr>
          <w:rFonts w:ascii="Segoe UI" w:eastAsia="Calibri" w:hAnsi="Segoe UI" w:cs="Segoe UI"/>
          <w:b/>
          <w:bCs/>
          <w:sz w:val="22"/>
          <w:szCs w:val="22"/>
        </w:rPr>
        <w:t>[</w:t>
      </w:r>
      <w:r w:rsidR="00870ED2" w:rsidRPr="00CF0758">
        <w:rPr>
          <w:rFonts w:ascii="Segoe UI" w:hAnsi="Segoe UI" w:cs="Segoe UI"/>
          <w:b/>
          <w:bCs/>
          <w:sz w:val="22"/>
          <w:szCs w:val="22"/>
        </w:rPr>
        <w:t>insert organisation name]</w:t>
      </w:r>
      <w:r w:rsidR="00870ED2">
        <w:rPr>
          <w:rFonts w:ascii="Segoe UI" w:hAnsi="Segoe UI" w:cs="Segoe UI"/>
          <w:b/>
          <w:bCs/>
          <w:sz w:val="22"/>
          <w:szCs w:val="22"/>
        </w:rPr>
        <w:t xml:space="preserve"> </w:t>
      </w:r>
      <w:r w:rsidRPr="00D62806">
        <w:rPr>
          <w:rFonts w:ascii="Segoe UI" w:hAnsi="Segoe UI" w:cs="Segoe UI"/>
          <w:sz w:val="22"/>
          <w:szCs w:val="22"/>
        </w:rPr>
        <w:t xml:space="preserve">email, internet system, and social media sites shall not to be used for the creation, distribution or deliberate downloading of any disruptive or offensive messages, including </w:t>
      </w:r>
      <w:r w:rsidR="00870ED2">
        <w:rPr>
          <w:rFonts w:ascii="Segoe UI" w:hAnsi="Segoe UI" w:cs="Segoe UI"/>
          <w:sz w:val="22"/>
          <w:szCs w:val="22"/>
        </w:rPr>
        <w:t>discriminatory</w:t>
      </w:r>
      <w:r w:rsidRPr="00D62806">
        <w:rPr>
          <w:rFonts w:ascii="Segoe UI" w:hAnsi="Segoe UI" w:cs="Segoe UI"/>
          <w:sz w:val="22"/>
          <w:szCs w:val="22"/>
        </w:rPr>
        <w:t xml:space="preserve"> comments about race, gender, disabilities, age, sexual orientation, pornography, religious beliefs and practice, political beliefs, or national origin. </w:t>
      </w:r>
    </w:p>
    <w:p w14:paraId="3840265F" w14:textId="77777777" w:rsidR="00D62806" w:rsidRPr="00D62806" w:rsidRDefault="00D62806" w:rsidP="00222A3C">
      <w:pPr>
        <w:jc w:val="left"/>
        <w:rPr>
          <w:rFonts w:ascii="Segoe UI" w:hAnsi="Segoe UI" w:cs="Segoe UI"/>
          <w:b/>
          <w:sz w:val="22"/>
          <w:szCs w:val="22"/>
        </w:rPr>
      </w:pPr>
    </w:p>
    <w:p w14:paraId="100CD811" w14:textId="73977599" w:rsidR="00D62806" w:rsidRPr="00F648B7" w:rsidRDefault="00DE6372" w:rsidP="00222A3C">
      <w:pPr>
        <w:jc w:val="left"/>
        <w:rPr>
          <w:rStyle w:val="Emphasis"/>
          <w:rFonts w:ascii="Segoe UI" w:hAnsi="Segoe UI" w:cs="Segoe UI"/>
          <w:b/>
          <w:bCs/>
          <w:i w:val="0"/>
          <w:iCs w:val="0"/>
          <w:sz w:val="22"/>
          <w:szCs w:val="22"/>
        </w:rPr>
      </w:pPr>
      <w:bookmarkStart w:id="64" w:name="_Toc188606239"/>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w:t>
      </w:r>
      <w:r>
        <w:rPr>
          <w:rStyle w:val="Emphasis"/>
          <w:rFonts w:ascii="Segoe UI" w:hAnsi="Segoe UI" w:cs="Segoe UI"/>
          <w:b/>
          <w:bCs/>
          <w:i w:val="0"/>
          <w:iCs w:val="0"/>
          <w:sz w:val="22"/>
          <w:szCs w:val="22"/>
        </w:rPr>
        <w:t>.4</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Personal use</w:t>
      </w:r>
      <w:bookmarkEnd w:id="64"/>
    </w:p>
    <w:p w14:paraId="70947377" w14:textId="4CC09E88" w:rsidR="00D62806" w:rsidRPr="00D62806" w:rsidRDefault="00D62806" w:rsidP="00222A3C">
      <w:pPr>
        <w:jc w:val="left"/>
        <w:rPr>
          <w:rFonts w:ascii="Segoe UI" w:hAnsi="Segoe UI" w:cs="Segoe UI"/>
          <w:sz w:val="22"/>
          <w:szCs w:val="22"/>
        </w:rPr>
      </w:pPr>
      <w:r w:rsidRPr="00D62806">
        <w:rPr>
          <w:rFonts w:ascii="Segoe UI" w:hAnsi="Segoe UI" w:cs="Segoe UI"/>
          <w:sz w:val="22"/>
          <w:szCs w:val="22"/>
        </w:rPr>
        <w:t xml:space="preserve">Using a reasonable amount of </w:t>
      </w:r>
      <w:r w:rsidR="00870ED2" w:rsidRPr="00C74A13">
        <w:rPr>
          <w:rFonts w:ascii="Segoe UI" w:eastAsia="Calibri" w:hAnsi="Segoe UI" w:cs="Segoe UI"/>
          <w:b/>
          <w:bCs/>
          <w:sz w:val="22"/>
          <w:szCs w:val="22"/>
        </w:rPr>
        <w:t>[</w:t>
      </w:r>
      <w:r w:rsidR="00870ED2" w:rsidRPr="00CF0758">
        <w:rPr>
          <w:rFonts w:ascii="Segoe UI" w:hAnsi="Segoe UI" w:cs="Segoe UI"/>
          <w:b/>
          <w:bCs/>
          <w:sz w:val="22"/>
          <w:szCs w:val="22"/>
        </w:rPr>
        <w:t>insert organisation name]</w:t>
      </w:r>
      <w:r w:rsidR="00870ED2">
        <w:rPr>
          <w:rFonts w:ascii="Segoe UI" w:hAnsi="Segoe UI" w:cs="Segoe UI"/>
          <w:b/>
          <w:bCs/>
          <w:sz w:val="22"/>
          <w:szCs w:val="22"/>
        </w:rPr>
        <w:t xml:space="preserve"> </w:t>
      </w:r>
      <w:r w:rsidRPr="00D62806">
        <w:rPr>
          <w:rFonts w:ascii="Segoe UI" w:hAnsi="Segoe UI" w:cs="Segoe UI"/>
          <w:sz w:val="22"/>
          <w:szCs w:val="22"/>
        </w:rPr>
        <w:t>resources for personal emails and accessing the internet including social media sites is acceptable as long as it:</w:t>
      </w:r>
    </w:p>
    <w:p w14:paraId="0A1EA01C" w14:textId="77777777" w:rsidR="00D62806" w:rsidRPr="00D62806" w:rsidRDefault="00D62806" w:rsidP="00222A3C">
      <w:pPr>
        <w:pStyle w:val="ListParagraph"/>
        <w:numPr>
          <w:ilvl w:val="0"/>
          <w:numId w:val="49"/>
        </w:numPr>
        <w:jc w:val="left"/>
        <w:rPr>
          <w:rFonts w:ascii="Segoe UI" w:hAnsi="Segoe UI" w:cs="Segoe UI"/>
          <w:sz w:val="22"/>
          <w:szCs w:val="22"/>
        </w:rPr>
      </w:pPr>
      <w:r w:rsidRPr="00D62806">
        <w:rPr>
          <w:rFonts w:ascii="Segoe UI" w:hAnsi="Segoe UI" w:cs="Segoe UI"/>
          <w:sz w:val="22"/>
          <w:szCs w:val="22"/>
        </w:rPr>
        <w:t>Does not interfere with the staff members’ work</w:t>
      </w:r>
    </w:p>
    <w:p w14:paraId="53F0F9A8" w14:textId="77777777" w:rsidR="00D62806" w:rsidRPr="00D62806" w:rsidRDefault="00D62806" w:rsidP="00222A3C">
      <w:pPr>
        <w:pStyle w:val="ListParagraph"/>
        <w:numPr>
          <w:ilvl w:val="0"/>
          <w:numId w:val="49"/>
        </w:numPr>
        <w:jc w:val="left"/>
        <w:rPr>
          <w:rFonts w:ascii="Segoe UI" w:hAnsi="Segoe UI" w:cs="Segoe UI"/>
          <w:sz w:val="22"/>
          <w:szCs w:val="22"/>
        </w:rPr>
      </w:pPr>
      <w:r w:rsidRPr="00D62806">
        <w:rPr>
          <w:rFonts w:ascii="Segoe UI" w:hAnsi="Segoe UI" w:cs="Segoe UI"/>
          <w:sz w:val="22"/>
          <w:szCs w:val="22"/>
        </w:rPr>
        <w:t>Is not in conflict with the business needs of the organisation</w:t>
      </w:r>
    </w:p>
    <w:p w14:paraId="5EA697AB" w14:textId="77777777" w:rsidR="00D62806" w:rsidRPr="00D62806" w:rsidRDefault="00D62806" w:rsidP="00222A3C">
      <w:pPr>
        <w:pStyle w:val="ListParagraph"/>
        <w:numPr>
          <w:ilvl w:val="0"/>
          <w:numId w:val="49"/>
        </w:numPr>
        <w:jc w:val="left"/>
        <w:rPr>
          <w:rFonts w:ascii="Segoe UI" w:hAnsi="Segoe UI" w:cs="Segoe UI"/>
          <w:sz w:val="22"/>
          <w:szCs w:val="22"/>
        </w:rPr>
      </w:pPr>
      <w:r w:rsidRPr="00D62806">
        <w:rPr>
          <w:rFonts w:ascii="Segoe UI" w:hAnsi="Segoe UI" w:cs="Segoe UI"/>
          <w:sz w:val="22"/>
          <w:szCs w:val="22"/>
        </w:rPr>
        <w:t xml:space="preserve">Is not “prohibited use” under this policy, and </w:t>
      </w:r>
    </w:p>
    <w:p w14:paraId="38155BB4" w14:textId="7828C8EC" w:rsidR="00D62806" w:rsidRPr="00D62806" w:rsidRDefault="00D62806" w:rsidP="00222A3C">
      <w:pPr>
        <w:pStyle w:val="ListParagraph"/>
        <w:numPr>
          <w:ilvl w:val="0"/>
          <w:numId w:val="49"/>
        </w:numPr>
        <w:jc w:val="left"/>
        <w:rPr>
          <w:rFonts w:ascii="Segoe UI" w:hAnsi="Segoe UI" w:cs="Segoe UI"/>
          <w:sz w:val="22"/>
          <w:szCs w:val="22"/>
        </w:rPr>
      </w:pPr>
      <w:r w:rsidRPr="00D62806">
        <w:rPr>
          <w:rFonts w:ascii="Segoe UI" w:hAnsi="Segoe UI" w:cs="Segoe UI"/>
          <w:sz w:val="22"/>
          <w:szCs w:val="22"/>
        </w:rPr>
        <w:t xml:space="preserve">Does not breach other </w:t>
      </w:r>
      <w:r w:rsidR="00B07A35" w:rsidRPr="00C74A13">
        <w:rPr>
          <w:rFonts w:ascii="Segoe UI" w:eastAsia="Calibri" w:hAnsi="Segoe UI" w:cs="Segoe UI"/>
          <w:b/>
          <w:bCs/>
          <w:sz w:val="22"/>
          <w:szCs w:val="22"/>
        </w:rPr>
        <w:t>[</w:t>
      </w:r>
      <w:r w:rsidR="00B07A35" w:rsidRPr="00CF0758">
        <w:rPr>
          <w:rFonts w:ascii="Segoe UI" w:hAnsi="Segoe UI" w:cs="Segoe UI"/>
          <w:b/>
          <w:bCs/>
          <w:sz w:val="22"/>
          <w:szCs w:val="22"/>
        </w:rPr>
        <w:t>insert organisation name]</w:t>
      </w:r>
      <w:r w:rsidR="00B07A35">
        <w:rPr>
          <w:rFonts w:ascii="Segoe UI" w:hAnsi="Segoe UI" w:cs="Segoe UI"/>
          <w:b/>
          <w:bCs/>
          <w:sz w:val="22"/>
          <w:szCs w:val="22"/>
        </w:rPr>
        <w:t xml:space="preserve"> </w:t>
      </w:r>
      <w:r w:rsidRPr="00D62806">
        <w:rPr>
          <w:rFonts w:ascii="Segoe UI" w:hAnsi="Segoe UI" w:cs="Segoe UI"/>
          <w:sz w:val="22"/>
          <w:szCs w:val="22"/>
        </w:rPr>
        <w:t xml:space="preserve">policies including the </w:t>
      </w:r>
      <w:r w:rsidR="00B07A35" w:rsidRPr="00C74A13">
        <w:rPr>
          <w:rFonts w:ascii="Segoe UI" w:eastAsia="Calibri" w:hAnsi="Segoe UI" w:cs="Segoe UI"/>
          <w:b/>
          <w:bCs/>
          <w:sz w:val="22"/>
          <w:szCs w:val="22"/>
        </w:rPr>
        <w:t>[</w:t>
      </w:r>
      <w:r w:rsidR="00B07A35" w:rsidRPr="00CF0758">
        <w:rPr>
          <w:rFonts w:ascii="Segoe UI" w:hAnsi="Segoe UI" w:cs="Segoe UI"/>
          <w:b/>
          <w:bCs/>
          <w:sz w:val="22"/>
          <w:szCs w:val="22"/>
        </w:rPr>
        <w:t>insert organisation name]</w:t>
      </w:r>
      <w:r w:rsidR="00B07A35">
        <w:rPr>
          <w:rFonts w:ascii="Segoe UI" w:hAnsi="Segoe UI" w:cs="Segoe UI"/>
          <w:b/>
          <w:bCs/>
          <w:sz w:val="22"/>
          <w:szCs w:val="22"/>
        </w:rPr>
        <w:t xml:space="preserve"> </w:t>
      </w:r>
      <w:r w:rsidRPr="00D62806">
        <w:rPr>
          <w:rFonts w:ascii="Segoe UI" w:hAnsi="Segoe UI" w:cs="Segoe UI"/>
          <w:sz w:val="22"/>
          <w:szCs w:val="22"/>
        </w:rPr>
        <w:t>Code of Conduct.</w:t>
      </w:r>
    </w:p>
    <w:p w14:paraId="266BE767" w14:textId="77777777" w:rsidR="00D62806" w:rsidRPr="00D62806" w:rsidRDefault="00D62806" w:rsidP="00222A3C">
      <w:pPr>
        <w:jc w:val="left"/>
        <w:rPr>
          <w:rFonts w:ascii="Segoe UI" w:hAnsi="Segoe UI" w:cs="Segoe UI"/>
          <w:sz w:val="22"/>
          <w:szCs w:val="22"/>
        </w:rPr>
      </w:pPr>
    </w:p>
    <w:p w14:paraId="14991A2F" w14:textId="0EE017BA" w:rsidR="00D62806" w:rsidRPr="00D62806" w:rsidRDefault="00D62806" w:rsidP="00222A3C">
      <w:pPr>
        <w:jc w:val="left"/>
        <w:rPr>
          <w:rFonts w:ascii="Segoe UI" w:hAnsi="Segoe UI" w:cs="Segoe UI"/>
          <w:sz w:val="22"/>
          <w:szCs w:val="22"/>
        </w:rPr>
      </w:pPr>
      <w:r w:rsidRPr="00D62806">
        <w:rPr>
          <w:rFonts w:ascii="Segoe UI" w:hAnsi="Segoe UI" w:cs="Segoe UI"/>
          <w:sz w:val="22"/>
          <w:szCs w:val="22"/>
        </w:rPr>
        <w:t xml:space="preserve">For clarity, the </w:t>
      </w:r>
      <w:r w:rsidR="00B07A35" w:rsidRPr="00C74A13">
        <w:rPr>
          <w:rFonts w:ascii="Segoe UI" w:eastAsia="Calibri" w:hAnsi="Segoe UI" w:cs="Segoe UI"/>
          <w:b/>
          <w:bCs/>
          <w:sz w:val="22"/>
          <w:szCs w:val="22"/>
        </w:rPr>
        <w:t>[</w:t>
      </w:r>
      <w:r w:rsidR="00B07A35" w:rsidRPr="00CF0758">
        <w:rPr>
          <w:rFonts w:ascii="Segoe UI" w:hAnsi="Segoe UI" w:cs="Segoe UI"/>
          <w:b/>
          <w:bCs/>
          <w:sz w:val="22"/>
          <w:szCs w:val="22"/>
        </w:rPr>
        <w:t>insert organisation name]</w:t>
      </w:r>
      <w:r w:rsidR="00B07A35">
        <w:rPr>
          <w:rFonts w:ascii="Segoe UI" w:hAnsi="Segoe UI" w:cs="Segoe UI"/>
          <w:b/>
          <w:bCs/>
          <w:sz w:val="22"/>
          <w:szCs w:val="22"/>
        </w:rPr>
        <w:t xml:space="preserve"> </w:t>
      </w:r>
      <w:r w:rsidRPr="00D62806">
        <w:rPr>
          <w:rFonts w:ascii="Segoe UI" w:hAnsi="Segoe UI" w:cs="Segoe UI"/>
          <w:sz w:val="22"/>
          <w:szCs w:val="22"/>
        </w:rPr>
        <w:t xml:space="preserve">email addresses should not be used for retail mailing lists, placing personal orders, or registering for events in a personal capacity, as this increases the risk of hackers and phishing on </w:t>
      </w:r>
      <w:r w:rsidR="00D94F3F" w:rsidRPr="00C74A13">
        <w:rPr>
          <w:rFonts w:ascii="Segoe UI" w:eastAsia="Calibri" w:hAnsi="Segoe UI" w:cs="Segoe UI"/>
          <w:b/>
          <w:bCs/>
          <w:sz w:val="22"/>
          <w:szCs w:val="22"/>
        </w:rPr>
        <w:t>[</w:t>
      </w:r>
      <w:r w:rsidR="00D94F3F" w:rsidRPr="00CF0758">
        <w:rPr>
          <w:rFonts w:ascii="Segoe UI" w:hAnsi="Segoe UI" w:cs="Segoe UI"/>
          <w:b/>
          <w:bCs/>
          <w:sz w:val="22"/>
          <w:szCs w:val="22"/>
        </w:rPr>
        <w:t>insert organisation name]</w:t>
      </w:r>
      <w:r w:rsidR="00D94F3F" w:rsidRPr="00342005">
        <w:rPr>
          <w:rFonts w:ascii="Segoe UI" w:hAnsi="Segoe UI" w:cs="Segoe UI"/>
          <w:sz w:val="22"/>
          <w:szCs w:val="22"/>
        </w:rPr>
        <w:t>’s</w:t>
      </w:r>
      <w:r w:rsidR="00D94F3F">
        <w:rPr>
          <w:rFonts w:ascii="Segoe UI" w:hAnsi="Segoe UI" w:cs="Segoe UI"/>
          <w:b/>
          <w:bCs/>
          <w:sz w:val="22"/>
          <w:szCs w:val="22"/>
        </w:rPr>
        <w:t xml:space="preserve"> </w:t>
      </w:r>
      <w:r w:rsidRPr="00D62806">
        <w:rPr>
          <w:rFonts w:ascii="Segoe UI" w:hAnsi="Segoe UI" w:cs="Segoe UI"/>
          <w:sz w:val="22"/>
          <w:szCs w:val="22"/>
        </w:rPr>
        <w:t>accounts.</w:t>
      </w:r>
    </w:p>
    <w:p w14:paraId="508E46A7" w14:textId="77777777" w:rsidR="00D62806" w:rsidRPr="00D62806" w:rsidRDefault="00D62806" w:rsidP="00222A3C">
      <w:pPr>
        <w:jc w:val="left"/>
        <w:rPr>
          <w:rFonts w:ascii="Segoe UI" w:hAnsi="Segoe UI" w:cs="Segoe UI"/>
          <w:sz w:val="22"/>
          <w:szCs w:val="22"/>
        </w:rPr>
      </w:pPr>
    </w:p>
    <w:p w14:paraId="0DB2C413" w14:textId="26E9326D" w:rsidR="00D62806" w:rsidRPr="00F648B7" w:rsidRDefault="00DE6372" w:rsidP="00222A3C">
      <w:pPr>
        <w:jc w:val="left"/>
        <w:rPr>
          <w:rStyle w:val="Emphasis"/>
          <w:rFonts w:ascii="Segoe UI" w:hAnsi="Segoe UI" w:cs="Segoe UI"/>
          <w:b/>
          <w:bCs/>
          <w:i w:val="0"/>
          <w:iCs w:val="0"/>
          <w:sz w:val="22"/>
          <w:szCs w:val="22"/>
        </w:rPr>
      </w:pPr>
      <w:bookmarkStart w:id="65" w:name="_Toc188606240"/>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w:t>
      </w:r>
      <w:r>
        <w:rPr>
          <w:rStyle w:val="Emphasis"/>
          <w:rFonts w:ascii="Segoe UI" w:hAnsi="Segoe UI" w:cs="Segoe UI"/>
          <w:b/>
          <w:bCs/>
          <w:i w:val="0"/>
          <w:iCs w:val="0"/>
          <w:sz w:val="22"/>
          <w:szCs w:val="22"/>
        </w:rPr>
        <w:t>.5</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Monitoring</w:t>
      </w:r>
      <w:bookmarkEnd w:id="65"/>
    </w:p>
    <w:p w14:paraId="34BBF061" w14:textId="7C5E9C04" w:rsidR="00D62806" w:rsidRPr="00D62806" w:rsidRDefault="00B07A35" w:rsidP="00222A3C">
      <w:pPr>
        <w:jc w:val="left"/>
        <w:rPr>
          <w:rFonts w:ascii="Segoe UI" w:hAnsi="Segoe UI" w:cs="Segoe UI"/>
          <w:sz w:val="22"/>
          <w:szCs w:val="22"/>
        </w:rPr>
      </w:pP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sz w:val="22"/>
          <w:szCs w:val="22"/>
        </w:rPr>
        <w:t xml:space="preserve">’s </w:t>
      </w:r>
      <w:r w:rsidR="00D62806" w:rsidRPr="00D62806">
        <w:rPr>
          <w:rFonts w:ascii="Segoe UI" w:hAnsi="Segoe UI" w:cs="Segoe UI"/>
          <w:sz w:val="22"/>
          <w:szCs w:val="22"/>
        </w:rPr>
        <w:t xml:space="preserve">staff shall have no expectation of privacy in information they store, send or receive on the company’s email system, and any sites they browse on the internet. Although </w:t>
      </w:r>
      <w:r w:rsidRPr="00C74A13">
        <w:rPr>
          <w:rFonts w:ascii="Segoe UI" w:eastAsia="Calibri" w:hAnsi="Segoe UI" w:cs="Segoe UI"/>
          <w:b/>
          <w:bCs/>
          <w:sz w:val="22"/>
          <w:szCs w:val="22"/>
        </w:rPr>
        <w:t>[</w:t>
      </w:r>
      <w:r w:rsidRPr="00CF0758">
        <w:rPr>
          <w:rFonts w:ascii="Segoe UI" w:hAnsi="Segoe UI" w:cs="Segoe UI"/>
          <w:b/>
          <w:bCs/>
          <w:sz w:val="22"/>
          <w:szCs w:val="22"/>
        </w:rPr>
        <w:t>insert organisation name]</w:t>
      </w:r>
      <w:r>
        <w:rPr>
          <w:rFonts w:ascii="Segoe UI" w:hAnsi="Segoe UI" w:cs="Segoe UI"/>
          <w:b/>
          <w:bCs/>
          <w:sz w:val="22"/>
          <w:szCs w:val="22"/>
        </w:rPr>
        <w:t xml:space="preserve"> </w:t>
      </w:r>
      <w:r w:rsidR="00D62806" w:rsidRPr="00D62806">
        <w:rPr>
          <w:rFonts w:ascii="Segoe UI" w:hAnsi="Segoe UI" w:cs="Segoe UI"/>
          <w:sz w:val="22"/>
          <w:szCs w:val="22"/>
        </w:rPr>
        <w:t xml:space="preserve">is not obliged to monitor email messages or internet usage, executive staff can direct an external ICT provider to monitor </w:t>
      </w:r>
      <w:r w:rsidR="00D62806" w:rsidRPr="00D62806">
        <w:rPr>
          <w:rFonts w:ascii="Segoe UI" w:hAnsi="Segoe UI" w:cs="Segoe UI"/>
          <w:sz w:val="22"/>
          <w:szCs w:val="22"/>
        </w:rPr>
        <w:lastRenderedPageBreak/>
        <w:t xml:space="preserve">the email and internet usage of individual users without notice to the user where there is a concern relating to breaches of policy or the Code of Conduct.  </w:t>
      </w:r>
    </w:p>
    <w:p w14:paraId="29018C30" w14:textId="77777777" w:rsidR="00D62806" w:rsidRPr="00D62806" w:rsidRDefault="00D62806" w:rsidP="00222A3C">
      <w:pPr>
        <w:jc w:val="left"/>
        <w:rPr>
          <w:rFonts w:ascii="Segoe UI" w:hAnsi="Segoe UI" w:cs="Segoe UI"/>
          <w:sz w:val="22"/>
          <w:szCs w:val="22"/>
        </w:rPr>
      </w:pPr>
    </w:p>
    <w:p w14:paraId="3B6BC3D6" w14:textId="685ABC5A" w:rsidR="00D62806" w:rsidRPr="00F648B7" w:rsidRDefault="00DE6372" w:rsidP="00222A3C">
      <w:pPr>
        <w:jc w:val="left"/>
        <w:rPr>
          <w:rStyle w:val="Emphasis"/>
          <w:rFonts w:ascii="Segoe UI" w:hAnsi="Segoe UI" w:cs="Segoe UI"/>
          <w:b/>
          <w:bCs/>
          <w:i w:val="0"/>
          <w:iCs w:val="0"/>
          <w:sz w:val="22"/>
          <w:szCs w:val="22"/>
        </w:rPr>
      </w:pPr>
      <w:bookmarkStart w:id="66" w:name="_Toc188606241"/>
      <w:r>
        <w:rPr>
          <w:rStyle w:val="Emphasis"/>
          <w:rFonts w:ascii="Segoe UI" w:hAnsi="Segoe UI" w:cs="Segoe UI"/>
          <w:b/>
          <w:bCs/>
          <w:i w:val="0"/>
          <w:iCs w:val="0"/>
          <w:sz w:val="22"/>
          <w:szCs w:val="22"/>
        </w:rPr>
        <w:t>2.</w:t>
      </w:r>
      <w:r w:rsidR="008E394E">
        <w:rPr>
          <w:rStyle w:val="Emphasis"/>
          <w:rFonts w:ascii="Segoe UI" w:hAnsi="Segoe UI" w:cs="Segoe UI"/>
          <w:b/>
          <w:bCs/>
          <w:i w:val="0"/>
          <w:iCs w:val="0"/>
          <w:sz w:val="22"/>
          <w:szCs w:val="22"/>
        </w:rPr>
        <w:t>8.6</w:t>
      </w:r>
      <w:r>
        <w:rPr>
          <w:rStyle w:val="Emphasis"/>
          <w:rFonts w:ascii="Segoe UI" w:hAnsi="Segoe UI" w:cs="Segoe UI"/>
          <w:b/>
          <w:bCs/>
          <w:i w:val="0"/>
          <w:iCs w:val="0"/>
          <w:sz w:val="22"/>
          <w:szCs w:val="22"/>
        </w:rPr>
        <w:tab/>
      </w:r>
      <w:r w:rsidR="00D62806" w:rsidRPr="00F648B7">
        <w:rPr>
          <w:rStyle w:val="Emphasis"/>
          <w:rFonts w:ascii="Segoe UI" w:hAnsi="Segoe UI" w:cs="Segoe UI"/>
          <w:b/>
          <w:bCs/>
          <w:i w:val="0"/>
          <w:iCs w:val="0"/>
          <w:sz w:val="22"/>
          <w:szCs w:val="22"/>
        </w:rPr>
        <w:t>Enforcement</w:t>
      </w:r>
      <w:bookmarkEnd w:id="66"/>
    </w:p>
    <w:p w14:paraId="5359A18E" w14:textId="7B66E0E2" w:rsidR="008E394E" w:rsidRDefault="00B07A35" w:rsidP="00222A3C">
      <w:pPr>
        <w:jc w:val="left"/>
        <w:rPr>
          <w:rFonts w:ascii="Segoe UI" w:hAnsi="Segoe UI" w:cs="Segoe UI"/>
          <w:sz w:val="22"/>
          <w:szCs w:val="22"/>
        </w:rPr>
      </w:pPr>
      <w:r>
        <w:rPr>
          <w:rFonts w:ascii="Segoe UI" w:hAnsi="Segoe UI" w:cs="Segoe UI"/>
          <w:sz w:val="22"/>
          <w:szCs w:val="22"/>
        </w:rPr>
        <w:t>A</w:t>
      </w:r>
      <w:r w:rsidR="00D62806" w:rsidRPr="00D62806">
        <w:rPr>
          <w:rFonts w:ascii="Segoe UI" w:hAnsi="Segoe UI" w:cs="Segoe UI"/>
          <w:sz w:val="22"/>
          <w:szCs w:val="22"/>
        </w:rPr>
        <w:t xml:space="preserve">ny staff member found to have violated this policy may be subject to disciplinary action, up to and including termination of employment. </w:t>
      </w:r>
    </w:p>
    <w:p w14:paraId="34CE4413" w14:textId="77777777" w:rsidR="008E394E" w:rsidRDefault="008E394E">
      <w:pPr>
        <w:jc w:val="left"/>
        <w:rPr>
          <w:rFonts w:ascii="Segoe UI" w:hAnsi="Segoe UI" w:cs="Segoe UI"/>
          <w:sz w:val="22"/>
          <w:szCs w:val="22"/>
        </w:rPr>
      </w:pPr>
      <w:r>
        <w:rPr>
          <w:rFonts w:ascii="Segoe UI" w:hAnsi="Segoe UI" w:cs="Segoe UI"/>
          <w:sz w:val="22"/>
          <w:szCs w:val="22"/>
        </w:rPr>
        <w:br w:type="page"/>
      </w:r>
    </w:p>
    <w:p w14:paraId="0ABF9630" w14:textId="6AB15FAD" w:rsidR="008E48B5" w:rsidRPr="00CF0758" w:rsidRDefault="000B2B3B" w:rsidP="00222A3C">
      <w:pPr>
        <w:pStyle w:val="Heading1"/>
        <w:rPr>
          <w:rFonts w:ascii="Segoe UI" w:hAnsi="Segoe UI" w:cs="Segoe UI"/>
          <w:sz w:val="22"/>
          <w:szCs w:val="22"/>
        </w:rPr>
      </w:pPr>
      <w:bookmarkStart w:id="67" w:name="_Toc241832143"/>
      <w:bookmarkStart w:id="68" w:name="_Toc522885995"/>
      <w:bookmarkStart w:id="69" w:name="_Toc213658594"/>
      <w:r w:rsidRPr="00CF0758">
        <w:rPr>
          <w:rFonts w:ascii="Segoe UI" w:hAnsi="Segoe UI" w:cs="Segoe UI"/>
          <w:sz w:val="22"/>
          <w:szCs w:val="22"/>
        </w:rPr>
        <w:lastRenderedPageBreak/>
        <w:t xml:space="preserve">SECTION </w:t>
      </w:r>
      <w:r w:rsidR="00E55669">
        <w:rPr>
          <w:rFonts w:ascii="Segoe UI" w:hAnsi="Segoe UI" w:cs="Segoe UI"/>
          <w:sz w:val="22"/>
          <w:szCs w:val="22"/>
        </w:rPr>
        <w:t>3</w:t>
      </w:r>
      <w:r w:rsidR="008E48B5" w:rsidRPr="00CF0758">
        <w:rPr>
          <w:rFonts w:ascii="Segoe UI" w:hAnsi="Segoe UI" w:cs="Segoe UI"/>
          <w:sz w:val="22"/>
          <w:szCs w:val="22"/>
        </w:rPr>
        <w:t>:</w:t>
      </w:r>
      <w:r w:rsidR="008E48B5" w:rsidRPr="00CF0758">
        <w:rPr>
          <w:rFonts w:ascii="Segoe UI" w:hAnsi="Segoe UI" w:cs="Segoe UI"/>
          <w:sz w:val="22"/>
          <w:szCs w:val="22"/>
        </w:rPr>
        <w:tab/>
        <w:t>REFERENCES</w:t>
      </w:r>
      <w:bookmarkEnd w:id="67"/>
      <w:bookmarkEnd w:id="68"/>
      <w:bookmarkEnd w:id="69"/>
      <w:r w:rsidR="008E48B5" w:rsidRPr="00CF0758">
        <w:rPr>
          <w:rFonts w:ascii="Segoe UI" w:hAnsi="Segoe UI" w:cs="Segoe UI"/>
          <w:sz w:val="22"/>
          <w:szCs w:val="22"/>
        </w:rPr>
        <w:tab/>
      </w:r>
    </w:p>
    <w:p w14:paraId="2F80F2CC" w14:textId="044A86A8" w:rsidR="008E48B5" w:rsidRPr="00CF0758" w:rsidRDefault="00E55669" w:rsidP="00222A3C">
      <w:pPr>
        <w:pStyle w:val="Heading2"/>
        <w:rPr>
          <w:rFonts w:ascii="Segoe UI" w:hAnsi="Segoe UI" w:cs="Segoe UI"/>
          <w:sz w:val="22"/>
          <w:szCs w:val="22"/>
        </w:rPr>
      </w:pPr>
      <w:bookmarkStart w:id="70" w:name="_Toc522885996"/>
      <w:bookmarkStart w:id="71" w:name="_Toc213658595"/>
      <w:r>
        <w:rPr>
          <w:rFonts w:ascii="Segoe UI" w:hAnsi="Segoe UI" w:cs="Segoe UI"/>
          <w:sz w:val="22"/>
          <w:szCs w:val="22"/>
        </w:rPr>
        <w:t>3</w:t>
      </w:r>
      <w:r w:rsidR="008E48B5" w:rsidRPr="00CF0758">
        <w:rPr>
          <w:rFonts w:ascii="Segoe UI" w:hAnsi="Segoe UI" w:cs="Segoe UI"/>
          <w:sz w:val="22"/>
          <w:szCs w:val="22"/>
        </w:rPr>
        <w:t>.1</w:t>
      </w:r>
      <w:r w:rsidR="008E48B5" w:rsidRPr="00CF0758">
        <w:rPr>
          <w:rFonts w:ascii="Segoe UI" w:hAnsi="Segoe UI" w:cs="Segoe UI"/>
          <w:sz w:val="22"/>
          <w:szCs w:val="22"/>
        </w:rPr>
        <w:tab/>
      </w:r>
      <w:r w:rsidR="0062637C" w:rsidRPr="00CF0758">
        <w:rPr>
          <w:rFonts w:ascii="Segoe UI" w:hAnsi="Segoe UI" w:cs="Segoe UI"/>
          <w:sz w:val="22"/>
          <w:szCs w:val="22"/>
        </w:rPr>
        <w:t xml:space="preserve">Supporting </w:t>
      </w:r>
      <w:r w:rsidR="00553136" w:rsidRPr="00CF0758">
        <w:rPr>
          <w:rFonts w:ascii="Segoe UI" w:hAnsi="Segoe UI" w:cs="Segoe UI"/>
          <w:sz w:val="22"/>
          <w:szCs w:val="22"/>
        </w:rPr>
        <w:t>d</w:t>
      </w:r>
      <w:r w:rsidR="0062637C" w:rsidRPr="00CF0758">
        <w:rPr>
          <w:rFonts w:ascii="Segoe UI" w:hAnsi="Segoe UI" w:cs="Segoe UI"/>
          <w:sz w:val="22"/>
          <w:szCs w:val="22"/>
        </w:rPr>
        <w:t>ocuments</w:t>
      </w:r>
      <w:bookmarkEnd w:id="70"/>
      <w:bookmarkEnd w:id="71"/>
      <w:r w:rsidR="008E48B5" w:rsidRPr="00CF0758">
        <w:rPr>
          <w:rFonts w:ascii="Segoe UI" w:hAnsi="Segoe UI" w:cs="Segoe UI"/>
          <w:sz w:val="22"/>
          <w:szCs w:val="22"/>
        </w:rPr>
        <w:t xml:space="preserve"> </w:t>
      </w:r>
    </w:p>
    <w:p w14:paraId="0361AD6F" w14:textId="77777777" w:rsidR="00700888" w:rsidRPr="009364E6" w:rsidRDefault="00700888" w:rsidP="00222A3C">
      <w:pPr>
        <w:pStyle w:val="ListParagraph"/>
        <w:numPr>
          <w:ilvl w:val="0"/>
          <w:numId w:val="5"/>
        </w:numPr>
        <w:ind w:hanging="76"/>
        <w:jc w:val="left"/>
        <w:rPr>
          <w:rStyle w:val="Hyperlink"/>
          <w:rFonts w:ascii="Segoe UI" w:hAnsi="Segoe UI" w:cs="Segoe UI"/>
          <w:color w:val="auto"/>
          <w:sz w:val="22"/>
          <w:szCs w:val="22"/>
          <w:u w:val="none"/>
        </w:rPr>
      </w:pPr>
      <w:r>
        <w:rPr>
          <w:rStyle w:val="Hyperlink"/>
          <w:rFonts w:ascii="Segoe UI" w:hAnsi="Segoe UI" w:cs="Segoe UI"/>
          <w:color w:val="auto"/>
          <w:sz w:val="22"/>
          <w:szCs w:val="22"/>
          <w:u w:val="none"/>
        </w:rPr>
        <w:t>Record retention and disposal schedule</w:t>
      </w:r>
    </w:p>
    <w:p w14:paraId="1F708DD5" w14:textId="77777777" w:rsidR="003D5262" w:rsidRDefault="003D5262" w:rsidP="00222A3C">
      <w:pPr>
        <w:pStyle w:val="ListParagraph"/>
        <w:numPr>
          <w:ilvl w:val="0"/>
          <w:numId w:val="5"/>
        </w:numPr>
        <w:ind w:hanging="76"/>
        <w:jc w:val="left"/>
        <w:rPr>
          <w:rStyle w:val="Hyperlink"/>
          <w:rFonts w:ascii="Segoe UI" w:hAnsi="Segoe UI" w:cs="Segoe UI"/>
          <w:color w:val="auto"/>
          <w:sz w:val="22"/>
          <w:szCs w:val="22"/>
          <w:u w:val="none"/>
        </w:rPr>
      </w:pPr>
      <w:r w:rsidRPr="009364E6">
        <w:rPr>
          <w:rStyle w:val="Hyperlink"/>
          <w:rFonts w:ascii="Segoe UI" w:hAnsi="Segoe UI" w:cs="Segoe UI"/>
          <w:color w:val="auto"/>
          <w:sz w:val="22"/>
          <w:szCs w:val="22"/>
          <w:u w:val="none"/>
        </w:rPr>
        <w:t xml:space="preserve">ICT </w:t>
      </w:r>
      <w:r>
        <w:rPr>
          <w:rStyle w:val="Hyperlink"/>
          <w:rFonts w:ascii="Segoe UI" w:hAnsi="Segoe UI" w:cs="Segoe UI"/>
          <w:color w:val="auto"/>
          <w:sz w:val="22"/>
          <w:szCs w:val="22"/>
          <w:u w:val="none"/>
        </w:rPr>
        <w:t>e</w:t>
      </w:r>
      <w:r w:rsidRPr="009364E6">
        <w:rPr>
          <w:rStyle w:val="Hyperlink"/>
          <w:rFonts w:ascii="Segoe UI" w:hAnsi="Segoe UI" w:cs="Segoe UI"/>
          <w:color w:val="auto"/>
          <w:sz w:val="22"/>
          <w:szCs w:val="22"/>
          <w:u w:val="none"/>
        </w:rPr>
        <w:t xml:space="preserve">quipment </w:t>
      </w:r>
      <w:r>
        <w:rPr>
          <w:rStyle w:val="Hyperlink"/>
          <w:rFonts w:ascii="Segoe UI" w:hAnsi="Segoe UI" w:cs="Segoe UI"/>
          <w:color w:val="auto"/>
          <w:sz w:val="22"/>
          <w:szCs w:val="22"/>
          <w:u w:val="none"/>
        </w:rPr>
        <w:t>register</w:t>
      </w:r>
    </w:p>
    <w:p w14:paraId="3BFDF8AC" w14:textId="77777777" w:rsidR="003D5262" w:rsidRPr="009364E6" w:rsidRDefault="003D5262" w:rsidP="00222A3C">
      <w:pPr>
        <w:pStyle w:val="ListParagraph"/>
        <w:numPr>
          <w:ilvl w:val="0"/>
          <w:numId w:val="5"/>
        </w:numPr>
        <w:ind w:hanging="76"/>
        <w:jc w:val="left"/>
        <w:rPr>
          <w:rStyle w:val="Hyperlink"/>
          <w:rFonts w:ascii="Segoe UI" w:hAnsi="Segoe UI" w:cs="Segoe UI"/>
          <w:color w:val="auto"/>
          <w:sz w:val="22"/>
          <w:szCs w:val="22"/>
          <w:u w:val="none"/>
        </w:rPr>
      </w:pPr>
      <w:r>
        <w:rPr>
          <w:rStyle w:val="Hyperlink"/>
          <w:rFonts w:ascii="Segoe UI" w:hAnsi="Segoe UI" w:cs="Segoe UI"/>
          <w:color w:val="auto"/>
          <w:sz w:val="22"/>
          <w:szCs w:val="22"/>
          <w:u w:val="none"/>
        </w:rPr>
        <w:t xml:space="preserve">Employee IT equipment agreement form </w:t>
      </w:r>
    </w:p>
    <w:p w14:paraId="724A820E" w14:textId="77777777" w:rsidR="0002143B" w:rsidRDefault="003D5262" w:rsidP="00222A3C">
      <w:pPr>
        <w:pStyle w:val="ListParagraph"/>
        <w:numPr>
          <w:ilvl w:val="0"/>
          <w:numId w:val="5"/>
        </w:numPr>
        <w:ind w:hanging="76"/>
        <w:jc w:val="left"/>
        <w:rPr>
          <w:rStyle w:val="Hyperlink"/>
          <w:rFonts w:ascii="Segoe UI" w:hAnsi="Segoe UI" w:cs="Segoe UI"/>
          <w:color w:val="auto"/>
          <w:sz w:val="22"/>
          <w:szCs w:val="22"/>
          <w:u w:val="none"/>
        </w:rPr>
      </w:pPr>
      <w:r>
        <w:rPr>
          <w:rStyle w:val="Hyperlink"/>
          <w:rFonts w:ascii="Segoe UI" w:hAnsi="Segoe UI" w:cs="Segoe UI"/>
          <w:color w:val="auto"/>
          <w:sz w:val="22"/>
          <w:szCs w:val="22"/>
          <w:u w:val="none"/>
        </w:rPr>
        <w:t xml:space="preserve">ICT new user form </w:t>
      </w:r>
    </w:p>
    <w:p w14:paraId="6278B3CE" w14:textId="0B5E739C" w:rsidR="003D5262" w:rsidRPr="00FC1B42" w:rsidRDefault="0002143B" w:rsidP="00222A3C">
      <w:pPr>
        <w:pStyle w:val="ListParagraph"/>
        <w:numPr>
          <w:ilvl w:val="0"/>
          <w:numId w:val="5"/>
        </w:numPr>
        <w:ind w:hanging="76"/>
        <w:jc w:val="left"/>
        <w:rPr>
          <w:rFonts w:ascii="Segoe UI" w:hAnsi="Segoe UI" w:cs="Segoe UI"/>
          <w:sz w:val="22"/>
          <w:szCs w:val="22"/>
        </w:rPr>
      </w:pPr>
      <w:r>
        <w:rPr>
          <w:rStyle w:val="Hyperlink"/>
          <w:rFonts w:ascii="Segoe UI" w:hAnsi="Segoe UI" w:cs="Segoe UI"/>
          <w:color w:val="auto"/>
          <w:sz w:val="22"/>
          <w:szCs w:val="22"/>
          <w:u w:val="none"/>
        </w:rPr>
        <w:t xml:space="preserve">ICT </w:t>
      </w:r>
      <w:r w:rsidR="003D5262">
        <w:rPr>
          <w:rStyle w:val="Hyperlink"/>
          <w:rFonts w:ascii="Segoe UI" w:hAnsi="Segoe UI" w:cs="Segoe UI"/>
          <w:color w:val="auto"/>
          <w:sz w:val="22"/>
          <w:szCs w:val="22"/>
          <w:u w:val="none"/>
        </w:rPr>
        <w:t>revoke user form</w:t>
      </w:r>
    </w:p>
    <w:p w14:paraId="2E77DCF0" w14:textId="77777777" w:rsidR="003D5262" w:rsidRDefault="003D5262" w:rsidP="00222A3C">
      <w:pPr>
        <w:pStyle w:val="ListParagraph"/>
        <w:numPr>
          <w:ilvl w:val="0"/>
          <w:numId w:val="5"/>
        </w:numPr>
        <w:ind w:hanging="76"/>
        <w:jc w:val="left"/>
        <w:rPr>
          <w:rStyle w:val="Hyperlink"/>
          <w:rFonts w:ascii="Segoe UI" w:hAnsi="Segoe UI" w:cs="Segoe UI"/>
          <w:color w:val="auto"/>
          <w:sz w:val="22"/>
          <w:szCs w:val="22"/>
          <w:u w:val="none"/>
        </w:rPr>
      </w:pPr>
      <w:r w:rsidRPr="009364E6">
        <w:rPr>
          <w:rStyle w:val="Hyperlink"/>
          <w:rFonts w:ascii="Segoe UI" w:hAnsi="Segoe UI" w:cs="Segoe UI"/>
          <w:color w:val="auto"/>
          <w:sz w:val="22"/>
          <w:szCs w:val="22"/>
          <w:u w:val="none"/>
        </w:rPr>
        <w:t xml:space="preserve">Creating </w:t>
      </w:r>
      <w:r>
        <w:rPr>
          <w:rStyle w:val="Hyperlink"/>
          <w:rFonts w:ascii="Segoe UI" w:hAnsi="Segoe UI" w:cs="Segoe UI"/>
          <w:color w:val="auto"/>
          <w:sz w:val="22"/>
          <w:szCs w:val="22"/>
          <w:u w:val="none"/>
        </w:rPr>
        <w:t>strong passwords</w:t>
      </w:r>
    </w:p>
    <w:p w14:paraId="55471D44" w14:textId="7E2887EE" w:rsidR="00700888" w:rsidRPr="0032641C" w:rsidRDefault="00700888" w:rsidP="00222A3C">
      <w:pPr>
        <w:pStyle w:val="ListParagraph"/>
        <w:numPr>
          <w:ilvl w:val="0"/>
          <w:numId w:val="5"/>
        </w:numPr>
        <w:ind w:hanging="76"/>
        <w:jc w:val="left"/>
        <w:rPr>
          <w:rStyle w:val="Hyperlink"/>
          <w:rFonts w:ascii="Segoe UI" w:hAnsi="Segoe UI" w:cs="Segoe UI"/>
          <w:color w:val="auto"/>
          <w:sz w:val="22"/>
          <w:szCs w:val="22"/>
          <w:u w:val="none"/>
        </w:rPr>
      </w:pPr>
      <w:r w:rsidRPr="0032641C">
        <w:rPr>
          <w:rStyle w:val="Hyperlink"/>
          <w:rFonts w:ascii="Segoe UI" w:hAnsi="Segoe UI" w:cs="Segoe UI"/>
          <w:color w:val="auto"/>
          <w:sz w:val="22"/>
          <w:szCs w:val="22"/>
          <w:u w:val="none"/>
        </w:rPr>
        <w:t xml:space="preserve">Data breach incident </w:t>
      </w:r>
      <w:r w:rsidR="00E01E0F" w:rsidRPr="0032641C">
        <w:rPr>
          <w:rStyle w:val="Hyperlink"/>
          <w:rFonts w:ascii="Segoe UI" w:hAnsi="Segoe UI" w:cs="Segoe UI"/>
          <w:color w:val="auto"/>
          <w:sz w:val="22"/>
          <w:szCs w:val="22"/>
          <w:u w:val="none"/>
        </w:rPr>
        <w:t>report form</w:t>
      </w:r>
    </w:p>
    <w:p w14:paraId="0CF9C828" w14:textId="77777777" w:rsidR="003D5262" w:rsidRPr="0032641C" w:rsidRDefault="003D5262" w:rsidP="00222A3C">
      <w:pPr>
        <w:pStyle w:val="ListParagraph"/>
        <w:numPr>
          <w:ilvl w:val="0"/>
          <w:numId w:val="5"/>
        </w:numPr>
        <w:ind w:hanging="76"/>
        <w:jc w:val="left"/>
        <w:rPr>
          <w:rFonts w:ascii="Segoe UI" w:hAnsi="Segoe UI" w:cs="Segoe UI"/>
          <w:sz w:val="22"/>
          <w:szCs w:val="22"/>
        </w:rPr>
      </w:pPr>
      <w:r w:rsidRPr="0032641C">
        <w:rPr>
          <w:rFonts w:ascii="Segoe UI" w:hAnsi="Segoe UI" w:cs="Segoe UI"/>
          <w:sz w:val="22"/>
          <w:szCs w:val="22"/>
        </w:rPr>
        <w:t>Cyber security checklist</w:t>
      </w:r>
    </w:p>
    <w:p w14:paraId="4C77D52C" w14:textId="77777777" w:rsidR="003D5262" w:rsidRPr="0032641C" w:rsidRDefault="003D5262" w:rsidP="00222A3C">
      <w:pPr>
        <w:pStyle w:val="ListParagraph"/>
        <w:numPr>
          <w:ilvl w:val="0"/>
          <w:numId w:val="5"/>
        </w:numPr>
        <w:ind w:hanging="76"/>
        <w:jc w:val="left"/>
        <w:rPr>
          <w:rStyle w:val="Hyperlink"/>
          <w:rFonts w:ascii="Segoe UI" w:hAnsi="Segoe UI" w:cs="Segoe UI"/>
          <w:color w:val="auto"/>
          <w:sz w:val="22"/>
          <w:szCs w:val="22"/>
          <w:u w:val="none"/>
        </w:rPr>
      </w:pPr>
      <w:r w:rsidRPr="0032641C">
        <w:rPr>
          <w:rFonts w:ascii="Segoe UI" w:hAnsi="Segoe UI" w:cs="Segoe UI"/>
          <w:sz w:val="22"/>
          <w:szCs w:val="22"/>
        </w:rPr>
        <w:t>Cyber security incident register</w:t>
      </w:r>
    </w:p>
    <w:p w14:paraId="7EF1E7EA" w14:textId="77777777" w:rsidR="003D5262" w:rsidRPr="0032641C" w:rsidRDefault="003D5262" w:rsidP="00222A3C">
      <w:pPr>
        <w:pStyle w:val="ListParagraph"/>
        <w:numPr>
          <w:ilvl w:val="0"/>
          <w:numId w:val="5"/>
        </w:numPr>
        <w:ind w:hanging="76"/>
        <w:jc w:val="left"/>
        <w:rPr>
          <w:rFonts w:ascii="Segoe UI" w:hAnsi="Segoe UI" w:cs="Segoe UI"/>
          <w:sz w:val="22"/>
          <w:szCs w:val="22"/>
        </w:rPr>
      </w:pPr>
      <w:r w:rsidRPr="0032641C">
        <w:rPr>
          <w:rFonts w:ascii="Segoe UI" w:hAnsi="Segoe UI" w:cs="Segoe UI"/>
          <w:sz w:val="22"/>
          <w:szCs w:val="22"/>
        </w:rPr>
        <w:t>Cyber security incident response plan</w:t>
      </w:r>
    </w:p>
    <w:p w14:paraId="2F9CEBC6" w14:textId="77777777" w:rsidR="0062637C" w:rsidRPr="00CF0758" w:rsidRDefault="0062637C" w:rsidP="00222A3C">
      <w:pPr>
        <w:jc w:val="left"/>
        <w:rPr>
          <w:rFonts w:ascii="Segoe UI" w:hAnsi="Segoe UI" w:cs="Segoe UI"/>
          <w:sz w:val="22"/>
          <w:szCs w:val="22"/>
        </w:rPr>
      </w:pPr>
    </w:p>
    <w:p w14:paraId="01531A91" w14:textId="283C68FC" w:rsidR="008E48B5" w:rsidRPr="00CF0758" w:rsidRDefault="00E55669" w:rsidP="00222A3C">
      <w:pPr>
        <w:pStyle w:val="Heading2"/>
        <w:rPr>
          <w:rFonts w:ascii="Segoe UI" w:hAnsi="Segoe UI" w:cs="Segoe UI"/>
          <w:sz w:val="22"/>
          <w:szCs w:val="22"/>
        </w:rPr>
      </w:pPr>
      <w:bookmarkStart w:id="72" w:name="_Toc522885997"/>
      <w:bookmarkStart w:id="73" w:name="_Toc213658596"/>
      <w:r>
        <w:rPr>
          <w:rFonts w:ascii="Segoe UI" w:hAnsi="Segoe UI" w:cs="Segoe UI"/>
          <w:sz w:val="22"/>
          <w:szCs w:val="22"/>
        </w:rPr>
        <w:t>3</w:t>
      </w:r>
      <w:r w:rsidR="008E48B5" w:rsidRPr="00CF0758">
        <w:rPr>
          <w:rFonts w:ascii="Segoe UI" w:hAnsi="Segoe UI" w:cs="Segoe UI"/>
          <w:sz w:val="22"/>
          <w:szCs w:val="22"/>
        </w:rPr>
        <w:t>.2</w:t>
      </w:r>
      <w:r w:rsidR="0080076E" w:rsidRPr="00CF0758">
        <w:rPr>
          <w:rFonts w:ascii="Segoe UI" w:hAnsi="Segoe UI" w:cs="Segoe UI"/>
          <w:sz w:val="22"/>
          <w:szCs w:val="22"/>
        </w:rPr>
        <w:tab/>
      </w:r>
      <w:r w:rsidR="0062637C" w:rsidRPr="00CF0758">
        <w:rPr>
          <w:rFonts w:ascii="Segoe UI" w:hAnsi="Segoe UI" w:cs="Segoe UI"/>
          <w:sz w:val="22"/>
          <w:szCs w:val="22"/>
        </w:rPr>
        <w:t xml:space="preserve">Related </w:t>
      </w:r>
      <w:bookmarkEnd w:id="72"/>
      <w:r w:rsidR="009364E6">
        <w:rPr>
          <w:rFonts w:ascii="Segoe UI" w:hAnsi="Segoe UI" w:cs="Segoe UI"/>
          <w:sz w:val="22"/>
          <w:szCs w:val="22"/>
        </w:rPr>
        <w:t>policies</w:t>
      </w:r>
      <w:bookmarkEnd w:id="73"/>
    </w:p>
    <w:p w14:paraId="072C4597" w14:textId="03650AF5" w:rsidR="5B8554CC" w:rsidRPr="009364E6" w:rsidRDefault="5B8554CC" w:rsidP="00222A3C">
      <w:pPr>
        <w:pStyle w:val="ListParagraph"/>
        <w:numPr>
          <w:ilvl w:val="0"/>
          <w:numId w:val="5"/>
        </w:numPr>
        <w:ind w:hanging="76"/>
        <w:jc w:val="left"/>
        <w:rPr>
          <w:rStyle w:val="Hyperlink"/>
          <w:rFonts w:ascii="Segoe UI" w:hAnsi="Segoe UI" w:cs="Segoe UI"/>
          <w:color w:val="auto"/>
          <w:sz w:val="22"/>
          <w:szCs w:val="22"/>
          <w:u w:val="none"/>
        </w:rPr>
      </w:pPr>
      <w:r w:rsidRPr="009364E6">
        <w:rPr>
          <w:rStyle w:val="Hyperlink"/>
          <w:rFonts w:ascii="Segoe UI" w:hAnsi="Segoe UI" w:cs="Segoe UI"/>
          <w:color w:val="auto"/>
          <w:sz w:val="22"/>
          <w:szCs w:val="22"/>
          <w:u w:val="none"/>
        </w:rPr>
        <w:t xml:space="preserve">Privacy </w:t>
      </w:r>
      <w:r w:rsidR="009364E6">
        <w:rPr>
          <w:rStyle w:val="Hyperlink"/>
          <w:rFonts w:ascii="Segoe UI" w:hAnsi="Segoe UI" w:cs="Segoe UI"/>
          <w:color w:val="auto"/>
          <w:sz w:val="22"/>
          <w:szCs w:val="22"/>
          <w:u w:val="none"/>
        </w:rPr>
        <w:t>policy</w:t>
      </w:r>
    </w:p>
    <w:p w14:paraId="1BA71BE8" w14:textId="294BFCD5" w:rsidR="00601C17" w:rsidRPr="009364E6" w:rsidRDefault="00601C17" w:rsidP="00222A3C">
      <w:pPr>
        <w:pStyle w:val="ListParagraph"/>
        <w:numPr>
          <w:ilvl w:val="0"/>
          <w:numId w:val="5"/>
        </w:numPr>
        <w:ind w:hanging="76"/>
        <w:jc w:val="left"/>
        <w:rPr>
          <w:rStyle w:val="Hyperlink"/>
          <w:rFonts w:ascii="Segoe UI" w:hAnsi="Segoe UI" w:cs="Segoe UI"/>
          <w:color w:val="auto"/>
          <w:sz w:val="22"/>
          <w:szCs w:val="22"/>
          <w:u w:val="none"/>
        </w:rPr>
      </w:pPr>
      <w:r w:rsidRPr="009364E6">
        <w:rPr>
          <w:rStyle w:val="Hyperlink"/>
          <w:rFonts w:ascii="Segoe UI" w:hAnsi="Segoe UI" w:cs="Segoe UI"/>
          <w:color w:val="auto"/>
          <w:sz w:val="22"/>
          <w:szCs w:val="22"/>
          <w:u w:val="none"/>
        </w:rPr>
        <w:t xml:space="preserve">Communications </w:t>
      </w:r>
      <w:r w:rsidR="00274FB4">
        <w:rPr>
          <w:rStyle w:val="Hyperlink"/>
          <w:rFonts w:ascii="Segoe UI" w:hAnsi="Segoe UI" w:cs="Segoe UI"/>
          <w:color w:val="auto"/>
          <w:sz w:val="22"/>
          <w:szCs w:val="22"/>
          <w:u w:val="none"/>
        </w:rPr>
        <w:t>p</w:t>
      </w:r>
      <w:r w:rsidRPr="009364E6">
        <w:rPr>
          <w:rStyle w:val="Hyperlink"/>
          <w:rFonts w:ascii="Segoe UI" w:hAnsi="Segoe UI" w:cs="Segoe UI"/>
          <w:color w:val="auto"/>
          <w:sz w:val="22"/>
          <w:szCs w:val="22"/>
          <w:u w:val="none"/>
        </w:rPr>
        <w:t>olicy</w:t>
      </w:r>
      <w:r w:rsidR="73201FA2" w:rsidRPr="009364E6">
        <w:rPr>
          <w:rStyle w:val="Hyperlink"/>
          <w:rFonts w:ascii="Segoe UI" w:hAnsi="Segoe UI" w:cs="Segoe UI"/>
          <w:color w:val="auto"/>
          <w:sz w:val="22"/>
          <w:szCs w:val="22"/>
          <w:u w:val="none"/>
        </w:rPr>
        <w:t xml:space="preserve"> </w:t>
      </w:r>
    </w:p>
    <w:p w14:paraId="74E6615B" w14:textId="297F60B0" w:rsidR="00601C17" w:rsidRPr="009364E6" w:rsidRDefault="00601C17" w:rsidP="00222A3C">
      <w:pPr>
        <w:pStyle w:val="ListParagraph"/>
        <w:numPr>
          <w:ilvl w:val="0"/>
          <w:numId w:val="5"/>
        </w:numPr>
        <w:ind w:hanging="76"/>
        <w:jc w:val="left"/>
        <w:rPr>
          <w:rFonts w:ascii="Segoe UI" w:hAnsi="Segoe UI" w:cs="Segoe UI"/>
          <w:sz w:val="22"/>
          <w:szCs w:val="22"/>
        </w:rPr>
      </w:pPr>
      <w:r w:rsidRPr="009364E6">
        <w:rPr>
          <w:rStyle w:val="Hyperlink"/>
          <w:rFonts w:ascii="Segoe UI" w:hAnsi="Segoe UI" w:cs="Segoe UI"/>
          <w:color w:val="auto"/>
          <w:sz w:val="22"/>
          <w:szCs w:val="22"/>
          <w:u w:val="none"/>
        </w:rPr>
        <w:t xml:space="preserve">Human Resources </w:t>
      </w:r>
      <w:r w:rsidR="00274FB4">
        <w:rPr>
          <w:rStyle w:val="Hyperlink"/>
          <w:rFonts w:ascii="Segoe UI" w:hAnsi="Segoe UI" w:cs="Segoe UI"/>
          <w:color w:val="auto"/>
          <w:sz w:val="22"/>
          <w:szCs w:val="22"/>
          <w:u w:val="none"/>
        </w:rPr>
        <w:t>p</w:t>
      </w:r>
      <w:r w:rsidRPr="009364E6">
        <w:rPr>
          <w:rStyle w:val="Hyperlink"/>
          <w:rFonts w:ascii="Segoe UI" w:hAnsi="Segoe UI" w:cs="Segoe UI"/>
          <w:color w:val="auto"/>
          <w:sz w:val="22"/>
          <w:szCs w:val="22"/>
          <w:u w:val="none"/>
        </w:rPr>
        <w:t>olicy</w:t>
      </w:r>
      <w:r w:rsidR="6C6B4E9C" w:rsidRPr="009364E6">
        <w:rPr>
          <w:rStyle w:val="Hyperlink"/>
          <w:rFonts w:ascii="Segoe UI" w:hAnsi="Segoe UI" w:cs="Segoe UI"/>
          <w:color w:val="auto"/>
          <w:sz w:val="22"/>
          <w:szCs w:val="22"/>
          <w:u w:val="none"/>
        </w:rPr>
        <w:t xml:space="preserve"> </w:t>
      </w:r>
    </w:p>
    <w:p w14:paraId="33B03E3F" w14:textId="730FFA29" w:rsidR="00D22C43" w:rsidRDefault="00601C17" w:rsidP="00222A3C">
      <w:pPr>
        <w:pStyle w:val="ListParagraph"/>
        <w:numPr>
          <w:ilvl w:val="0"/>
          <w:numId w:val="5"/>
        </w:numPr>
        <w:ind w:hanging="76"/>
        <w:jc w:val="left"/>
        <w:rPr>
          <w:rStyle w:val="Hyperlink"/>
          <w:rFonts w:ascii="Segoe UI" w:hAnsi="Segoe UI" w:cs="Segoe UI"/>
          <w:color w:val="auto"/>
          <w:sz w:val="22"/>
          <w:szCs w:val="22"/>
          <w:u w:val="none"/>
        </w:rPr>
      </w:pPr>
      <w:r w:rsidRPr="009364E6">
        <w:rPr>
          <w:rStyle w:val="Hyperlink"/>
          <w:rFonts w:ascii="Segoe UI" w:hAnsi="Segoe UI" w:cs="Segoe UI"/>
          <w:color w:val="auto"/>
          <w:sz w:val="22"/>
          <w:szCs w:val="22"/>
          <w:u w:val="none"/>
        </w:rPr>
        <w:t xml:space="preserve">Service and </w:t>
      </w:r>
      <w:r w:rsidR="00274FB4">
        <w:rPr>
          <w:rStyle w:val="Hyperlink"/>
          <w:rFonts w:ascii="Segoe UI" w:hAnsi="Segoe UI" w:cs="Segoe UI"/>
          <w:color w:val="auto"/>
          <w:sz w:val="22"/>
          <w:szCs w:val="22"/>
          <w:u w:val="none"/>
        </w:rPr>
        <w:t>p</w:t>
      </w:r>
      <w:r w:rsidRPr="009364E6">
        <w:rPr>
          <w:rStyle w:val="Hyperlink"/>
          <w:rFonts w:ascii="Segoe UI" w:hAnsi="Segoe UI" w:cs="Segoe UI"/>
          <w:color w:val="auto"/>
          <w:sz w:val="22"/>
          <w:szCs w:val="22"/>
          <w:u w:val="none"/>
        </w:rPr>
        <w:t xml:space="preserve">rogram </w:t>
      </w:r>
      <w:r w:rsidR="00274FB4">
        <w:rPr>
          <w:rStyle w:val="Hyperlink"/>
          <w:rFonts w:ascii="Segoe UI" w:hAnsi="Segoe UI" w:cs="Segoe UI"/>
          <w:color w:val="auto"/>
          <w:sz w:val="22"/>
          <w:szCs w:val="22"/>
          <w:u w:val="none"/>
        </w:rPr>
        <w:t>o</w:t>
      </w:r>
      <w:r w:rsidRPr="009364E6">
        <w:rPr>
          <w:rStyle w:val="Hyperlink"/>
          <w:rFonts w:ascii="Segoe UI" w:hAnsi="Segoe UI" w:cs="Segoe UI"/>
          <w:color w:val="auto"/>
          <w:sz w:val="22"/>
          <w:szCs w:val="22"/>
          <w:u w:val="none"/>
        </w:rPr>
        <w:t xml:space="preserve">perations </w:t>
      </w:r>
      <w:r w:rsidR="00274FB4">
        <w:rPr>
          <w:rStyle w:val="Hyperlink"/>
          <w:rFonts w:ascii="Segoe UI" w:hAnsi="Segoe UI" w:cs="Segoe UI"/>
          <w:color w:val="auto"/>
          <w:sz w:val="22"/>
          <w:szCs w:val="22"/>
          <w:u w:val="none"/>
        </w:rPr>
        <w:t>p</w:t>
      </w:r>
      <w:r w:rsidRPr="009364E6">
        <w:rPr>
          <w:rStyle w:val="Hyperlink"/>
          <w:rFonts w:ascii="Segoe UI" w:hAnsi="Segoe UI" w:cs="Segoe UI"/>
          <w:color w:val="auto"/>
          <w:sz w:val="22"/>
          <w:szCs w:val="22"/>
          <w:u w:val="none"/>
        </w:rPr>
        <w:t>olicy</w:t>
      </w:r>
    </w:p>
    <w:p w14:paraId="580BAB8B" w14:textId="7B5214EE" w:rsidR="00D22C43" w:rsidRPr="008C5F23" w:rsidRDefault="007E18F0" w:rsidP="00222A3C">
      <w:pPr>
        <w:pStyle w:val="ListParagraph"/>
        <w:numPr>
          <w:ilvl w:val="0"/>
          <w:numId w:val="5"/>
        </w:numPr>
        <w:ind w:hanging="76"/>
        <w:jc w:val="left"/>
        <w:rPr>
          <w:rStyle w:val="Hyperlink"/>
          <w:color w:val="auto"/>
          <w:u w:val="none"/>
        </w:rPr>
      </w:pPr>
      <w:r w:rsidRPr="00D22C43">
        <w:rPr>
          <w:rStyle w:val="Hyperlink"/>
          <w:rFonts w:ascii="Segoe UI" w:hAnsi="Segoe UI" w:cs="Segoe UI"/>
          <w:color w:val="auto"/>
          <w:sz w:val="22"/>
          <w:szCs w:val="22"/>
          <w:u w:val="none"/>
        </w:rPr>
        <w:t>Social media policy</w:t>
      </w:r>
    </w:p>
    <w:p w14:paraId="6C0FD77B" w14:textId="77777777" w:rsidR="008C5F23" w:rsidRPr="006C021E" w:rsidRDefault="008C5F23" w:rsidP="00222A3C">
      <w:pPr>
        <w:pStyle w:val="ListParagraph"/>
        <w:ind w:left="360"/>
        <w:jc w:val="left"/>
        <w:rPr>
          <w:rStyle w:val="Hyperlink"/>
          <w:color w:val="auto"/>
          <w:u w:val="none"/>
        </w:rPr>
      </w:pPr>
    </w:p>
    <w:p w14:paraId="73E24B73" w14:textId="2561D108" w:rsidR="008E48B5" w:rsidRPr="00CF0758" w:rsidRDefault="00E55669" w:rsidP="00222A3C">
      <w:pPr>
        <w:pStyle w:val="Heading2"/>
        <w:rPr>
          <w:rFonts w:ascii="Segoe UI" w:hAnsi="Segoe UI" w:cs="Segoe UI"/>
          <w:sz w:val="22"/>
          <w:szCs w:val="22"/>
        </w:rPr>
      </w:pPr>
      <w:bookmarkStart w:id="74" w:name="_Toc213658597"/>
      <w:r>
        <w:rPr>
          <w:rStyle w:val="Hyperlink"/>
          <w:rFonts w:ascii="Segoe UI" w:hAnsi="Segoe UI" w:cs="Segoe UI"/>
          <w:color w:val="auto"/>
          <w:sz w:val="22"/>
          <w:szCs w:val="22"/>
          <w:u w:val="none"/>
        </w:rPr>
        <w:t>3</w:t>
      </w:r>
      <w:r w:rsidR="00D22C43">
        <w:rPr>
          <w:rStyle w:val="Hyperlink"/>
          <w:rFonts w:ascii="Segoe UI" w:hAnsi="Segoe UI" w:cs="Segoe UI"/>
          <w:color w:val="auto"/>
          <w:sz w:val="22"/>
          <w:szCs w:val="22"/>
          <w:u w:val="none"/>
        </w:rPr>
        <w:t>.3</w:t>
      </w:r>
      <w:bookmarkStart w:id="75" w:name="_Toc522885999"/>
      <w:r w:rsidR="008E48B5" w:rsidRPr="00CF0758">
        <w:rPr>
          <w:rFonts w:ascii="Segoe UI" w:hAnsi="Segoe UI" w:cs="Segoe UI"/>
          <w:sz w:val="22"/>
          <w:szCs w:val="22"/>
        </w:rPr>
        <w:tab/>
        <w:t>Legislation</w:t>
      </w:r>
      <w:bookmarkEnd w:id="74"/>
      <w:bookmarkEnd w:id="75"/>
    </w:p>
    <w:p w14:paraId="21D61A5A" w14:textId="6F725430" w:rsidR="00EA60F2" w:rsidRPr="00156DD5" w:rsidRDefault="00EA60F2" w:rsidP="00222A3C">
      <w:pPr>
        <w:pStyle w:val="ListParagraph"/>
        <w:numPr>
          <w:ilvl w:val="0"/>
          <w:numId w:val="5"/>
        </w:numPr>
        <w:ind w:hanging="76"/>
        <w:jc w:val="left"/>
        <w:rPr>
          <w:rStyle w:val="Hyperlink"/>
          <w:rFonts w:ascii="Segoe UI" w:hAnsi="Segoe UI" w:cs="Segoe UI"/>
          <w:i/>
          <w:iCs/>
          <w:color w:val="auto"/>
          <w:sz w:val="22"/>
          <w:szCs w:val="22"/>
          <w:u w:val="none"/>
        </w:rPr>
      </w:pPr>
      <w:hyperlink r:id="rId24" w:history="1">
        <w:r w:rsidRPr="00156DD5">
          <w:rPr>
            <w:rStyle w:val="Hyperlink"/>
            <w:rFonts w:ascii="Segoe UI" w:hAnsi="Segoe UI" w:cs="Segoe UI"/>
            <w:i/>
            <w:iCs/>
            <w:sz w:val="22"/>
            <w:szCs w:val="22"/>
          </w:rPr>
          <w:t>Privacy Act 1988</w:t>
        </w:r>
      </w:hyperlink>
    </w:p>
    <w:p w14:paraId="3426053C" w14:textId="4CF35341" w:rsidR="00F9396D" w:rsidRPr="00156DD5" w:rsidRDefault="00F9396D" w:rsidP="00222A3C">
      <w:pPr>
        <w:pStyle w:val="ListParagraph"/>
        <w:numPr>
          <w:ilvl w:val="0"/>
          <w:numId w:val="5"/>
        </w:numPr>
        <w:ind w:hanging="76"/>
        <w:jc w:val="left"/>
        <w:rPr>
          <w:rFonts w:ascii="Segoe UI" w:hAnsi="Segoe UI" w:cs="Segoe UI"/>
          <w:i/>
          <w:iCs/>
          <w:sz w:val="22"/>
          <w:szCs w:val="22"/>
        </w:rPr>
      </w:pPr>
      <w:hyperlink r:id="rId25" w:history="1">
        <w:r w:rsidRPr="00F871C1">
          <w:rPr>
            <w:rStyle w:val="Hyperlink"/>
            <w:rFonts w:ascii="Segoe UI" w:hAnsi="Segoe UI" w:cs="Segoe UI"/>
            <w:i/>
            <w:iCs/>
            <w:sz w:val="22"/>
            <w:szCs w:val="22"/>
          </w:rPr>
          <w:t>Privacy Amendment (Notifiable Data Breach</w:t>
        </w:r>
        <w:r w:rsidRPr="00F871C1">
          <w:rPr>
            <w:rStyle w:val="Hyperlink"/>
            <w:rFonts w:ascii="Segoe UI" w:hAnsi="Segoe UI" w:cs="Segoe UI"/>
            <w:i/>
            <w:iCs/>
            <w:sz w:val="22"/>
            <w:szCs w:val="22"/>
          </w:rPr>
          <w:t>e</w:t>
        </w:r>
        <w:r w:rsidRPr="00F871C1">
          <w:rPr>
            <w:rStyle w:val="Hyperlink"/>
            <w:rFonts w:ascii="Segoe UI" w:hAnsi="Segoe UI" w:cs="Segoe UI"/>
            <w:i/>
            <w:iCs/>
            <w:sz w:val="22"/>
            <w:szCs w:val="22"/>
          </w:rPr>
          <w:t xml:space="preserve">s) Act </w:t>
        </w:r>
        <w:r w:rsidR="006C6895" w:rsidRPr="00F871C1">
          <w:rPr>
            <w:rStyle w:val="Hyperlink"/>
            <w:rFonts w:ascii="Segoe UI" w:hAnsi="Segoe UI" w:cs="Segoe UI"/>
            <w:i/>
            <w:iCs/>
            <w:sz w:val="22"/>
            <w:szCs w:val="22"/>
          </w:rPr>
          <w:t>2018</w:t>
        </w:r>
      </w:hyperlink>
    </w:p>
    <w:p w14:paraId="677D1607" w14:textId="6236E3DF" w:rsidR="007B1387" w:rsidRPr="00156DD5" w:rsidRDefault="007B1387" w:rsidP="00222A3C">
      <w:pPr>
        <w:pStyle w:val="ListParagraph"/>
        <w:numPr>
          <w:ilvl w:val="0"/>
          <w:numId w:val="5"/>
        </w:numPr>
        <w:ind w:hanging="76"/>
        <w:jc w:val="left"/>
        <w:rPr>
          <w:rFonts w:ascii="Segoe UI" w:hAnsi="Segoe UI" w:cs="Segoe UI"/>
          <w:i/>
          <w:iCs/>
          <w:sz w:val="22"/>
          <w:szCs w:val="22"/>
        </w:rPr>
      </w:pPr>
      <w:hyperlink r:id="rId26" w:history="1">
        <w:r w:rsidRPr="00C26B4D">
          <w:rPr>
            <w:rStyle w:val="Hyperlink"/>
            <w:rFonts w:ascii="Segoe UI" w:hAnsi="Segoe UI" w:cs="Segoe UI"/>
            <w:i/>
            <w:iCs/>
            <w:sz w:val="22"/>
            <w:szCs w:val="22"/>
          </w:rPr>
          <w:t>Copyright Act 1968 (Cth)</w:t>
        </w:r>
      </w:hyperlink>
    </w:p>
    <w:p w14:paraId="634B8118" w14:textId="30AE3D7B" w:rsidR="00507B93" w:rsidRPr="00156DD5" w:rsidRDefault="007B1387" w:rsidP="00222A3C">
      <w:pPr>
        <w:pStyle w:val="ListParagraph"/>
        <w:numPr>
          <w:ilvl w:val="0"/>
          <w:numId w:val="5"/>
        </w:numPr>
        <w:ind w:hanging="76"/>
        <w:jc w:val="left"/>
        <w:rPr>
          <w:rStyle w:val="Hyperlink"/>
          <w:rFonts w:ascii="Segoe UI" w:hAnsi="Segoe UI" w:cs="Segoe UI"/>
          <w:i/>
          <w:iCs/>
          <w:color w:val="auto"/>
          <w:sz w:val="22"/>
          <w:szCs w:val="22"/>
          <w:u w:val="none"/>
        </w:rPr>
      </w:pPr>
      <w:hyperlink r:id="rId27" w:history="1">
        <w:r w:rsidRPr="00C26B4D">
          <w:rPr>
            <w:rStyle w:val="Hyperlink"/>
            <w:rFonts w:ascii="Segoe UI" w:hAnsi="Segoe UI" w:cs="Segoe UI"/>
            <w:i/>
            <w:iCs/>
            <w:sz w:val="22"/>
            <w:szCs w:val="22"/>
          </w:rPr>
          <w:t>Fair Work Act 2009 (Cth)</w:t>
        </w:r>
      </w:hyperlink>
    </w:p>
    <w:p w14:paraId="3A150A1E" w14:textId="45BA5EBB" w:rsidR="007B1387" w:rsidRPr="00156DD5" w:rsidRDefault="007B1387" w:rsidP="00222A3C">
      <w:pPr>
        <w:pStyle w:val="ListParagraph"/>
        <w:numPr>
          <w:ilvl w:val="0"/>
          <w:numId w:val="5"/>
        </w:numPr>
        <w:ind w:hanging="76"/>
        <w:jc w:val="left"/>
        <w:rPr>
          <w:rStyle w:val="Hyperlink"/>
          <w:rFonts w:ascii="Segoe UI" w:hAnsi="Segoe UI" w:cs="Segoe UI"/>
          <w:i/>
          <w:iCs/>
          <w:color w:val="auto"/>
          <w:sz w:val="22"/>
          <w:szCs w:val="22"/>
          <w:u w:val="none"/>
        </w:rPr>
      </w:pPr>
      <w:hyperlink r:id="rId28" w:history="1">
        <w:r w:rsidRPr="0066735D">
          <w:rPr>
            <w:rStyle w:val="Hyperlink"/>
            <w:rFonts w:ascii="Segoe UI" w:hAnsi="Segoe UI" w:cs="Segoe UI"/>
            <w:i/>
            <w:iCs/>
            <w:sz w:val="22"/>
            <w:szCs w:val="22"/>
          </w:rPr>
          <w:t>Electronic Transactions Act 2000 (NSW)</w:t>
        </w:r>
      </w:hyperlink>
    </w:p>
    <w:p w14:paraId="32C90FBC" w14:textId="237E5780" w:rsidR="0086268C" w:rsidRPr="00156DD5" w:rsidRDefault="0086268C" w:rsidP="00222A3C">
      <w:pPr>
        <w:pStyle w:val="ListParagraph"/>
        <w:numPr>
          <w:ilvl w:val="0"/>
          <w:numId w:val="5"/>
        </w:numPr>
        <w:ind w:hanging="76"/>
        <w:jc w:val="left"/>
        <w:rPr>
          <w:rFonts w:ascii="Segoe UI" w:hAnsi="Segoe UI" w:cs="Segoe UI"/>
          <w:i/>
          <w:iCs/>
          <w:sz w:val="22"/>
          <w:szCs w:val="22"/>
        </w:rPr>
      </w:pPr>
      <w:hyperlink r:id="rId29" w:history="1">
        <w:r w:rsidRPr="00027D7B">
          <w:rPr>
            <w:rStyle w:val="Hyperlink"/>
            <w:rFonts w:ascii="Segoe UI" w:hAnsi="Segoe UI" w:cs="Segoe UI"/>
            <w:i/>
            <w:iCs/>
            <w:sz w:val="22"/>
            <w:szCs w:val="22"/>
          </w:rPr>
          <w:t>Associations Incorporations Act 2009 (NSW)</w:t>
        </w:r>
      </w:hyperlink>
    </w:p>
    <w:p w14:paraId="5431FF15" w14:textId="77777777" w:rsidR="007B1387" w:rsidRPr="00156DD5" w:rsidRDefault="007B1387" w:rsidP="00222A3C">
      <w:pPr>
        <w:jc w:val="left"/>
        <w:rPr>
          <w:rFonts w:ascii="Segoe UI" w:hAnsi="Segoe UI" w:cs="Segoe UI"/>
          <w:i/>
          <w:iCs/>
          <w:sz w:val="22"/>
          <w:szCs w:val="22"/>
        </w:rPr>
      </w:pPr>
    </w:p>
    <w:p w14:paraId="3B400608" w14:textId="56A53939" w:rsidR="00634A0F" w:rsidRPr="00E66562" w:rsidRDefault="00E55669" w:rsidP="00222A3C">
      <w:pPr>
        <w:jc w:val="left"/>
        <w:rPr>
          <w:rFonts w:ascii="Segoe UI" w:hAnsi="Segoe UI" w:cs="Segoe UI"/>
          <w:b/>
          <w:bCs/>
          <w:sz w:val="22"/>
          <w:szCs w:val="22"/>
        </w:rPr>
      </w:pPr>
      <w:r>
        <w:rPr>
          <w:rFonts w:ascii="Segoe UI" w:hAnsi="Segoe UI" w:cs="Segoe UI"/>
          <w:b/>
          <w:bCs/>
          <w:sz w:val="22"/>
          <w:szCs w:val="22"/>
        </w:rPr>
        <w:t>3</w:t>
      </w:r>
      <w:r w:rsidR="00634A0F" w:rsidRPr="00E66562">
        <w:rPr>
          <w:rFonts w:ascii="Segoe UI" w:hAnsi="Segoe UI" w:cs="Segoe UI"/>
          <w:b/>
          <w:bCs/>
          <w:sz w:val="22"/>
          <w:szCs w:val="22"/>
        </w:rPr>
        <w:t>.4</w:t>
      </w:r>
      <w:r w:rsidR="00634A0F" w:rsidRPr="00E66562">
        <w:rPr>
          <w:rFonts w:ascii="Segoe UI" w:hAnsi="Segoe UI" w:cs="Segoe UI"/>
          <w:b/>
          <w:bCs/>
          <w:sz w:val="22"/>
          <w:szCs w:val="22"/>
        </w:rPr>
        <w:tab/>
        <w:t>Other references</w:t>
      </w:r>
    </w:p>
    <w:p w14:paraId="760A7250" w14:textId="77777777" w:rsidR="00CF5C62" w:rsidRPr="00CF5C62" w:rsidRDefault="00CF5C62" w:rsidP="00222A3C">
      <w:pPr>
        <w:pStyle w:val="ListParagraph"/>
        <w:numPr>
          <w:ilvl w:val="0"/>
          <w:numId w:val="41"/>
        </w:numPr>
        <w:jc w:val="left"/>
        <w:rPr>
          <w:rFonts w:ascii="Segoe UI" w:hAnsi="Segoe UI" w:cs="Segoe UI"/>
          <w:sz w:val="20"/>
          <w:szCs w:val="20"/>
        </w:rPr>
      </w:pPr>
      <w:hyperlink r:id="rId30" w:history="1">
        <w:r w:rsidRPr="00CF5C62">
          <w:rPr>
            <w:rStyle w:val="Hyperlink"/>
            <w:rFonts w:ascii="Segoe UI" w:hAnsi="Segoe UI" w:cs="Segoe UI"/>
            <w:sz w:val="22"/>
            <w:szCs w:val="22"/>
          </w:rPr>
          <w:t>Notifiable data breaches | OAIC</w:t>
        </w:r>
      </w:hyperlink>
    </w:p>
    <w:p w14:paraId="60DFF058" w14:textId="7ED96BD3" w:rsidR="005722A4" w:rsidRDefault="00B64B39" w:rsidP="00222A3C">
      <w:pPr>
        <w:pStyle w:val="ListParagraph"/>
        <w:numPr>
          <w:ilvl w:val="0"/>
          <w:numId w:val="41"/>
        </w:numPr>
        <w:jc w:val="left"/>
        <w:rPr>
          <w:rFonts w:ascii="Segoe UI" w:hAnsi="Segoe UI" w:cs="Segoe UI"/>
          <w:sz w:val="22"/>
          <w:szCs w:val="22"/>
        </w:rPr>
      </w:pPr>
      <w:hyperlink r:id="rId31" w:history="1">
        <w:r w:rsidRPr="00B64B39">
          <w:rPr>
            <w:rStyle w:val="Hyperlink"/>
            <w:rFonts w:ascii="Segoe UI" w:hAnsi="Segoe UI" w:cs="Segoe UI"/>
            <w:sz w:val="22"/>
            <w:szCs w:val="22"/>
          </w:rPr>
          <w:t>Australian Signals Directorate</w:t>
        </w:r>
      </w:hyperlink>
      <w:r>
        <w:rPr>
          <w:rFonts w:ascii="Segoe UI" w:hAnsi="Segoe UI" w:cs="Segoe UI"/>
          <w:sz w:val="22"/>
          <w:szCs w:val="22"/>
        </w:rPr>
        <w:t xml:space="preserve"> resources</w:t>
      </w:r>
    </w:p>
    <w:p w14:paraId="2BA51BF6" w14:textId="5B6FA280" w:rsidR="00E66562" w:rsidRPr="00E66562" w:rsidRDefault="00E66562" w:rsidP="00222A3C">
      <w:pPr>
        <w:pStyle w:val="ListParagraph"/>
        <w:numPr>
          <w:ilvl w:val="0"/>
          <w:numId w:val="41"/>
        </w:numPr>
        <w:jc w:val="left"/>
        <w:rPr>
          <w:rFonts w:ascii="Segoe UI" w:hAnsi="Segoe UI" w:cs="Segoe UI"/>
          <w:sz w:val="22"/>
          <w:szCs w:val="22"/>
        </w:rPr>
      </w:pPr>
      <w:hyperlink r:id="rId32" w:history="1">
        <w:r w:rsidRPr="00985B73">
          <w:rPr>
            <w:rStyle w:val="Hyperlink"/>
            <w:rFonts w:ascii="Segoe UI" w:hAnsi="Segoe UI" w:cs="Segoe UI"/>
            <w:sz w:val="22"/>
            <w:szCs w:val="22"/>
          </w:rPr>
          <w:t>Standards and Performance Pathways NGO Services online (Knowledge Management)</w:t>
        </w:r>
      </w:hyperlink>
    </w:p>
    <w:p w14:paraId="5C5EF271" w14:textId="77777777" w:rsidR="00DC1ADC" w:rsidRPr="00CF0758" w:rsidRDefault="00DC1ADC" w:rsidP="00222A3C">
      <w:pPr>
        <w:pStyle w:val="ListParagraph"/>
        <w:ind w:left="360"/>
        <w:jc w:val="left"/>
        <w:rPr>
          <w:rFonts w:ascii="Segoe UI" w:hAnsi="Segoe UI" w:cs="Segoe UI"/>
          <w:sz w:val="22"/>
          <w:szCs w:val="22"/>
        </w:rPr>
      </w:pPr>
    </w:p>
    <w:sectPr w:rsidR="00DC1ADC" w:rsidRPr="00CF0758" w:rsidSect="00CE795B">
      <w:pgSz w:w="11900" w:h="16820"/>
      <w:pgMar w:top="1440" w:right="1552" w:bottom="144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7387" w14:textId="77777777" w:rsidR="00D56048" w:rsidRDefault="00D56048" w:rsidP="00F90996">
      <w:r>
        <w:separator/>
      </w:r>
    </w:p>
  </w:endnote>
  <w:endnote w:type="continuationSeparator" w:id="0">
    <w:p w14:paraId="49F8D5F0" w14:textId="77777777" w:rsidR="00D56048" w:rsidRDefault="00D56048" w:rsidP="00F9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7589" w14:textId="77777777" w:rsidR="00D56048" w:rsidRDefault="00D56048" w:rsidP="00F90996">
      <w:r>
        <w:separator/>
      </w:r>
    </w:p>
  </w:footnote>
  <w:footnote w:type="continuationSeparator" w:id="0">
    <w:p w14:paraId="07422E3B" w14:textId="77777777" w:rsidR="00D56048" w:rsidRDefault="00D56048" w:rsidP="00F9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17"/>
    <w:multiLevelType w:val="multilevel"/>
    <w:tmpl w:val="A8540C0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729C3"/>
    <w:multiLevelType w:val="hybridMultilevel"/>
    <w:tmpl w:val="8EB2B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E28AE"/>
    <w:multiLevelType w:val="hybridMultilevel"/>
    <w:tmpl w:val="794E0A18"/>
    <w:lvl w:ilvl="0" w:tplc="F55EBC02">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195344"/>
    <w:multiLevelType w:val="hybridMultilevel"/>
    <w:tmpl w:val="596AA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340"/>
    <w:multiLevelType w:val="hybridMultilevel"/>
    <w:tmpl w:val="9E1E6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A5935"/>
    <w:multiLevelType w:val="hybridMultilevel"/>
    <w:tmpl w:val="FAD8C0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6F4B"/>
    <w:multiLevelType w:val="multilevel"/>
    <w:tmpl w:val="C4E62B9C"/>
    <w:lvl w:ilvl="0">
      <w:start w:val="2"/>
      <w:numFmt w:val="decimal"/>
      <w:lvlText w:val="%1"/>
      <w:lvlJc w:val="left"/>
      <w:pPr>
        <w:ind w:left="475" w:hanging="475"/>
      </w:pPr>
      <w:rPr>
        <w:rFonts w:hint="default"/>
      </w:rPr>
    </w:lvl>
    <w:lvl w:ilvl="1">
      <w:start w:val="6"/>
      <w:numFmt w:val="decimal"/>
      <w:lvlText w:val="%1.%2"/>
      <w:lvlJc w:val="left"/>
      <w:pPr>
        <w:ind w:left="475" w:hanging="4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E76EC"/>
    <w:multiLevelType w:val="hybridMultilevel"/>
    <w:tmpl w:val="1BE0B94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DF3AEF"/>
    <w:multiLevelType w:val="multilevel"/>
    <w:tmpl w:val="26FE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92494"/>
    <w:multiLevelType w:val="hybridMultilevel"/>
    <w:tmpl w:val="F2CC3C8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550354"/>
    <w:multiLevelType w:val="hybridMultilevel"/>
    <w:tmpl w:val="A3769410"/>
    <w:lvl w:ilvl="0" w:tplc="F55EBC02">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6E70DA"/>
    <w:multiLevelType w:val="hybridMultilevel"/>
    <w:tmpl w:val="4E8479D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9F4AFD"/>
    <w:multiLevelType w:val="hybridMultilevel"/>
    <w:tmpl w:val="2E5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4315B"/>
    <w:multiLevelType w:val="hybridMultilevel"/>
    <w:tmpl w:val="7FA4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33618C"/>
    <w:multiLevelType w:val="hybridMultilevel"/>
    <w:tmpl w:val="BE94D3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5501E5"/>
    <w:multiLevelType w:val="multilevel"/>
    <w:tmpl w:val="CFEE7858"/>
    <w:lvl w:ilvl="0">
      <w:start w:val="2"/>
      <w:numFmt w:val="decimal"/>
      <w:lvlText w:val="%1"/>
      <w:lvlJc w:val="left"/>
      <w:pPr>
        <w:ind w:left="475" w:hanging="475"/>
      </w:pPr>
      <w:rPr>
        <w:rFonts w:hint="default"/>
      </w:rPr>
    </w:lvl>
    <w:lvl w:ilvl="1">
      <w:start w:val="4"/>
      <w:numFmt w:val="decimal"/>
      <w:lvlText w:val="%1.%2"/>
      <w:lvlJc w:val="left"/>
      <w:pPr>
        <w:ind w:left="475" w:hanging="4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894705"/>
    <w:multiLevelType w:val="hybridMultilevel"/>
    <w:tmpl w:val="93DA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414A5C"/>
    <w:multiLevelType w:val="hybridMultilevel"/>
    <w:tmpl w:val="6372905C"/>
    <w:lvl w:ilvl="0" w:tplc="1274432C">
      <w:numFmt w:val="bullet"/>
      <w:lvlText w:val="•"/>
      <w:lvlJc w:val="left"/>
      <w:pPr>
        <w:ind w:left="720" w:hanging="360"/>
      </w:pPr>
      <w:rPr>
        <w:rFonts w:ascii="Arial Narrow" w:eastAsiaTheme="minorEastAsia"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DD16A8"/>
    <w:multiLevelType w:val="hybridMultilevel"/>
    <w:tmpl w:val="A66034FA"/>
    <w:lvl w:ilvl="0" w:tplc="FA4829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252C7B"/>
    <w:multiLevelType w:val="hybridMultilevel"/>
    <w:tmpl w:val="727C9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1B4D44"/>
    <w:multiLevelType w:val="hybridMultilevel"/>
    <w:tmpl w:val="F34E9CC0"/>
    <w:lvl w:ilvl="0" w:tplc="0C090001">
      <w:start w:val="1"/>
      <w:numFmt w:val="bullet"/>
      <w:lvlText w:val=""/>
      <w:lvlJc w:val="left"/>
      <w:pPr>
        <w:ind w:left="1080" w:hanging="360"/>
      </w:pPr>
      <w:rPr>
        <w:rFonts w:ascii="Symbol" w:hAnsi="Symbol" w:hint="default"/>
      </w:rPr>
    </w:lvl>
    <w:lvl w:ilvl="1" w:tplc="369A1B96">
      <w:start w:val="3"/>
      <w:numFmt w:val="bullet"/>
      <w:lvlText w:val="-"/>
      <w:lvlJc w:val="left"/>
      <w:pPr>
        <w:ind w:left="2160" w:hanging="720"/>
      </w:pPr>
      <w:rPr>
        <w:rFonts w:ascii="Arial Narrow" w:eastAsiaTheme="minorEastAsia" w:hAnsi="Arial Narrow"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7B62C33"/>
    <w:multiLevelType w:val="hybridMultilevel"/>
    <w:tmpl w:val="BD0E3204"/>
    <w:lvl w:ilvl="0" w:tplc="D33E90FA">
      <w:start w:val="1"/>
      <w:numFmt w:val="lowerLetter"/>
      <w:lvlText w:val="%1)"/>
      <w:lvlJc w:val="left"/>
      <w:pPr>
        <w:ind w:left="720" w:hanging="360"/>
      </w:pPr>
      <w:rPr>
        <w:rFonts w:hint="default"/>
      </w:rPr>
    </w:lvl>
    <w:lvl w:ilvl="1" w:tplc="5BB82DFA">
      <w:start w:val="1"/>
      <w:numFmt w:val="lowerLetter"/>
      <w:lvlText w:val="(%2)"/>
      <w:lvlJc w:val="left"/>
      <w:pPr>
        <w:ind w:left="1600" w:hanging="5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0503F"/>
    <w:multiLevelType w:val="hybridMultilevel"/>
    <w:tmpl w:val="8E664C0E"/>
    <w:lvl w:ilvl="0" w:tplc="D33E90F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4549C"/>
    <w:multiLevelType w:val="hybridMultilevel"/>
    <w:tmpl w:val="0356534A"/>
    <w:lvl w:ilvl="0" w:tplc="FA482952">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Symbol" w:hint="default"/>
      </w:rPr>
    </w:lvl>
    <w:lvl w:ilvl="2" w:tplc="D8469374">
      <w:numFmt w:val="bullet"/>
      <w:lvlText w:val=""/>
      <w:lvlJc w:val="left"/>
      <w:pPr>
        <w:ind w:left="2880" w:hanging="720"/>
      </w:pPr>
      <w:rPr>
        <w:rFonts w:ascii="Symbol" w:eastAsiaTheme="minorEastAsia" w:hAnsi="Symbol" w:cstheme="minorBidi"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Symbo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Symbol"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E58309A"/>
    <w:multiLevelType w:val="hybridMultilevel"/>
    <w:tmpl w:val="78D857EA"/>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CC64FE"/>
    <w:multiLevelType w:val="hybridMultilevel"/>
    <w:tmpl w:val="3A808914"/>
    <w:lvl w:ilvl="0" w:tplc="0C090001">
      <w:start w:val="1"/>
      <w:numFmt w:val="bullet"/>
      <w:lvlText w:val=""/>
      <w:lvlJc w:val="left"/>
      <w:pPr>
        <w:ind w:left="1080" w:hanging="360"/>
      </w:pPr>
      <w:rPr>
        <w:rFonts w:ascii="Symbol" w:hAnsi="Symbol" w:hint="default"/>
      </w:rPr>
    </w:lvl>
    <w:lvl w:ilvl="1" w:tplc="3D4E2C72">
      <w:numFmt w:val="bullet"/>
      <w:lvlText w:val="-"/>
      <w:lvlJc w:val="left"/>
      <w:pPr>
        <w:ind w:left="2160" w:hanging="720"/>
      </w:pPr>
      <w:rPr>
        <w:rFonts w:ascii="Arial Narrow" w:eastAsiaTheme="minorEastAsia" w:hAnsi="Arial Narrow"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1B06CA9"/>
    <w:multiLevelType w:val="hybridMultilevel"/>
    <w:tmpl w:val="8FD0BD8A"/>
    <w:lvl w:ilvl="0" w:tplc="B8E850E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39E00DB"/>
    <w:multiLevelType w:val="multilevel"/>
    <w:tmpl w:val="E45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D62EC"/>
    <w:multiLevelType w:val="hybridMultilevel"/>
    <w:tmpl w:val="4EF683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D2417A"/>
    <w:multiLevelType w:val="hybridMultilevel"/>
    <w:tmpl w:val="7318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2404C9"/>
    <w:multiLevelType w:val="multilevel"/>
    <w:tmpl w:val="79787618"/>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B334D0B"/>
    <w:multiLevelType w:val="hybridMultilevel"/>
    <w:tmpl w:val="AB4052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419F2C74"/>
    <w:multiLevelType w:val="hybridMultilevel"/>
    <w:tmpl w:val="1820F04E"/>
    <w:lvl w:ilvl="0" w:tplc="B40C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B7583"/>
    <w:multiLevelType w:val="hybridMultilevel"/>
    <w:tmpl w:val="FFC8441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6B09CD"/>
    <w:multiLevelType w:val="hybridMultilevel"/>
    <w:tmpl w:val="49628DB2"/>
    <w:lvl w:ilvl="0" w:tplc="F55EBC02">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5160D98"/>
    <w:multiLevelType w:val="hybridMultilevel"/>
    <w:tmpl w:val="F44ED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A04056"/>
    <w:multiLevelType w:val="hybridMultilevel"/>
    <w:tmpl w:val="C4B0338A"/>
    <w:lvl w:ilvl="0" w:tplc="FA48295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7169B1"/>
    <w:multiLevelType w:val="hybridMultilevel"/>
    <w:tmpl w:val="F67210A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9FF0FC0"/>
    <w:multiLevelType w:val="hybridMultilevel"/>
    <w:tmpl w:val="E882713E"/>
    <w:lvl w:ilvl="0" w:tplc="F55EBC02">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C965F21"/>
    <w:multiLevelType w:val="hybridMultilevel"/>
    <w:tmpl w:val="7DD2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F926B71"/>
    <w:multiLevelType w:val="hybridMultilevel"/>
    <w:tmpl w:val="30AEFB46"/>
    <w:lvl w:ilvl="0" w:tplc="04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3DA0769"/>
    <w:multiLevelType w:val="hybridMultilevel"/>
    <w:tmpl w:val="114AB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9F7A34"/>
    <w:multiLevelType w:val="hybridMultilevel"/>
    <w:tmpl w:val="F536D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2E0BF7"/>
    <w:multiLevelType w:val="hybridMultilevel"/>
    <w:tmpl w:val="EA3ED6E4"/>
    <w:lvl w:ilvl="0" w:tplc="575AA8E6">
      <w:numFmt w:val="bullet"/>
      <w:lvlText w:val="-"/>
      <w:lvlJc w:val="left"/>
      <w:pPr>
        <w:ind w:left="1080" w:hanging="720"/>
      </w:pPr>
      <w:rPr>
        <w:rFonts w:ascii="Arial Narrow" w:eastAsiaTheme="minorEastAsia"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D86F20"/>
    <w:multiLevelType w:val="multilevel"/>
    <w:tmpl w:val="CD2E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2478B0"/>
    <w:multiLevelType w:val="hybridMultilevel"/>
    <w:tmpl w:val="9FD2E42C"/>
    <w:lvl w:ilvl="0" w:tplc="F55EBC02">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12E5DCE"/>
    <w:multiLevelType w:val="hybridMultilevel"/>
    <w:tmpl w:val="D48CB342"/>
    <w:lvl w:ilvl="0" w:tplc="F55EBC02">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680E9B"/>
    <w:multiLevelType w:val="hybridMultilevel"/>
    <w:tmpl w:val="E0E6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EE0A14"/>
    <w:multiLevelType w:val="hybridMultilevel"/>
    <w:tmpl w:val="9412F340"/>
    <w:lvl w:ilvl="0" w:tplc="FA48295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766FD"/>
    <w:multiLevelType w:val="hybridMultilevel"/>
    <w:tmpl w:val="A096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E300C2"/>
    <w:multiLevelType w:val="multilevel"/>
    <w:tmpl w:val="03845A7E"/>
    <w:lvl w:ilvl="0">
      <w:start w:val="1"/>
      <w:numFmt w:val="bullet"/>
      <w:lvlText w:val="»"/>
      <w:lvlJc w:val="left"/>
      <w:pPr>
        <w:ind w:left="360" w:hanging="360"/>
      </w:pPr>
      <w:rPr>
        <w:rFonts w:ascii="Courier New" w:hAnsi="Courier New"/>
        <w:b/>
        <w:bC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BC240EB"/>
    <w:multiLevelType w:val="multilevel"/>
    <w:tmpl w:val="5E4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54545C"/>
    <w:multiLevelType w:val="hybridMultilevel"/>
    <w:tmpl w:val="3C6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29936DC"/>
    <w:multiLevelType w:val="hybridMultilevel"/>
    <w:tmpl w:val="355EDE64"/>
    <w:lvl w:ilvl="0" w:tplc="A66C3002">
      <w:start w:val="8"/>
      <w:numFmt w:val="bullet"/>
      <w:lvlText w:val="•"/>
      <w:lvlJc w:val="left"/>
      <w:pPr>
        <w:ind w:left="1080" w:hanging="72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4B4D1C"/>
    <w:multiLevelType w:val="hybridMultilevel"/>
    <w:tmpl w:val="D8A6FBC8"/>
    <w:lvl w:ilvl="0" w:tplc="344218C8">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205007"/>
    <w:multiLevelType w:val="hybridMultilevel"/>
    <w:tmpl w:val="E2A45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448341A"/>
    <w:multiLevelType w:val="multilevel"/>
    <w:tmpl w:val="E94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59357F"/>
    <w:multiLevelType w:val="hybridMultilevel"/>
    <w:tmpl w:val="139A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6137B48"/>
    <w:multiLevelType w:val="hybridMultilevel"/>
    <w:tmpl w:val="3454C0A6"/>
    <w:lvl w:ilvl="0" w:tplc="04090017">
      <w:start w:val="1"/>
      <w:numFmt w:val="lowerLetter"/>
      <w:lvlText w:val="%1)"/>
      <w:lvlJc w:val="left"/>
      <w:pPr>
        <w:ind w:left="720" w:hanging="360"/>
      </w:pPr>
    </w:lvl>
    <w:lvl w:ilvl="1" w:tplc="5BB82DFA">
      <w:start w:val="1"/>
      <w:numFmt w:val="lowerLetter"/>
      <w:lvlText w:val="(%2)"/>
      <w:lvlJc w:val="left"/>
      <w:pPr>
        <w:ind w:left="1600" w:hanging="5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6B300C"/>
    <w:multiLevelType w:val="hybridMultilevel"/>
    <w:tmpl w:val="DE24895E"/>
    <w:lvl w:ilvl="0" w:tplc="FA482952">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8343346"/>
    <w:multiLevelType w:val="hybridMultilevel"/>
    <w:tmpl w:val="1F124048"/>
    <w:lvl w:ilvl="0" w:tplc="344218C8">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31353F"/>
    <w:multiLevelType w:val="hybridMultilevel"/>
    <w:tmpl w:val="F71486B6"/>
    <w:lvl w:ilvl="0" w:tplc="33D86F72">
      <w:numFmt w:val="bullet"/>
      <w:lvlText w:val="•"/>
      <w:lvlJc w:val="left"/>
      <w:pPr>
        <w:ind w:left="720" w:hanging="360"/>
      </w:pPr>
      <w:rPr>
        <w:rFonts w:ascii="Arial Narrow" w:eastAsiaTheme="minorEastAsia"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9E4417"/>
    <w:multiLevelType w:val="multilevel"/>
    <w:tmpl w:val="E9EA7642"/>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F163DEE"/>
    <w:multiLevelType w:val="hybridMultilevel"/>
    <w:tmpl w:val="09B6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639618">
    <w:abstractNumId w:val="37"/>
  </w:num>
  <w:num w:numId="2" w16cid:durableId="2030568820">
    <w:abstractNumId w:val="20"/>
  </w:num>
  <w:num w:numId="3" w16cid:durableId="41295485">
    <w:abstractNumId w:val="57"/>
  </w:num>
  <w:num w:numId="4" w16cid:durableId="2078284529">
    <w:abstractNumId w:val="47"/>
  </w:num>
  <w:num w:numId="5" w16cid:durableId="17590713">
    <w:abstractNumId w:val="59"/>
  </w:num>
  <w:num w:numId="6" w16cid:durableId="1589117643">
    <w:abstractNumId w:val="7"/>
  </w:num>
  <w:num w:numId="7" w16cid:durableId="246690680">
    <w:abstractNumId w:val="2"/>
  </w:num>
  <w:num w:numId="8" w16cid:durableId="735856497">
    <w:abstractNumId w:val="39"/>
  </w:num>
  <w:num w:numId="9" w16cid:durableId="1727990689">
    <w:abstractNumId w:val="38"/>
  </w:num>
  <w:num w:numId="10" w16cid:durableId="1945764378">
    <w:abstractNumId w:val="46"/>
  </w:num>
  <w:num w:numId="11" w16cid:durableId="2146465560">
    <w:abstractNumId w:val="41"/>
  </w:num>
  <w:num w:numId="12" w16cid:durableId="1824155601">
    <w:abstractNumId w:val="10"/>
  </w:num>
  <w:num w:numId="13" w16cid:durableId="1841306306">
    <w:abstractNumId w:val="45"/>
  </w:num>
  <w:num w:numId="14" w16cid:durableId="1478958182">
    <w:abstractNumId w:val="34"/>
  </w:num>
  <w:num w:numId="15" w16cid:durableId="757600827">
    <w:abstractNumId w:val="31"/>
  </w:num>
  <w:num w:numId="16" w16cid:durableId="1683968027">
    <w:abstractNumId w:val="25"/>
  </w:num>
  <w:num w:numId="17" w16cid:durableId="1510096138">
    <w:abstractNumId w:val="0"/>
  </w:num>
  <w:num w:numId="18" w16cid:durableId="445926346">
    <w:abstractNumId w:val="30"/>
  </w:num>
  <w:num w:numId="19" w16cid:durableId="1855416893">
    <w:abstractNumId w:val="11"/>
  </w:num>
  <w:num w:numId="20" w16cid:durableId="476068781">
    <w:abstractNumId w:val="61"/>
  </w:num>
  <w:num w:numId="21" w16cid:durableId="1281885710">
    <w:abstractNumId w:val="17"/>
  </w:num>
  <w:num w:numId="22" w16cid:durableId="1933119456">
    <w:abstractNumId w:val="23"/>
  </w:num>
  <w:num w:numId="23" w16cid:durableId="648948426">
    <w:abstractNumId w:val="50"/>
  </w:num>
  <w:num w:numId="24" w16cid:durableId="1787192122">
    <w:abstractNumId w:val="32"/>
  </w:num>
  <w:num w:numId="25" w16cid:durableId="511453459">
    <w:abstractNumId w:val="53"/>
  </w:num>
  <w:num w:numId="26" w16cid:durableId="813835616">
    <w:abstractNumId w:val="43"/>
  </w:num>
  <w:num w:numId="27" w16cid:durableId="91367654">
    <w:abstractNumId w:val="40"/>
  </w:num>
  <w:num w:numId="28" w16cid:durableId="1977636697">
    <w:abstractNumId w:val="62"/>
  </w:num>
  <w:num w:numId="29" w16cid:durableId="685988314">
    <w:abstractNumId w:val="58"/>
  </w:num>
  <w:num w:numId="30" w16cid:durableId="1260136661">
    <w:abstractNumId w:val="60"/>
  </w:num>
  <w:num w:numId="31" w16cid:durableId="1465538721">
    <w:abstractNumId w:val="54"/>
  </w:num>
  <w:num w:numId="32" w16cid:durableId="1244143346">
    <w:abstractNumId w:val="21"/>
  </w:num>
  <w:num w:numId="33" w16cid:durableId="787160663">
    <w:abstractNumId w:val="48"/>
  </w:num>
  <w:num w:numId="34" w16cid:durableId="629435473">
    <w:abstractNumId w:val="22"/>
  </w:num>
  <w:num w:numId="35" w16cid:durableId="754790694">
    <w:abstractNumId w:val="5"/>
  </w:num>
  <w:num w:numId="36" w16cid:durableId="551691755">
    <w:abstractNumId w:val="24"/>
  </w:num>
  <w:num w:numId="37" w16cid:durableId="1835800400">
    <w:abstractNumId w:val="3"/>
  </w:num>
  <w:num w:numId="38" w16cid:durableId="100492649">
    <w:abstractNumId w:val="29"/>
  </w:num>
  <w:num w:numId="39" w16cid:durableId="1655640162">
    <w:abstractNumId w:val="49"/>
  </w:num>
  <w:num w:numId="40" w16cid:durableId="489760244">
    <w:abstractNumId w:val="42"/>
  </w:num>
  <w:num w:numId="41" w16cid:durableId="1008942719">
    <w:abstractNumId w:val="36"/>
  </w:num>
  <w:num w:numId="42" w16cid:durableId="1608809345">
    <w:abstractNumId w:val="63"/>
  </w:num>
  <w:num w:numId="43" w16cid:durableId="2098011455">
    <w:abstractNumId w:val="35"/>
  </w:num>
  <w:num w:numId="44" w16cid:durableId="1005279468">
    <w:abstractNumId w:val="1"/>
  </w:num>
  <w:num w:numId="45" w16cid:durableId="2128771935">
    <w:abstractNumId w:val="13"/>
  </w:num>
  <w:num w:numId="46" w16cid:durableId="1803687502">
    <w:abstractNumId w:val="52"/>
  </w:num>
  <w:num w:numId="47" w16cid:durableId="1075084092">
    <w:abstractNumId w:val="4"/>
  </w:num>
  <w:num w:numId="48" w16cid:durableId="896166175">
    <w:abstractNumId w:val="16"/>
  </w:num>
  <w:num w:numId="49" w16cid:durableId="932276658">
    <w:abstractNumId w:val="12"/>
  </w:num>
  <w:num w:numId="50" w16cid:durableId="186913669">
    <w:abstractNumId w:val="9"/>
  </w:num>
  <w:num w:numId="51" w16cid:durableId="1181506006">
    <w:abstractNumId w:val="18"/>
  </w:num>
  <w:num w:numId="52" w16cid:durableId="166487546">
    <w:abstractNumId w:val="14"/>
  </w:num>
  <w:num w:numId="53" w16cid:durableId="2029020704">
    <w:abstractNumId w:val="28"/>
  </w:num>
  <w:num w:numId="54" w16cid:durableId="316884257">
    <w:abstractNumId w:val="15"/>
  </w:num>
  <w:num w:numId="55" w16cid:durableId="1735005027">
    <w:abstractNumId w:val="27"/>
  </w:num>
  <w:num w:numId="56" w16cid:durableId="1316453143">
    <w:abstractNumId w:val="44"/>
  </w:num>
  <w:num w:numId="57" w16cid:durableId="1195115001">
    <w:abstractNumId w:val="56"/>
  </w:num>
  <w:num w:numId="58" w16cid:durableId="1505634113">
    <w:abstractNumId w:val="51"/>
  </w:num>
  <w:num w:numId="59" w16cid:durableId="1929540755">
    <w:abstractNumId w:val="8"/>
  </w:num>
  <w:num w:numId="60" w16cid:durableId="1792438577">
    <w:abstractNumId w:val="33"/>
  </w:num>
  <w:num w:numId="61" w16cid:durableId="1501506184">
    <w:abstractNumId w:val="55"/>
  </w:num>
  <w:num w:numId="62" w16cid:durableId="1117994070">
    <w:abstractNumId w:val="26"/>
  </w:num>
  <w:num w:numId="63" w16cid:durableId="993336572">
    <w:abstractNumId w:val="19"/>
  </w:num>
  <w:num w:numId="64" w16cid:durableId="9317432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AF"/>
    <w:rsid w:val="000015F8"/>
    <w:rsid w:val="000032F9"/>
    <w:rsid w:val="000036BD"/>
    <w:rsid w:val="00004763"/>
    <w:rsid w:val="0000482F"/>
    <w:rsid w:val="00004DBA"/>
    <w:rsid w:val="000053E0"/>
    <w:rsid w:val="00005D17"/>
    <w:rsid w:val="00006130"/>
    <w:rsid w:val="000064F9"/>
    <w:rsid w:val="00006C77"/>
    <w:rsid w:val="000074A5"/>
    <w:rsid w:val="00007A52"/>
    <w:rsid w:val="00007B4C"/>
    <w:rsid w:val="00010612"/>
    <w:rsid w:val="0001163A"/>
    <w:rsid w:val="00011A99"/>
    <w:rsid w:val="00011F2D"/>
    <w:rsid w:val="000126C0"/>
    <w:rsid w:val="00012736"/>
    <w:rsid w:val="00012A7C"/>
    <w:rsid w:val="00012E5D"/>
    <w:rsid w:val="00013484"/>
    <w:rsid w:val="00015B1A"/>
    <w:rsid w:val="00015F3E"/>
    <w:rsid w:val="000163FC"/>
    <w:rsid w:val="00016A14"/>
    <w:rsid w:val="00016FF5"/>
    <w:rsid w:val="00017051"/>
    <w:rsid w:val="0002143B"/>
    <w:rsid w:val="00021ACF"/>
    <w:rsid w:val="0002211A"/>
    <w:rsid w:val="00022910"/>
    <w:rsid w:val="00023A9E"/>
    <w:rsid w:val="00024737"/>
    <w:rsid w:val="0002485B"/>
    <w:rsid w:val="0002487C"/>
    <w:rsid w:val="00026098"/>
    <w:rsid w:val="0002657A"/>
    <w:rsid w:val="000272B0"/>
    <w:rsid w:val="000275AE"/>
    <w:rsid w:val="000276AF"/>
    <w:rsid w:val="0002784D"/>
    <w:rsid w:val="00027D7B"/>
    <w:rsid w:val="000304F3"/>
    <w:rsid w:val="000307C3"/>
    <w:rsid w:val="00030F04"/>
    <w:rsid w:val="00031701"/>
    <w:rsid w:val="0003191E"/>
    <w:rsid w:val="00031AA9"/>
    <w:rsid w:val="000329D0"/>
    <w:rsid w:val="00032CFB"/>
    <w:rsid w:val="00033A59"/>
    <w:rsid w:val="00033CB4"/>
    <w:rsid w:val="0003465B"/>
    <w:rsid w:val="0003500F"/>
    <w:rsid w:val="000355F3"/>
    <w:rsid w:val="00035AB2"/>
    <w:rsid w:val="00035B14"/>
    <w:rsid w:val="00035CC1"/>
    <w:rsid w:val="0003656D"/>
    <w:rsid w:val="00036932"/>
    <w:rsid w:val="00036AA5"/>
    <w:rsid w:val="00037467"/>
    <w:rsid w:val="0004037B"/>
    <w:rsid w:val="00040385"/>
    <w:rsid w:val="00040D54"/>
    <w:rsid w:val="00040DB8"/>
    <w:rsid w:val="00040E6C"/>
    <w:rsid w:val="0004132C"/>
    <w:rsid w:val="00041A08"/>
    <w:rsid w:val="00041EA1"/>
    <w:rsid w:val="0004221E"/>
    <w:rsid w:val="00042682"/>
    <w:rsid w:val="0004271A"/>
    <w:rsid w:val="00042E6C"/>
    <w:rsid w:val="00043037"/>
    <w:rsid w:val="00043FF9"/>
    <w:rsid w:val="000443CB"/>
    <w:rsid w:val="00044A00"/>
    <w:rsid w:val="00044DF2"/>
    <w:rsid w:val="0004539B"/>
    <w:rsid w:val="00045E30"/>
    <w:rsid w:val="00045F0B"/>
    <w:rsid w:val="00045FCF"/>
    <w:rsid w:val="00046A83"/>
    <w:rsid w:val="00046BD8"/>
    <w:rsid w:val="000470D0"/>
    <w:rsid w:val="0004735B"/>
    <w:rsid w:val="0005007D"/>
    <w:rsid w:val="000502A3"/>
    <w:rsid w:val="000505DE"/>
    <w:rsid w:val="000507A7"/>
    <w:rsid w:val="00051008"/>
    <w:rsid w:val="0005275F"/>
    <w:rsid w:val="00052B12"/>
    <w:rsid w:val="00052BDF"/>
    <w:rsid w:val="00053705"/>
    <w:rsid w:val="00053984"/>
    <w:rsid w:val="00053DCA"/>
    <w:rsid w:val="0005460A"/>
    <w:rsid w:val="00054799"/>
    <w:rsid w:val="00054FD9"/>
    <w:rsid w:val="00055707"/>
    <w:rsid w:val="000558FB"/>
    <w:rsid w:val="00055AC8"/>
    <w:rsid w:val="00056419"/>
    <w:rsid w:val="00056F02"/>
    <w:rsid w:val="00057910"/>
    <w:rsid w:val="00060014"/>
    <w:rsid w:val="00060033"/>
    <w:rsid w:val="00060A89"/>
    <w:rsid w:val="00060B00"/>
    <w:rsid w:val="00060E9F"/>
    <w:rsid w:val="00061525"/>
    <w:rsid w:val="000616AC"/>
    <w:rsid w:val="00062F7C"/>
    <w:rsid w:val="00062F80"/>
    <w:rsid w:val="0006360A"/>
    <w:rsid w:val="00063DB8"/>
    <w:rsid w:val="00064DCD"/>
    <w:rsid w:val="00066072"/>
    <w:rsid w:val="00066419"/>
    <w:rsid w:val="00066B1D"/>
    <w:rsid w:val="000673A5"/>
    <w:rsid w:val="000674B7"/>
    <w:rsid w:val="00067E64"/>
    <w:rsid w:val="0007030C"/>
    <w:rsid w:val="00070684"/>
    <w:rsid w:val="000706D2"/>
    <w:rsid w:val="00070865"/>
    <w:rsid w:val="00071F8C"/>
    <w:rsid w:val="0007218E"/>
    <w:rsid w:val="00072850"/>
    <w:rsid w:val="00072B4F"/>
    <w:rsid w:val="00072C34"/>
    <w:rsid w:val="00073256"/>
    <w:rsid w:val="00074AF2"/>
    <w:rsid w:val="00074E4C"/>
    <w:rsid w:val="00075D1E"/>
    <w:rsid w:val="000763FF"/>
    <w:rsid w:val="0007680E"/>
    <w:rsid w:val="00076E9B"/>
    <w:rsid w:val="000776A9"/>
    <w:rsid w:val="000778C1"/>
    <w:rsid w:val="0008087E"/>
    <w:rsid w:val="00080DBB"/>
    <w:rsid w:val="0008156E"/>
    <w:rsid w:val="00081CBA"/>
    <w:rsid w:val="00081FEC"/>
    <w:rsid w:val="00082E77"/>
    <w:rsid w:val="00082F2C"/>
    <w:rsid w:val="0008392F"/>
    <w:rsid w:val="00083AE8"/>
    <w:rsid w:val="00084ED2"/>
    <w:rsid w:val="00085A49"/>
    <w:rsid w:val="00086969"/>
    <w:rsid w:val="00086974"/>
    <w:rsid w:val="0009059E"/>
    <w:rsid w:val="00090A81"/>
    <w:rsid w:val="000911B7"/>
    <w:rsid w:val="0009157A"/>
    <w:rsid w:val="0009165F"/>
    <w:rsid w:val="00091A13"/>
    <w:rsid w:val="00091E9B"/>
    <w:rsid w:val="00093110"/>
    <w:rsid w:val="00093295"/>
    <w:rsid w:val="00093A38"/>
    <w:rsid w:val="00093FF4"/>
    <w:rsid w:val="00095D71"/>
    <w:rsid w:val="00095E70"/>
    <w:rsid w:val="00095F1C"/>
    <w:rsid w:val="00096E2E"/>
    <w:rsid w:val="0009708A"/>
    <w:rsid w:val="00097C0C"/>
    <w:rsid w:val="000A05B3"/>
    <w:rsid w:val="000A0B85"/>
    <w:rsid w:val="000A150A"/>
    <w:rsid w:val="000A1616"/>
    <w:rsid w:val="000A2059"/>
    <w:rsid w:val="000A22AE"/>
    <w:rsid w:val="000A2599"/>
    <w:rsid w:val="000A2F33"/>
    <w:rsid w:val="000A2FA7"/>
    <w:rsid w:val="000A3255"/>
    <w:rsid w:val="000A396A"/>
    <w:rsid w:val="000A39AC"/>
    <w:rsid w:val="000A5A30"/>
    <w:rsid w:val="000A6BC5"/>
    <w:rsid w:val="000B058C"/>
    <w:rsid w:val="000B0671"/>
    <w:rsid w:val="000B1715"/>
    <w:rsid w:val="000B218F"/>
    <w:rsid w:val="000B2B3B"/>
    <w:rsid w:val="000B361B"/>
    <w:rsid w:val="000B39BC"/>
    <w:rsid w:val="000B39E1"/>
    <w:rsid w:val="000B3D41"/>
    <w:rsid w:val="000B3EC8"/>
    <w:rsid w:val="000B457C"/>
    <w:rsid w:val="000B490A"/>
    <w:rsid w:val="000B55D0"/>
    <w:rsid w:val="000B580A"/>
    <w:rsid w:val="000B6088"/>
    <w:rsid w:val="000B66DE"/>
    <w:rsid w:val="000B7587"/>
    <w:rsid w:val="000B7D76"/>
    <w:rsid w:val="000C1F45"/>
    <w:rsid w:val="000C2A42"/>
    <w:rsid w:val="000C40F0"/>
    <w:rsid w:val="000C4913"/>
    <w:rsid w:val="000C4D55"/>
    <w:rsid w:val="000C62AA"/>
    <w:rsid w:val="000C655E"/>
    <w:rsid w:val="000C693E"/>
    <w:rsid w:val="000C6F1B"/>
    <w:rsid w:val="000C7188"/>
    <w:rsid w:val="000C77C2"/>
    <w:rsid w:val="000D0A19"/>
    <w:rsid w:val="000D0ECB"/>
    <w:rsid w:val="000D219F"/>
    <w:rsid w:val="000D22C5"/>
    <w:rsid w:val="000D2455"/>
    <w:rsid w:val="000D2554"/>
    <w:rsid w:val="000D25E3"/>
    <w:rsid w:val="000D29B1"/>
    <w:rsid w:val="000D2E08"/>
    <w:rsid w:val="000D2FA1"/>
    <w:rsid w:val="000D37A5"/>
    <w:rsid w:val="000D39A4"/>
    <w:rsid w:val="000D3BF4"/>
    <w:rsid w:val="000D3EB4"/>
    <w:rsid w:val="000D4185"/>
    <w:rsid w:val="000D4590"/>
    <w:rsid w:val="000D4680"/>
    <w:rsid w:val="000D4BF8"/>
    <w:rsid w:val="000D4CBB"/>
    <w:rsid w:val="000D5796"/>
    <w:rsid w:val="000D5F2E"/>
    <w:rsid w:val="000D622B"/>
    <w:rsid w:val="000D6857"/>
    <w:rsid w:val="000D7A2C"/>
    <w:rsid w:val="000D7C1D"/>
    <w:rsid w:val="000D7F36"/>
    <w:rsid w:val="000E06BF"/>
    <w:rsid w:val="000E15D1"/>
    <w:rsid w:val="000E227A"/>
    <w:rsid w:val="000E24BD"/>
    <w:rsid w:val="000E2650"/>
    <w:rsid w:val="000E2876"/>
    <w:rsid w:val="000E2FD8"/>
    <w:rsid w:val="000E3188"/>
    <w:rsid w:val="000E3AC9"/>
    <w:rsid w:val="000E3C88"/>
    <w:rsid w:val="000E4917"/>
    <w:rsid w:val="000E4E69"/>
    <w:rsid w:val="000E5FC7"/>
    <w:rsid w:val="000E68A0"/>
    <w:rsid w:val="000E6F6B"/>
    <w:rsid w:val="000E7BE6"/>
    <w:rsid w:val="000F0383"/>
    <w:rsid w:val="000F0A25"/>
    <w:rsid w:val="000F0AC4"/>
    <w:rsid w:val="000F0C04"/>
    <w:rsid w:val="000F0ED4"/>
    <w:rsid w:val="000F1668"/>
    <w:rsid w:val="000F17CA"/>
    <w:rsid w:val="000F1E0E"/>
    <w:rsid w:val="000F1FD3"/>
    <w:rsid w:val="000F28C5"/>
    <w:rsid w:val="000F35D5"/>
    <w:rsid w:val="000F3971"/>
    <w:rsid w:val="000F4BA3"/>
    <w:rsid w:val="000F4BB8"/>
    <w:rsid w:val="000F52D5"/>
    <w:rsid w:val="000F5EC2"/>
    <w:rsid w:val="000F5F7B"/>
    <w:rsid w:val="000F60E1"/>
    <w:rsid w:val="000F61A0"/>
    <w:rsid w:val="000F66AE"/>
    <w:rsid w:val="000F6865"/>
    <w:rsid w:val="000F6A82"/>
    <w:rsid w:val="000F6DCB"/>
    <w:rsid w:val="000F7138"/>
    <w:rsid w:val="000F74BB"/>
    <w:rsid w:val="000F753A"/>
    <w:rsid w:val="000F7789"/>
    <w:rsid w:val="000F7E1D"/>
    <w:rsid w:val="0010024B"/>
    <w:rsid w:val="00100953"/>
    <w:rsid w:val="001016B2"/>
    <w:rsid w:val="00102B47"/>
    <w:rsid w:val="00103384"/>
    <w:rsid w:val="00103633"/>
    <w:rsid w:val="00103928"/>
    <w:rsid w:val="0010405E"/>
    <w:rsid w:val="001057F4"/>
    <w:rsid w:val="001059B8"/>
    <w:rsid w:val="00106B99"/>
    <w:rsid w:val="00106E7A"/>
    <w:rsid w:val="001074FA"/>
    <w:rsid w:val="00107D0D"/>
    <w:rsid w:val="00107D5F"/>
    <w:rsid w:val="0011021F"/>
    <w:rsid w:val="001107AE"/>
    <w:rsid w:val="00110B40"/>
    <w:rsid w:val="00112130"/>
    <w:rsid w:val="001131C1"/>
    <w:rsid w:val="00113440"/>
    <w:rsid w:val="0011353E"/>
    <w:rsid w:val="001139A8"/>
    <w:rsid w:val="00114A6A"/>
    <w:rsid w:val="00114B69"/>
    <w:rsid w:val="00115D3A"/>
    <w:rsid w:val="00117175"/>
    <w:rsid w:val="00117824"/>
    <w:rsid w:val="00117E9C"/>
    <w:rsid w:val="0012085F"/>
    <w:rsid w:val="00120F8A"/>
    <w:rsid w:val="0012193F"/>
    <w:rsid w:val="00122205"/>
    <w:rsid w:val="0012265E"/>
    <w:rsid w:val="00122709"/>
    <w:rsid w:val="001231D4"/>
    <w:rsid w:val="001237F3"/>
    <w:rsid w:val="001240B5"/>
    <w:rsid w:val="0012487C"/>
    <w:rsid w:val="001249EE"/>
    <w:rsid w:val="00124DD8"/>
    <w:rsid w:val="00125791"/>
    <w:rsid w:val="001263A4"/>
    <w:rsid w:val="001267BD"/>
    <w:rsid w:val="00127B5B"/>
    <w:rsid w:val="00127CA6"/>
    <w:rsid w:val="001302FA"/>
    <w:rsid w:val="0013108A"/>
    <w:rsid w:val="00131412"/>
    <w:rsid w:val="00132D20"/>
    <w:rsid w:val="00132E0C"/>
    <w:rsid w:val="00135365"/>
    <w:rsid w:val="0013590F"/>
    <w:rsid w:val="00135A83"/>
    <w:rsid w:val="00135B10"/>
    <w:rsid w:val="00135DE5"/>
    <w:rsid w:val="001360EE"/>
    <w:rsid w:val="001363EA"/>
    <w:rsid w:val="001365CB"/>
    <w:rsid w:val="00137C2A"/>
    <w:rsid w:val="00137E27"/>
    <w:rsid w:val="00140A8D"/>
    <w:rsid w:val="00141128"/>
    <w:rsid w:val="00141262"/>
    <w:rsid w:val="00141CEE"/>
    <w:rsid w:val="00141EE3"/>
    <w:rsid w:val="001421C1"/>
    <w:rsid w:val="00142A31"/>
    <w:rsid w:val="0014309E"/>
    <w:rsid w:val="001435B8"/>
    <w:rsid w:val="00144995"/>
    <w:rsid w:val="00144A5F"/>
    <w:rsid w:val="00145B71"/>
    <w:rsid w:val="00145F2D"/>
    <w:rsid w:val="00147DC1"/>
    <w:rsid w:val="0015000F"/>
    <w:rsid w:val="001514B2"/>
    <w:rsid w:val="00151BCC"/>
    <w:rsid w:val="001526C1"/>
    <w:rsid w:val="00152755"/>
    <w:rsid w:val="00152BA1"/>
    <w:rsid w:val="00152E8B"/>
    <w:rsid w:val="0015308F"/>
    <w:rsid w:val="00153233"/>
    <w:rsid w:val="001534AE"/>
    <w:rsid w:val="00153503"/>
    <w:rsid w:val="00153B4C"/>
    <w:rsid w:val="00154F83"/>
    <w:rsid w:val="00155DB9"/>
    <w:rsid w:val="00156447"/>
    <w:rsid w:val="0015646F"/>
    <w:rsid w:val="0015678D"/>
    <w:rsid w:val="00156DD5"/>
    <w:rsid w:val="0015717C"/>
    <w:rsid w:val="00157AD4"/>
    <w:rsid w:val="00157B37"/>
    <w:rsid w:val="00160362"/>
    <w:rsid w:val="0016097E"/>
    <w:rsid w:val="00161CD4"/>
    <w:rsid w:val="00162684"/>
    <w:rsid w:val="0016328E"/>
    <w:rsid w:val="001643BC"/>
    <w:rsid w:val="00164F55"/>
    <w:rsid w:val="00164F7A"/>
    <w:rsid w:val="001650E8"/>
    <w:rsid w:val="00165DD0"/>
    <w:rsid w:val="00165FE5"/>
    <w:rsid w:val="001660B0"/>
    <w:rsid w:val="0016694D"/>
    <w:rsid w:val="00167E27"/>
    <w:rsid w:val="0017027D"/>
    <w:rsid w:val="00170A2C"/>
    <w:rsid w:val="00171547"/>
    <w:rsid w:val="00172193"/>
    <w:rsid w:val="001721B3"/>
    <w:rsid w:val="0017268F"/>
    <w:rsid w:val="00172F31"/>
    <w:rsid w:val="00173F78"/>
    <w:rsid w:val="00175075"/>
    <w:rsid w:val="001751F8"/>
    <w:rsid w:val="00176ED8"/>
    <w:rsid w:val="00177203"/>
    <w:rsid w:val="00177E81"/>
    <w:rsid w:val="00180AAE"/>
    <w:rsid w:val="00181ED0"/>
    <w:rsid w:val="001822F6"/>
    <w:rsid w:val="00182582"/>
    <w:rsid w:val="00182A1A"/>
    <w:rsid w:val="001837C0"/>
    <w:rsid w:val="00183D04"/>
    <w:rsid w:val="00183F40"/>
    <w:rsid w:val="0018432D"/>
    <w:rsid w:val="00184A1D"/>
    <w:rsid w:val="00185373"/>
    <w:rsid w:val="001859EE"/>
    <w:rsid w:val="00186153"/>
    <w:rsid w:val="0018653E"/>
    <w:rsid w:val="0018655A"/>
    <w:rsid w:val="00186670"/>
    <w:rsid w:val="0018684A"/>
    <w:rsid w:val="001871CB"/>
    <w:rsid w:val="001877F5"/>
    <w:rsid w:val="00187876"/>
    <w:rsid w:val="00187AD0"/>
    <w:rsid w:val="00190D77"/>
    <w:rsid w:val="00190F68"/>
    <w:rsid w:val="00191606"/>
    <w:rsid w:val="00192A74"/>
    <w:rsid w:val="00192F5B"/>
    <w:rsid w:val="00193380"/>
    <w:rsid w:val="00193812"/>
    <w:rsid w:val="00193C6C"/>
    <w:rsid w:val="00193E30"/>
    <w:rsid w:val="0019414C"/>
    <w:rsid w:val="001947C7"/>
    <w:rsid w:val="00195514"/>
    <w:rsid w:val="00195CAD"/>
    <w:rsid w:val="00195E10"/>
    <w:rsid w:val="001961CC"/>
    <w:rsid w:val="001A00E7"/>
    <w:rsid w:val="001A0DDE"/>
    <w:rsid w:val="001A12AB"/>
    <w:rsid w:val="001A15C6"/>
    <w:rsid w:val="001A1A3F"/>
    <w:rsid w:val="001A2DF1"/>
    <w:rsid w:val="001A3120"/>
    <w:rsid w:val="001A3390"/>
    <w:rsid w:val="001A3B5B"/>
    <w:rsid w:val="001A413D"/>
    <w:rsid w:val="001A5555"/>
    <w:rsid w:val="001A667A"/>
    <w:rsid w:val="001A6A8B"/>
    <w:rsid w:val="001A6CCF"/>
    <w:rsid w:val="001A760C"/>
    <w:rsid w:val="001A7BAD"/>
    <w:rsid w:val="001B00D2"/>
    <w:rsid w:val="001B0A05"/>
    <w:rsid w:val="001B1338"/>
    <w:rsid w:val="001B2EF4"/>
    <w:rsid w:val="001B327E"/>
    <w:rsid w:val="001B3317"/>
    <w:rsid w:val="001B3875"/>
    <w:rsid w:val="001B419E"/>
    <w:rsid w:val="001B4832"/>
    <w:rsid w:val="001B4AB4"/>
    <w:rsid w:val="001B4AFF"/>
    <w:rsid w:val="001B5C03"/>
    <w:rsid w:val="001C02F8"/>
    <w:rsid w:val="001C0B80"/>
    <w:rsid w:val="001C0F4C"/>
    <w:rsid w:val="001C0F79"/>
    <w:rsid w:val="001C1BF1"/>
    <w:rsid w:val="001C1EBD"/>
    <w:rsid w:val="001C2257"/>
    <w:rsid w:val="001C2C42"/>
    <w:rsid w:val="001C3532"/>
    <w:rsid w:val="001C3B9D"/>
    <w:rsid w:val="001C41AE"/>
    <w:rsid w:val="001C49B6"/>
    <w:rsid w:val="001C4CF0"/>
    <w:rsid w:val="001C5158"/>
    <w:rsid w:val="001C690F"/>
    <w:rsid w:val="001C6FAB"/>
    <w:rsid w:val="001C7727"/>
    <w:rsid w:val="001D01D7"/>
    <w:rsid w:val="001D0E9D"/>
    <w:rsid w:val="001D1CD9"/>
    <w:rsid w:val="001D2752"/>
    <w:rsid w:val="001D27F1"/>
    <w:rsid w:val="001D2913"/>
    <w:rsid w:val="001D2E7E"/>
    <w:rsid w:val="001D308D"/>
    <w:rsid w:val="001D5E85"/>
    <w:rsid w:val="001D67DD"/>
    <w:rsid w:val="001D68CC"/>
    <w:rsid w:val="001D6936"/>
    <w:rsid w:val="001D7275"/>
    <w:rsid w:val="001D7518"/>
    <w:rsid w:val="001D7862"/>
    <w:rsid w:val="001D7980"/>
    <w:rsid w:val="001D79FE"/>
    <w:rsid w:val="001D7B1F"/>
    <w:rsid w:val="001D7D1F"/>
    <w:rsid w:val="001E076B"/>
    <w:rsid w:val="001E089B"/>
    <w:rsid w:val="001E11B8"/>
    <w:rsid w:val="001E163B"/>
    <w:rsid w:val="001E1C8C"/>
    <w:rsid w:val="001E24A1"/>
    <w:rsid w:val="001E3FB8"/>
    <w:rsid w:val="001E4009"/>
    <w:rsid w:val="001E418C"/>
    <w:rsid w:val="001E430E"/>
    <w:rsid w:val="001E4382"/>
    <w:rsid w:val="001E4C01"/>
    <w:rsid w:val="001E4D83"/>
    <w:rsid w:val="001E4F56"/>
    <w:rsid w:val="001E59B7"/>
    <w:rsid w:val="001E608E"/>
    <w:rsid w:val="001E6625"/>
    <w:rsid w:val="001E6939"/>
    <w:rsid w:val="001E6FB9"/>
    <w:rsid w:val="001E776D"/>
    <w:rsid w:val="001E78C5"/>
    <w:rsid w:val="001F0C49"/>
    <w:rsid w:val="001F10EF"/>
    <w:rsid w:val="001F170E"/>
    <w:rsid w:val="001F17F9"/>
    <w:rsid w:val="001F2572"/>
    <w:rsid w:val="001F2C86"/>
    <w:rsid w:val="001F2DEE"/>
    <w:rsid w:val="001F3453"/>
    <w:rsid w:val="001F44C2"/>
    <w:rsid w:val="001F5B83"/>
    <w:rsid w:val="001F7441"/>
    <w:rsid w:val="001F7AE9"/>
    <w:rsid w:val="002009BE"/>
    <w:rsid w:val="002020E9"/>
    <w:rsid w:val="00202293"/>
    <w:rsid w:val="00202777"/>
    <w:rsid w:val="0020293F"/>
    <w:rsid w:val="002029DC"/>
    <w:rsid w:val="00203305"/>
    <w:rsid w:val="0020444E"/>
    <w:rsid w:val="00204E37"/>
    <w:rsid w:val="002050E3"/>
    <w:rsid w:val="00206E87"/>
    <w:rsid w:val="00206F96"/>
    <w:rsid w:val="00206FF8"/>
    <w:rsid w:val="002077BB"/>
    <w:rsid w:val="00207EF4"/>
    <w:rsid w:val="002100BB"/>
    <w:rsid w:val="002124FE"/>
    <w:rsid w:val="00213561"/>
    <w:rsid w:val="002145D1"/>
    <w:rsid w:val="002147F2"/>
    <w:rsid w:val="00214B46"/>
    <w:rsid w:val="00217752"/>
    <w:rsid w:val="002210BA"/>
    <w:rsid w:val="00221D87"/>
    <w:rsid w:val="00221E3E"/>
    <w:rsid w:val="00222458"/>
    <w:rsid w:val="0022249E"/>
    <w:rsid w:val="00222A3C"/>
    <w:rsid w:val="00222B12"/>
    <w:rsid w:val="00223F61"/>
    <w:rsid w:val="00224F22"/>
    <w:rsid w:val="00225139"/>
    <w:rsid w:val="00225312"/>
    <w:rsid w:val="00225FF1"/>
    <w:rsid w:val="0022637A"/>
    <w:rsid w:val="002265B1"/>
    <w:rsid w:val="0022678B"/>
    <w:rsid w:val="002275AE"/>
    <w:rsid w:val="002278A5"/>
    <w:rsid w:val="00227A4F"/>
    <w:rsid w:val="00227B46"/>
    <w:rsid w:val="00227D3E"/>
    <w:rsid w:val="00227DA4"/>
    <w:rsid w:val="00230ED6"/>
    <w:rsid w:val="00231373"/>
    <w:rsid w:val="002315EE"/>
    <w:rsid w:val="00231993"/>
    <w:rsid w:val="00231C12"/>
    <w:rsid w:val="002333C0"/>
    <w:rsid w:val="002335AB"/>
    <w:rsid w:val="002338B2"/>
    <w:rsid w:val="00233A6B"/>
    <w:rsid w:val="002346A0"/>
    <w:rsid w:val="002347A8"/>
    <w:rsid w:val="00234AC9"/>
    <w:rsid w:val="002360B6"/>
    <w:rsid w:val="002366E0"/>
    <w:rsid w:val="00236839"/>
    <w:rsid w:val="00236D40"/>
    <w:rsid w:val="0023754D"/>
    <w:rsid w:val="002401F1"/>
    <w:rsid w:val="00240731"/>
    <w:rsid w:val="00241ED3"/>
    <w:rsid w:val="00242B24"/>
    <w:rsid w:val="00242CAB"/>
    <w:rsid w:val="00242EA8"/>
    <w:rsid w:val="00243142"/>
    <w:rsid w:val="002436B7"/>
    <w:rsid w:val="00243BBC"/>
    <w:rsid w:val="00243E7A"/>
    <w:rsid w:val="00244072"/>
    <w:rsid w:val="00244142"/>
    <w:rsid w:val="00244272"/>
    <w:rsid w:val="00244E5E"/>
    <w:rsid w:val="0024532C"/>
    <w:rsid w:val="002463D3"/>
    <w:rsid w:val="002476AD"/>
    <w:rsid w:val="002502F6"/>
    <w:rsid w:val="00251B4E"/>
    <w:rsid w:val="00251EBD"/>
    <w:rsid w:val="002522D0"/>
    <w:rsid w:val="00252844"/>
    <w:rsid w:val="00252928"/>
    <w:rsid w:val="00252A51"/>
    <w:rsid w:val="00252C7D"/>
    <w:rsid w:val="00252CF2"/>
    <w:rsid w:val="00253C3D"/>
    <w:rsid w:val="00253D27"/>
    <w:rsid w:val="002540CD"/>
    <w:rsid w:val="0025431E"/>
    <w:rsid w:val="0025484F"/>
    <w:rsid w:val="00256508"/>
    <w:rsid w:val="0025721B"/>
    <w:rsid w:val="00257C76"/>
    <w:rsid w:val="00261508"/>
    <w:rsid w:val="002622A5"/>
    <w:rsid w:val="00262560"/>
    <w:rsid w:val="00262751"/>
    <w:rsid w:val="00262B3C"/>
    <w:rsid w:val="002632C6"/>
    <w:rsid w:val="002637F2"/>
    <w:rsid w:val="00263F95"/>
    <w:rsid w:val="0026447A"/>
    <w:rsid w:val="00265300"/>
    <w:rsid w:val="002659B1"/>
    <w:rsid w:val="002665B4"/>
    <w:rsid w:val="002665E8"/>
    <w:rsid w:val="00266B84"/>
    <w:rsid w:val="00266E49"/>
    <w:rsid w:val="0026725C"/>
    <w:rsid w:val="00267EED"/>
    <w:rsid w:val="00267F21"/>
    <w:rsid w:val="00267F84"/>
    <w:rsid w:val="00270E44"/>
    <w:rsid w:val="002719A1"/>
    <w:rsid w:val="002719CB"/>
    <w:rsid w:val="00271D92"/>
    <w:rsid w:val="00273178"/>
    <w:rsid w:val="00273267"/>
    <w:rsid w:val="00273973"/>
    <w:rsid w:val="00274906"/>
    <w:rsid w:val="00274A18"/>
    <w:rsid w:val="00274CAB"/>
    <w:rsid w:val="00274FB4"/>
    <w:rsid w:val="00274FFE"/>
    <w:rsid w:val="002750AB"/>
    <w:rsid w:val="00275C8F"/>
    <w:rsid w:val="0027634B"/>
    <w:rsid w:val="002766BA"/>
    <w:rsid w:val="00276AD7"/>
    <w:rsid w:val="00276B8B"/>
    <w:rsid w:val="00277E21"/>
    <w:rsid w:val="00280543"/>
    <w:rsid w:val="00280B23"/>
    <w:rsid w:val="0028131A"/>
    <w:rsid w:val="002814F9"/>
    <w:rsid w:val="00281933"/>
    <w:rsid w:val="002819D8"/>
    <w:rsid w:val="00281A18"/>
    <w:rsid w:val="00282B56"/>
    <w:rsid w:val="002834DD"/>
    <w:rsid w:val="002837CA"/>
    <w:rsid w:val="002860CF"/>
    <w:rsid w:val="0028661F"/>
    <w:rsid w:val="00286D3C"/>
    <w:rsid w:val="00287AB2"/>
    <w:rsid w:val="00287E60"/>
    <w:rsid w:val="00290089"/>
    <w:rsid w:val="0029274C"/>
    <w:rsid w:val="00292CE1"/>
    <w:rsid w:val="00293124"/>
    <w:rsid w:val="00293D50"/>
    <w:rsid w:val="00294811"/>
    <w:rsid w:val="00295FC5"/>
    <w:rsid w:val="002963C4"/>
    <w:rsid w:val="0029749C"/>
    <w:rsid w:val="00297FCF"/>
    <w:rsid w:val="002A03E9"/>
    <w:rsid w:val="002A0748"/>
    <w:rsid w:val="002A0DD2"/>
    <w:rsid w:val="002A154A"/>
    <w:rsid w:val="002A190F"/>
    <w:rsid w:val="002A1E6C"/>
    <w:rsid w:val="002A24FC"/>
    <w:rsid w:val="002A2FC9"/>
    <w:rsid w:val="002A377F"/>
    <w:rsid w:val="002A3F6A"/>
    <w:rsid w:val="002A40B5"/>
    <w:rsid w:val="002A4454"/>
    <w:rsid w:val="002A4BBC"/>
    <w:rsid w:val="002A4BFC"/>
    <w:rsid w:val="002A4E28"/>
    <w:rsid w:val="002A5003"/>
    <w:rsid w:val="002A5363"/>
    <w:rsid w:val="002A56B1"/>
    <w:rsid w:val="002A68C7"/>
    <w:rsid w:val="002A6A73"/>
    <w:rsid w:val="002A6B4E"/>
    <w:rsid w:val="002A7562"/>
    <w:rsid w:val="002A78CD"/>
    <w:rsid w:val="002A7AF5"/>
    <w:rsid w:val="002A7FF0"/>
    <w:rsid w:val="002B01C2"/>
    <w:rsid w:val="002B0B63"/>
    <w:rsid w:val="002B0C31"/>
    <w:rsid w:val="002B1637"/>
    <w:rsid w:val="002B1923"/>
    <w:rsid w:val="002B2167"/>
    <w:rsid w:val="002B2424"/>
    <w:rsid w:val="002B3F84"/>
    <w:rsid w:val="002B42F4"/>
    <w:rsid w:val="002B4E92"/>
    <w:rsid w:val="002B4EB3"/>
    <w:rsid w:val="002B5945"/>
    <w:rsid w:val="002B696F"/>
    <w:rsid w:val="002B6C4E"/>
    <w:rsid w:val="002B7188"/>
    <w:rsid w:val="002B7F9B"/>
    <w:rsid w:val="002C07A7"/>
    <w:rsid w:val="002C08AB"/>
    <w:rsid w:val="002C0F41"/>
    <w:rsid w:val="002C1B56"/>
    <w:rsid w:val="002C2128"/>
    <w:rsid w:val="002C31FF"/>
    <w:rsid w:val="002C3533"/>
    <w:rsid w:val="002C372D"/>
    <w:rsid w:val="002C3A54"/>
    <w:rsid w:val="002C5DB1"/>
    <w:rsid w:val="002C73A0"/>
    <w:rsid w:val="002C76F9"/>
    <w:rsid w:val="002C7E8E"/>
    <w:rsid w:val="002D00F9"/>
    <w:rsid w:val="002D0254"/>
    <w:rsid w:val="002D0487"/>
    <w:rsid w:val="002D06D4"/>
    <w:rsid w:val="002D0B51"/>
    <w:rsid w:val="002D1BE0"/>
    <w:rsid w:val="002D1CFC"/>
    <w:rsid w:val="002D222F"/>
    <w:rsid w:val="002D2AEE"/>
    <w:rsid w:val="002D2F14"/>
    <w:rsid w:val="002D3648"/>
    <w:rsid w:val="002D36EA"/>
    <w:rsid w:val="002D3F75"/>
    <w:rsid w:val="002D4000"/>
    <w:rsid w:val="002D4906"/>
    <w:rsid w:val="002D5073"/>
    <w:rsid w:val="002D5425"/>
    <w:rsid w:val="002D5790"/>
    <w:rsid w:val="002D57F2"/>
    <w:rsid w:val="002D5D0D"/>
    <w:rsid w:val="002D5E97"/>
    <w:rsid w:val="002D691F"/>
    <w:rsid w:val="002D7A0C"/>
    <w:rsid w:val="002E0206"/>
    <w:rsid w:val="002E0299"/>
    <w:rsid w:val="002E1057"/>
    <w:rsid w:val="002E127C"/>
    <w:rsid w:val="002E211C"/>
    <w:rsid w:val="002E3E87"/>
    <w:rsid w:val="002E3FA1"/>
    <w:rsid w:val="002E441C"/>
    <w:rsid w:val="002E48D2"/>
    <w:rsid w:val="002E4AE6"/>
    <w:rsid w:val="002E5433"/>
    <w:rsid w:val="002E6435"/>
    <w:rsid w:val="002E70D2"/>
    <w:rsid w:val="002E72BC"/>
    <w:rsid w:val="002E7687"/>
    <w:rsid w:val="002E773E"/>
    <w:rsid w:val="002E7FBB"/>
    <w:rsid w:val="002F0038"/>
    <w:rsid w:val="002F09D4"/>
    <w:rsid w:val="002F0A46"/>
    <w:rsid w:val="002F0C46"/>
    <w:rsid w:val="002F15F4"/>
    <w:rsid w:val="002F1DC2"/>
    <w:rsid w:val="002F24D9"/>
    <w:rsid w:val="002F278B"/>
    <w:rsid w:val="002F2F8C"/>
    <w:rsid w:val="002F3207"/>
    <w:rsid w:val="002F3776"/>
    <w:rsid w:val="002F3A62"/>
    <w:rsid w:val="002F3E17"/>
    <w:rsid w:val="002F40A3"/>
    <w:rsid w:val="002F478A"/>
    <w:rsid w:val="002F5923"/>
    <w:rsid w:val="002F60CB"/>
    <w:rsid w:val="002F637F"/>
    <w:rsid w:val="002F6389"/>
    <w:rsid w:val="002F6461"/>
    <w:rsid w:val="002F6D9F"/>
    <w:rsid w:val="002F73DD"/>
    <w:rsid w:val="002F7BEC"/>
    <w:rsid w:val="0030013B"/>
    <w:rsid w:val="003006B3"/>
    <w:rsid w:val="003011BC"/>
    <w:rsid w:val="00302129"/>
    <w:rsid w:val="00302149"/>
    <w:rsid w:val="0030279D"/>
    <w:rsid w:val="003031F3"/>
    <w:rsid w:val="00303425"/>
    <w:rsid w:val="00303D90"/>
    <w:rsid w:val="00304038"/>
    <w:rsid w:val="0030438A"/>
    <w:rsid w:val="00304C36"/>
    <w:rsid w:val="00305AC0"/>
    <w:rsid w:val="00305CBB"/>
    <w:rsid w:val="003069FA"/>
    <w:rsid w:val="00306E3C"/>
    <w:rsid w:val="00306F79"/>
    <w:rsid w:val="00307C5A"/>
    <w:rsid w:val="00310969"/>
    <w:rsid w:val="00310D4A"/>
    <w:rsid w:val="00311056"/>
    <w:rsid w:val="00311303"/>
    <w:rsid w:val="003114E2"/>
    <w:rsid w:val="00311B51"/>
    <w:rsid w:val="003123C0"/>
    <w:rsid w:val="00313447"/>
    <w:rsid w:val="00313808"/>
    <w:rsid w:val="00313B20"/>
    <w:rsid w:val="00313F5F"/>
    <w:rsid w:val="0031441A"/>
    <w:rsid w:val="00314467"/>
    <w:rsid w:val="0031459C"/>
    <w:rsid w:val="003159D9"/>
    <w:rsid w:val="00315F6E"/>
    <w:rsid w:val="003164BD"/>
    <w:rsid w:val="0031701F"/>
    <w:rsid w:val="003172D4"/>
    <w:rsid w:val="0031730A"/>
    <w:rsid w:val="00317617"/>
    <w:rsid w:val="00320658"/>
    <w:rsid w:val="003210C0"/>
    <w:rsid w:val="00321DC5"/>
    <w:rsid w:val="00321E08"/>
    <w:rsid w:val="00321E9A"/>
    <w:rsid w:val="00322895"/>
    <w:rsid w:val="003228FF"/>
    <w:rsid w:val="00323060"/>
    <w:rsid w:val="0032339A"/>
    <w:rsid w:val="003241A2"/>
    <w:rsid w:val="003243A2"/>
    <w:rsid w:val="00324694"/>
    <w:rsid w:val="00324752"/>
    <w:rsid w:val="003248ED"/>
    <w:rsid w:val="003249F8"/>
    <w:rsid w:val="00324BE7"/>
    <w:rsid w:val="0032641C"/>
    <w:rsid w:val="00326884"/>
    <w:rsid w:val="00326B4A"/>
    <w:rsid w:val="00326E8E"/>
    <w:rsid w:val="003270B0"/>
    <w:rsid w:val="0032744B"/>
    <w:rsid w:val="003275D6"/>
    <w:rsid w:val="00327813"/>
    <w:rsid w:val="00330749"/>
    <w:rsid w:val="003310AE"/>
    <w:rsid w:val="00332C92"/>
    <w:rsid w:val="00333B0B"/>
    <w:rsid w:val="0033439A"/>
    <w:rsid w:val="0033573C"/>
    <w:rsid w:val="003358B9"/>
    <w:rsid w:val="0033595F"/>
    <w:rsid w:val="00336BD7"/>
    <w:rsid w:val="00336DEF"/>
    <w:rsid w:val="003371FF"/>
    <w:rsid w:val="0033791F"/>
    <w:rsid w:val="00337C65"/>
    <w:rsid w:val="003403D0"/>
    <w:rsid w:val="00340A4B"/>
    <w:rsid w:val="0034138E"/>
    <w:rsid w:val="0034149D"/>
    <w:rsid w:val="00341598"/>
    <w:rsid w:val="003416A8"/>
    <w:rsid w:val="00341A3D"/>
    <w:rsid w:val="00341BD6"/>
    <w:rsid w:val="003421C8"/>
    <w:rsid w:val="00342320"/>
    <w:rsid w:val="00342747"/>
    <w:rsid w:val="00342FBF"/>
    <w:rsid w:val="0034441E"/>
    <w:rsid w:val="00344D31"/>
    <w:rsid w:val="003455D2"/>
    <w:rsid w:val="00345BA8"/>
    <w:rsid w:val="00346739"/>
    <w:rsid w:val="003467B7"/>
    <w:rsid w:val="00346CF3"/>
    <w:rsid w:val="003472F6"/>
    <w:rsid w:val="00347A6D"/>
    <w:rsid w:val="00350091"/>
    <w:rsid w:val="0035021C"/>
    <w:rsid w:val="00350687"/>
    <w:rsid w:val="0035081A"/>
    <w:rsid w:val="00350C7B"/>
    <w:rsid w:val="0035114B"/>
    <w:rsid w:val="003520B9"/>
    <w:rsid w:val="00352B80"/>
    <w:rsid w:val="00352DE3"/>
    <w:rsid w:val="00353C19"/>
    <w:rsid w:val="0035453B"/>
    <w:rsid w:val="00354749"/>
    <w:rsid w:val="003549A4"/>
    <w:rsid w:val="00354A3B"/>
    <w:rsid w:val="00354C7D"/>
    <w:rsid w:val="00354E3D"/>
    <w:rsid w:val="00355049"/>
    <w:rsid w:val="003550B2"/>
    <w:rsid w:val="0035564E"/>
    <w:rsid w:val="0035615D"/>
    <w:rsid w:val="00356491"/>
    <w:rsid w:val="003566FD"/>
    <w:rsid w:val="00357D57"/>
    <w:rsid w:val="003600EB"/>
    <w:rsid w:val="0036046E"/>
    <w:rsid w:val="003605CB"/>
    <w:rsid w:val="00360C0B"/>
    <w:rsid w:val="003613D3"/>
    <w:rsid w:val="003618D4"/>
    <w:rsid w:val="00361A13"/>
    <w:rsid w:val="0036265E"/>
    <w:rsid w:val="00363848"/>
    <w:rsid w:val="00363857"/>
    <w:rsid w:val="003649C7"/>
    <w:rsid w:val="003650E8"/>
    <w:rsid w:val="003659CE"/>
    <w:rsid w:val="00366451"/>
    <w:rsid w:val="0036717A"/>
    <w:rsid w:val="00370562"/>
    <w:rsid w:val="00371306"/>
    <w:rsid w:val="003716B4"/>
    <w:rsid w:val="00371CCD"/>
    <w:rsid w:val="00372AFA"/>
    <w:rsid w:val="00373813"/>
    <w:rsid w:val="00374082"/>
    <w:rsid w:val="003745FD"/>
    <w:rsid w:val="003747BA"/>
    <w:rsid w:val="00374925"/>
    <w:rsid w:val="00374A7F"/>
    <w:rsid w:val="003752BE"/>
    <w:rsid w:val="003765D1"/>
    <w:rsid w:val="00376F3F"/>
    <w:rsid w:val="00377316"/>
    <w:rsid w:val="003775E4"/>
    <w:rsid w:val="003779D8"/>
    <w:rsid w:val="0038044A"/>
    <w:rsid w:val="003807B9"/>
    <w:rsid w:val="00380842"/>
    <w:rsid w:val="00380C27"/>
    <w:rsid w:val="00380C6A"/>
    <w:rsid w:val="00381232"/>
    <w:rsid w:val="00381D63"/>
    <w:rsid w:val="00382099"/>
    <w:rsid w:val="003822AF"/>
    <w:rsid w:val="00382387"/>
    <w:rsid w:val="00382722"/>
    <w:rsid w:val="00382B8A"/>
    <w:rsid w:val="00383BF1"/>
    <w:rsid w:val="00384154"/>
    <w:rsid w:val="0038523D"/>
    <w:rsid w:val="00386A9D"/>
    <w:rsid w:val="00386C6A"/>
    <w:rsid w:val="00386F5D"/>
    <w:rsid w:val="0038756D"/>
    <w:rsid w:val="0039024B"/>
    <w:rsid w:val="0039025D"/>
    <w:rsid w:val="003903DE"/>
    <w:rsid w:val="003909CD"/>
    <w:rsid w:val="00390AAE"/>
    <w:rsid w:val="00390DF2"/>
    <w:rsid w:val="00392075"/>
    <w:rsid w:val="003926C7"/>
    <w:rsid w:val="003934A0"/>
    <w:rsid w:val="0039366A"/>
    <w:rsid w:val="003937B6"/>
    <w:rsid w:val="00393C1F"/>
    <w:rsid w:val="0039425B"/>
    <w:rsid w:val="00394756"/>
    <w:rsid w:val="00395412"/>
    <w:rsid w:val="0039589D"/>
    <w:rsid w:val="0039592B"/>
    <w:rsid w:val="00395E87"/>
    <w:rsid w:val="00396183"/>
    <w:rsid w:val="0039696A"/>
    <w:rsid w:val="00396F95"/>
    <w:rsid w:val="003974FE"/>
    <w:rsid w:val="00397632"/>
    <w:rsid w:val="00397C5C"/>
    <w:rsid w:val="003A0943"/>
    <w:rsid w:val="003A0DD6"/>
    <w:rsid w:val="003A1866"/>
    <w:rsid w:val="003A213C"/>
    <w:rsid w:val="003A43A9"/>
    <w:rsid w:val="003A4648"/>
    <w:rsid w:val="003A56AD"/>
    <w:rsid w:val="003A58D3"/>
    <w:rsid w:val="003A5B0E"/>
    <w:rsid w:val="003A65A4"/>
    <w:rsid w:val="003A7C0F"/>
    <w:rsid w:val="003B2143"/>
    <w:rsid w:val="003B3E08"/>
    <w:rsid w:val="003B57F7"/>
    <w:rsid w:val="003B5EFB"/>
    <w:rsid w:val="003B66E3"/>
    <w:rsid w:val="003B6702"/>
    <w:rsid w:val="003B6C75"/>
    <w:rsid w:val="003B772C"/>
    <w:rsid w:val="003B7B00"/>
    <w:rsid w:val="003C1C6C"/>
    <w:rsid w:val="003C35F7"/>
    <w:rsid w:val="003C3B3E"/>
    <w:rsid w:val="003C3C67"/>
    <w:rsid w:val="003C3CC8"/>
    <w:rsid w:val="003C4BD0"/>
    <w:rsid w:val="003C51DD"/>
    <w:rsid w:val="003C5B74"/>
    <w:rsid w:val="003C60FB"/>
    <w:rsid w:val="003C6BB3"/>
    <w:rsid w:val="003C6BBD"/>
    <w:rsid w:val="003C6D55"/>
    <w:rsid w:val="003D0245"/>
    <w:rsid w:val="003D2327"/>
    <w:rsid w:val="003D2B70"/>
    <w:rsid w:val="003D2BF3"/>
    <w:rsid w:val="003D3A92"/>
    <w:rsid w:val="003D3CDC"/>
    <w:rsid w:val="003D3E50"/>
    <w:rsid w:val="003D3E63"/>
    <w:rsid w:val="003D3F89"/>
    <w:rsid w:val="003D42A4"/>
    <w:rsid w:val="003D5262"/>
    <w:rsid w:val="003D57AC"/>
    <w:rsid w:val="003D6370"/>
    <w:rsid w:val="003D6692"/>
    <w:rsid w:val="003D66FE"/>
    <w:rsid w:val="003E1B83"/>
    <w:rsid w:val="003E1C68"/>
    <w:rsid w:val="003E1E4C"/>
    <w:rsid w:val="003E2B89"/>
    <w:rsid w:val="003E2C84"/>
    <w:rsid w:val="003E2F91"/>
    <w:rsid w:val="003E3140"/>
    <w:rsid w:val="003E3291"/>
    <w:rsid w:val="003E3A7F"/>
    <w:rsid w:val="003E435B"/>
    <w:rsid w:val="003E53D0"/>
    <w:rsid w:val="003E54E6"/>
    <w:rsid w:val="003E58E3"/>
    <w:rsid w:val="003E596C"/>
    <w:rsid w:val="003E7CF3"/>
    <w:rsid w:val="003F0D9D"/>
    <w:rsid w:val="003F12F6"/>
    <w:rsid w:val="003F12FD"/>
    <w:rsid w:val="003F17D7"/>
    <w:rsid w:val="003F18DC"/>
    <w:rsid w:val="003F1998"/>
    <w:rsid w:val="003F1F4C"/>
    <w:rsid w:val="003F2171"/>
    <w:rsid w:val="003F2326"/>
    <w:rsid w:val="003F2741"/>
    <w:rsid w:val="003F2CED"/>
    <w:rsid w:val="003F304C"/>
    <w:rsid w:val="003F3D16"/>
    <w:rsid w:val="003F3ED7"/>
    <w:rsid w:val="003F43F6"/>
    <w:rsid w:val="003F4AE6"/>
    <w:rsid w:val="003F4FE1"/>
    <w:rsid w:val="003F5204"/>
    <w:rsid w:val="003F59CD"/>
    <w:rsid w:val="003F6592"/>
    <w:rsid w:val="003F6A20"/>
    <w:rsid w:val="003F6B63"/>
    <w:rsid w:val="003F725A"/>
    <w:rsid w:val="003F767A"/>
    <w:rsid w:val="003F7EA6"/>
    <w:rsid w:val="003F7F59"/>
    <w:rsid w:val="00400046"/>
    <w:rsid w:val="00400A97"/>
    <w:rsid w:val="00402128"/>
    <w:rsid w:val="0040218A"/>
    <w:rsid w:val="00402851"/>
    <w:rsid w:val="0040286D"/>
    <w:rsid w:val="00402E17"/>
    <w:rsid w:val="00402ED8"/>
    <w:rsid w:val="00402EE6"/>
    <w:rsid w:val="004030C4"/>
    <w:rsid w:val="004039E0"/>
    <w:rsid w:val="00403A21"/>
    <w:rsid w:val="00403A5D"/>
    <w:rsid w:val="00403EB7"/>
    <w:rsid w:val="00404158"/>
    <w:rsid w:val="004051B7"/>
    <w:rsid w:val="00405984"/>
    <w:rsid w:val="0040680E"/>
    <w:rsid w:val="004077E0"/>
    <w:rsid w:val="00407BFA"/>
    <w:rsid w:val="004102C9"/>
    <w:rsid w:val="00410A9B"/>
    <w:rsid w:val="004112ED"/>
    <w:rsid w:val="00411389"/>
    <w:rsid w:val="00411C37"/>
    <w:rsid w:val="00412C8C"/>
    <w:rsid w:val="00412EF7"/>
    <w:rsid w:val="00413281"/>
    <w:rsid w:val="00413297"/>
    <w:rsid w:val="004133C5"/>
    <w:rsid w:val="0041376F"/>
    <w:rsid w:val="00413E9E"/>
    <w:rsid w:val="00414856"/>
    <w:rsid w:val="00415679"/>
    <w:rsid w:val="00416001"/>
    <w:rsid w:val="004165A4"/>
    <w:rsid w:val="00416815"/>
    <w:rsid w:val="0041700A"/>
    <w:rsid w:val="004205F6"/>
    <w:rsid w:val="00420667"/>
    <w:rsid w:val="00420D5C"/>
    <w:rsid w:val="00421136"/>
    <w:rsid w:val="004217C4"/>
    <w:rsid w:val="004226A9"/>
    <w:rsid w:val="00422F34"/>
    <w:rsid w:val="0042309F"/>
    <w:rsid w:val="00423B86"/>
    <w:rsid w:val="00423BFD"/>
    <w:rsid w:val="00424066"/>
    <w:rsid w:val="004244C4"/>
    <w:rsid w:val="00425262"/>
    <w:rsid w:val="0042550E"/>
    <w:rsid w:val="00425A97"/>
    <w:rsid w:val="004263CE"/>
    <w:rsid w:val="00426701"/>
    <w:rsid w:val="00426C31"/>
    <w:rsid w:val="00427235"/>
    <w:rsid w:val="004273CC"/>
    <w:rsid w:val="0042749E"/>
    <w:rsid w:val="00427939"/>
    <w:rsid w:val="00427B10"/>
    <w:rsid w:val="00427B1D"/>
    <w:rsid w:val="00427C5C"/>
    <w:rsid w:val="00430671"/>
    <w:rsid w:val="00430E5D"/>
    <w:rsid w:val="00431B13"/>
    <w:rsid w:val="00431C7C"/>
    <w:rsid w:val="00432101"/>
    <w:rsid w:val="00432BF9"/>
    <w:rsid w:val="00433E38"/>
    <w:rsid w:val="0043473E"/>
    <w:rsid w:val="00434900"/>
    <w:rsid w:val="00435186"/>
    <w:rsid w:val="004352CB"/>
    <w:rsid w:val="00435774"/>
    <w:rsid w:val="0043628E"/>
    <w:rsid w:val="004362AC"/>
    <w:rsid w:val="004367A6"/>
    <w:rsid w:val="004368D2"/>
    <w:rsid w:val="00437878"/>
    <w:rsid w:val="00437E2D"/>
    <w:rsid w:val="00440078"/>
    <w:rsid w:val="00441525"/>
    <w:rsid w:val="00441981"/>
    <w:rsid w:val="00441AC3"/>
    <w:rsid w:val="00441E73"/>
    <w:rsid w:val="00442017"/>
    <w:rsid w:val="00442085"/>
    <w:rsid w:val="004430A5"/>
    <w:rsid w:val="004438EF"/>
    <w:rsid w:val="00443FC9"/>
    <w:rsid w:val="00444378"/>
    <w:rsid w:val="00444FD5"/>
    <w:rsid w:val="00445841"/>
    <w:rsid w:val="00445ABC"/>
    <w:rsid w:val="00445B51"/>
    <w:rsid w:val="00445C28"/>
    <w:rsid w:val="00445C89"/>
    <w:rsid w:val="004460DD"/>
    <w:rsid w:val="00446173"/>
    <w:rsid w:val="004509EB"/>
    <w:rsid w:val="0045128A"/>
    <w:rsid w:val="00451A7C"/>
    <w:rsid w:val="00451FA7"/>
    <w:rsid w:val="0045353B"/>
    <w:rsid w:val="00453F96"/>
    <w:rsid w:val="00454067"/>
    <w:rsid w:val="00454E25"/>
    <w:rsid w:val="00455FE3"/>
    <w:rsid w:val="0045663C"/>
    <w:rsid w:val="0045663D"/>
    <w:rsid w:val="004569B2"/>
    <w:rsid w:val="00456D8B"/>
    <w:rsid w:val="00456FCC"/>
    <w:rsid w:val="00460539"/>
    <w:rsid w:val="00460668"/>
    <w:rsid w:val="00460C16"/>
    <w:rsid w:val="00461F22"/>
    <w:rsid w:val="004637F3"/>
    <w:rsid w:val="00463920"/>
    <w:rsid w:val="004648A7"/>
    <w:rsid w:val="004678BF"/>
    <w:rsid w:val="00467951"/>
    <w:rsid w:val="00467CC7"/>
    <w:rsid w:val="00467E8B"/>
    <w:rsid w:val="00470493"/>
    <w:rsid w:val="0047052B"/>
    <w:rsid w:val="00470D28"/>
    <w:rsid w:val="00472986"/>
    <w:rsid w:val="004729E0"/>
    <w:rsid w:val="0047304A"/>
    <w:rsid w:val="004735FB"/>
    <w:rsid w:val="00473665"/>
    <w:rsid w:val="004739C2"/>
    <w:rsid w:val="00473CFD"/>
    <w:rsid w:val="004740CE"/>
    <w:rsid w:val="00474710"/>
    <w:rsid w:val="004747FB"/>
    <w:rsid w:val="00474BE3"/>
    <w:rsid w:val="00474E0B"/>
    <w:rsid w:val="00474FE9"/>
    <w:rsid w:val="00475AAF"/>
    <w:rsid w:val="00476973"/>
    <w:rsid w:val="00476992"/>
    <w:rsid w:val="00476EEA"/>
    <w:rsid w:val="004770CA"/>
    <w:rsid w:val="004808C1"/>
    <w:rsid w:val="0048137A"/>
    <w:rsid w:val="004817C6"/>
    <w:rsid w:val="004818E7"/>
    <w:rsid w:val="00482A0F"/>
    <w:rsid w:val="004831CE"/>
    <w:rsid w:val="004841D1"/>
    <w:rsid w:val="00485A19"/>
    <w:rsid w:val="00485F1E"/>
    <w:rsid w:val="0048676A"/>
    <w:rsid w:val="00486C55"/>
    <w:rsid w:val="00486D14"/>
    <w:rsid w:val="004875D4"/>
    <w:rsid w:val="00487614"/>
    <w:rsid w:val="00491659"/>
    <w:rsid w:val="00491AEC"/>
    <w:rsid w:val="00491B6D"/>
    <w:rsid w:val="00491EBD"/>
    <w:rsid w:val="00491FEB"/>
    <w:rsid w:val="00492267"/>
    <w:rsid w:val="00492348"/>
    <w:rsid w:val="00493272"/>
    <w:rsid w:val="004936DB"/>
    <w:rsid w:val="004937C0"/>
    <w:rsid w:val="00493972"/>
    <w:rsid w:val="00493B00"/>
    <w:rsid w:val="00493BCB"/>
    <w:rsid w:val="00494A1D"/>
    <w:rsid w:val="00494E5B"/>
    <w:rsid w:val="00494E93"/>
    <w:rsid w:val="004954D6"/>
    <w:rsid w:val="00495522"/>
    <w:rsid w:val="00496263"/>
    <w:rsid w:val="00496912"/>
    <w:rsid w:val="00496B76"/>
    <w:rsid w:val="00496F33"/>
    <w:rsid w:val="00497771"/>
    <w:rsid w:val="004A0488"/>
    <w:rsid w:val="004A0563"/>
    <w:rsid w:val="004A0582"/>
    <w:rsid w:val="004A0948"/>
    <w:rsid w:val="004A1E09"/>
    <w:rsid w:val="004A2B5E"/>
    <w:rsid w:val="004A31FF"/>
    <w:rsid w:val="004A3C46"/>
    <w:rsid w:val="004A3DDC"/>
    <w:rsid w:val="004A45DC"/>
    <w:rsid w:val="004A4AFC"/>
    <w:rsid w:val="004A4B44"/>
    <w:rsid w:val="004A551A"/>
    <w:rsid w:val="004A6068"/>
    <w:rsid w:val="004A63BA"/>
    <w:rsid w:val="004B03C5"/>
    <w:rsid w:val="004B080A"/>
    <w:rsid w:val="004B0E6D"/>
    <w:rsid w:val="004B0E9C"/>
    <w:rsid w:val="004B0F9F"/>
    <w:rsid w:val="004B1733"/>
    <w:rsid w:val="004B2368"/>
    <w:rsid w:val="004B3FE6"/>
    <w:rsid w:val="004B5E86"/>
    <w:rsid w:val="004B6198"/>
    <w:rsid w:val="004B675C"/>
    <w:rsid w:val="004B6871"/>
    <w:rsid w:val="004B69AB"/>
    <w:rsid w:val="004B7237"/>
    <w:rsid w:val="004C0260"/>
    <w:rsid w:val="004C02D1"/>
    <w:rsid w:val="004C188C"/>
    <w:rsid w:val="004C3025"/>
    <w:rsid w:val="004C30C7"/>
    <w:rsid w:val="004C3569"/>
    <w:rsid w:val="004C3895"/>
    <w:rsid w:val="004C3EA5"/>
    <w:rsid w:val="004C4474"/>
    <w:rsid w:val="004C4A2A"/>
    <w:rsid w:val="004C4C67"/>
    <w:rsid w:val="004C4E39"/>
    <w:rsid w:val="004C503D"/>
    <w:rsid w:val="004C604D"/>
    <w:rsid w:val="004C617F"/>
    <w:rsid w:val="004C647A"/>
    <w:rsid w:val="004C7A6D"/>
    <w:rsid w:val="004D0101"/>
    <w:rsid w:val="004D0124"/>
    <w:rsid w:val="004D06AA"/>
    <w:rsid w:val="004D06D6"/>
    <w:rsid w:val="004D088B"/>
    <w:rsid w:val="004D0ACC"/>
    <w:rsid w:val="004D18E6"/>
    <w:rsid w:val="004D1C47"/>
    <w:rsid w:val="004D2509"/>
    <w:rsid w:val="004D28B8"/>
    <w:rsid w:val="004D29FA"/>
    <w:rsid w:val="004D2CF4"/>
    <w:rsid w:val="004D31FE"/>
    <w:rsid w:val="004D3F39"/>
    <w:rsid w:val="004D4D15"/>
    <w:rsid w:val="004D64E9"/>
    <w:rsid w:val="004D660E"/>
    <w:rsid w:val="004D6666"/>
    <w:rsid w:val="004D6B31"/>
    <w:rsid w:val="004D6DC0"/>
    <w:rsid w:val="004D7187"/>
    <w:rsid w:val="004D78BF"/>
    <w:rsid w:val="004E0529"/>
    <w:rsid w:val="004E061D"/>
    <w:rsid w:val="004E0F87"/>
    <w:rsid w:val="004E1213"/>
    <w:rsid w:val="004E14E8"/>
    <w:rsid w:val="004E1689"/>
    <w:rsid w:val="004E1868"/>
    <w:rsid w:val="004E2E30"/>
    <w:rsid w:val="004E34E7"/>
    <w:rsid w:val="004E35D0"/>
    <w:rsid w:val="004E3C23"/>
    <w:rsid w:val="004E3D8E"/>
    <w:rsid w:val="004E3EE6"/>
    <w:rsid w:val="004E4E7A"/>
    <w:rsid w:val="004E4FB2"/>
    <w:rsid w:val="004E5389"/>
    <w:rsid w:val="004E55AE"/>
    <w:rsid w:val="004E5829"/>
    <w:rsid w:val="004E6127"/>
    <w:rsid w:val="004E64FE"/>
    <w:rsid w:val="004E6C39"/>
    <w:rsid w:val="004E747C"/>
    <w:rsid w:val="004F10F5"/>
    <w:rsid w:val="004F2EE0"/>
    <w:rsid w:val="004F2F76"/>
    <w:rsid w:val="004F3C53"/>
    <w:rsid w:val="004F3EEE"/>
    <w:rsid w:val="004F44A0"/>
    <w:rsid w:val="004F4AB7"/>
    <w:rsid w:val="004F5354"/>
    <w:rsid w:val="004F588A"/>
    <w:rsid w:val="004F61CA"/>
    <w:rsid w:val="004F6B3E"/>
    <w:rsid w:val="004F774D"/>
    <w:rsid w:val="004F7C6A"/>
    <w:rsid w:val="004F7D24"/>
    <w:rsid w:val="00500F41"/>
    <w:rsid w:val="00501101"/>
    <w:rsid w:val="00501643"/>
    <w:rsid w:val="0050184D"/>
    <w:rsid w:val="005020FF"/>
    <w:rsid w:val="0050259A"/>
    <w:rsid w:val="0050299A"/>
    <w:rsid w:val="00502CE4"/>
    <w:rsid w:val="005039DF"/>
    <w:rsid w:val="00503D1F"/>
    <w:rsid w:val="0050421F"/>
    <w:rsid w:val="005043A6"/>
    <w:rsid w:val="00505092"/>
    <w:rsid w:val="005053A6"/>
    <w:rsid w:val="00505AD0"/>
    <w:rsid w:val="00505B12"/>
    <w:rsid w:val="00507B93"/>
    <w:rsid w:val="00507C29"/>
    <w:rsid w:val="00507E3C"/>
    <w:rsid w:val="0051068D"/>
    <w:rsid w:val="00510832"/>
    <w:rsid w:val="00510E8E"/>
    <w:rsid w:val="0051122A"/>
    <w:rsid w:val="0051131B"/>
    <w:rsid w:val="005115DB"/>
    <w:rsid w:val="005118D0"/>
    <w:rsid w:val="005123E2"/>
    <w:rsid w:val="00512845"/>
    <w:rsid w:val="005128A5"/>
    <w:rsid w:val="00512D03"/>
    <w:rsid w:val="00513004"/>
    <w:rsid w:val="0051301D"/>
    <w:rsid w:val="00513333"/>
    <w:rsid w:val="0051384B"/>
    <w:rsid w:val="005141AB"/>
    <w:rsid w:val="005146CD"/>
    <w:rsid w:val="00515886"/>
    <w:rsid w:val="00516C26"/>
    <w:rsid w:val="00517783"/>
    <w:rsid w:val="005201EF"/>
    <w:rsid w:val="005205ED"/>
    <w:rsid w:val="00521A9C"/>
    <w:rsid w:val="00521FEC"/>
    <w:rsid w:val="005231C5"/>
    <w:rsid w:val="00523807"/>
    <w:rsid w:val="0052394B"/>
    <w:rsid w:val="00523CA4"/>
    <w:rsid w:val="00524980"/>
    <w:rsid w:val="0052547B"/>
    <w:rsid w:val="00525710"/>
    <w:rsid w:val="005265DE"/>
    <w:rsid w:val="005279F7"/>
    <w:rsid w:val="005309A6"/>
    <w:rsid w:val="00530EE1"/>
    <w:rsid w:val="0053144C"/>
    <w:rsid w:val="00531ED1"/>
    <w:rsid w:val="0053225B"/>
    <w:rsid w:val="0053227E"/>
    <w:rsid w:val="00532A79"/>
    <w:rsid w:val="00533F52"/>
    <w:rsid w:val="005350BB"/>
    <w:rsid w:val="005356B3"/>
    <w:rsid w:val="0053578C"/>
    <w:rsid w:val="00535A9B"/>
    <w:rsid w:val="00535EC1"/>
    <w:rsid w:val="0053652B"/>
    <w:rsid w:val="00536A3F"/>
    <w:rsid w:val="00536AC3"/>
    <w:rsid w:val="00537416"/>
    <w:rsid w:val="0053773D"/>
    <w:rsid w:val="0054038E"/>
    <w:rsid w:val="0054085F"/>
    <w:rsid w:val="00540989"/>
    <w:rsid w:val="00540AD4"/>
    <w:rsid w:val="00541079"/>
    <w:rsid w:val="00541150"/>
    <w:rsid w:val="005411AA"/>
    <w:rsid w:val="005412A9"/>
    <w:rsid w:val="00541618"/>
    <w:rsid w:val="0054290D"/>
    <w:rsid w:val="00542DFE"/>
    <w:rsid w:val="00542EC4"/>
    <w:rsid w:val="0054311B"/>
    <w:rsid w:val="00543178"/>
    <w:rsid w:val="00544587"/>
    <w:rsid w:val="00544A88"/>
    <w:rsid w:val="00544E89"/>
    <w:rsid w:val="00545518"/>
    <w:rsid w:val="00546F65"/>
    <w:rsid w:val="005470F7"/>
    <w:rsid w:val="00547D68"/>
    <w:rsid w:val="00547EA1"/>
    <w:rsid w:val="005501EB"/>
    <w:rsid w:val="00550EE8"/>
    <w:rsid w:val="00552697"/>
    <w:rsid w:val="00552A8D"/>
    <w:rsid w:val="00552D80"/>
    <w:rsid w:val="00552F7F"/>
    <w:rsid w:val="00553136"/>
    <w:rsid w:val="00554557"/>
    <w:rsid w:val="005547F0"/>
    <w:rsid w:val="005549D4"/>
    <w:rsid w:val="00554DD0"/>
    <w:rsid w:val="00555073"/>
    <w:rsid w:val="00555297"/>
    <w:rsid w:val="0055571D"/>
    <w:rsid w:val="00555742"/>
    <w:rsid w:val="00555B5C"/>
    <w:rsid w:val="00555D3D"/>
    <w:rsid w:val="00556ABD"/>
    <w:rsid w:val="00556F18"/>
    <w:rsid w:val="005572D3"/>
    <w:rsid w:val="0056056A"/>
    <w:rsid w:val="00560F7B"/>
    <w:rsid w:val="005613FA"/>
    <w:rsid w:val="00561BFF"/>
    <w:rsid w:val="00562A62"/>
    <w:rsid w:val="00564595"/>
    <w:rsid w:val="00564D71"/>
    <w:rsid w:val="00565C85"/>
    <w:rsid w:val="00565EDF"/>
    <w:rsid w:val="0056727A"/>
    <w:rsid w:val="00567DE2"/>
    <w:rsid w:val="00567F95"/>
    <w:rsid w:val="0057111A"/>
    <w:rsid w:val="0057115C"/>
    <w:rsid w:val="00571C31"/>
    <w:rsid w:val="00571DDA"/>
    <w:rsid w:val="005722A4"/>
    <w:rsid w:val="005722C8"/>
    <w:rsid w:val="005729FB"/>
    <w:rsid w:val="005729FC"/>
    <w:rsid w:val="00572C3A"/>
    <w:rsid w:val="00573475"/>
    <w:rsid w:val="005735E1"/>
    <w:rsid w:val="00573996"/>
    <w:rsid w:val="00573EDE"/>
    <w:rsid w:val="005740E8"/>
    <w:rsid w:val="005745C2"/>
    <w:rsid w:val="005747D9"/>
    <w:rsid w:val="00574F7A"/>
    <w:rsid w:val="00575B05"/>
    <w:rsid w:val="00575D6C"/>
    <w:rsid w:val="005765DE"/>
    <w:rsid w:val="005767BF"/>
    <w:rsid w:val="00576C1A"/>
    <w:rsid w:val="00576D10"/>
    <w:rsid w:val="00577BF3"/>
    <w:rsid w:val="00580B14"/>
    <w:rsid w:val="00580F00"/>
    <w:rsid w:val="005811F9"/>
    <w:rsid w:val="00581F50"/>
    <w:rsid w:val="00582A2F"/>
    <w:rsid w:val="005836C3"/>
    <w:rsid w:val="005837D8"/>
    <w:rsid w:val="005839C0"/>
    <w:rsid w:val="00583D94"/>
    <w:rsid w:val="005851CE"/>
    <w:rsid w:val="00586463"/>
    <w:rsid w:val="005866C5"/>
    <w:rsid w:val="0058778A"/>
    <w:rsid w:val="005900F6"/>
    <w:rsid w:val="005901E1"/>
    <w:rsid w:val="00590558"/>
    <w:rsid w:val="0059059C"/>
    <w:rsid w:val="00590A6C"/>
    <w:rsid w:val="00590C8F"/>
    <w:rsid w:val="00590DBE"/>
    <w:rsid w:val="005927F2"/>
    <w:rsid w:val="005928E0"/>
    <w:rsid w:val="00592C28"/>
    <w:rsid w:val="00592C78"/>
    <w:rsid w:val="005935A2"/>
    <w:rsid w:val="0059478F"/>
    <w:rsid w:val="00594F22"/>
    <w:rsid w:val="005950B4"/>
    <w:rsid w:val="005953DB"/>
    <w:rsid w:val="00595BDF"/>
    <w:rsid w:val="00595E0C"/>
    <w:rsid w:val="005975B7"/>
    <w:rsid w:val="005A0699"/>
    <w:rsid w:val="005A144C"/>
    <w:rsid w:val="005A1754"/>
    <w:rsid w:val="005A1B34"/>
    <w:rsid w:val="005A1F3C"/>
    <w:rsid w:val="005A2000"/>
    <w:rsid w:val="005A2EAF"/>
    <w:rsid w:val="005A302F"/>
    <w:rsid w:val="005A35E9"/>
    <w:rsid w:val="005A3C52"/>
    <w:rsid w:val="005A3D98"/>
    <w:rsid w:val="005A52A6"/>
    <w:rsid w:val="005A52DC"/>
    <w:rsid w:val="005A5711"/>
    <w:rsid w:val="005A5BBD"/>
    <w:rsid w:val="005A6CC9"/>
    <w:rsid w:val="005A73C4"/>
    <w:rsid w:val="005A74A4"/>
    <w:rsid w:val="005A75E0"/>
    <w:rsid w:val="005B03F3"/>
    <w:rsid w:val="005B0FA0"/>
    <w:rsid w:val="005B17D5"/>
    <w:rsid w:val="005B20D2"/>
    <w:rsid w:val="005B31C7"/>
    <w:rsid w:val="005B3497"/>
    <w:rsid w:val="005B3A30"/>
    <w:rsid w:val="005B3B37"/>
    <w:rsid w:val="005B3D12"/>
    <w:rsid w:val="005B3F5F"/>
    <w:rsid w:val="005B3FCC"/>
    <w:rsid w:val="005B4000"/>
    <w:rsid w:val="005B401F"/>
    <w:rsid w:val="005B57A9"/>
    <w:rsid w:val="005B58C3"/>
    <w:rsid w:val="005B5DC6"/>
    <w:rsid w:val="005B6B9A"/>
    <w:rsid w:val="005B722A"/>
    <w:rsid w:val="005B743C"/>
    <w:rsid w:val="005B74DD"/>
    <w:rsid w:val="005B7E52"/>
    <w:rsid w:val="005C0A6A"/>
    <w:rsid w:val="005C0EDC"/>
    <w:rsid w:val="005C18FE"/>
    <w:rsid w:val="005C1A45"/>
    <w:rsid w:val="005C2F00"/>
    <w:rsid w:val="005C382A"/>
    <w:rsid w:val="005C39BB"/>
    <w:rsid w:val="005C4EC3"/>
    <w:rsid w:val="005C536A"/>
    <w:rsid w:val="005C5BC1"/>
    <w:rsid w:val="005C5FEE"/>
    <w:rsid w:val="005C6828"/>
    <w:rsid w:val="005C7200"/>
    <w:rsid w:val="005D00C9"/>
    <w:rsid w:val="005D012A"/>
    <w:rsid w:val="005D0263"/>
    <w:rsid w:val="005D0992"/>
    <w:rsid w:val="005D09BB"/>
    <w:rsid w:val="005D0B69"/>
    <w:rsid w:val="005D0BD2"/>
    <w:rsid w:val="005D0E31"/>
    <w:rsid w:val="005D218E"/>
    <w:rsid w:val="005D2E6D"/>
    <w:rsid w:val="005D30C0"/>
    <w:rsid w:val="005D3832"/>
    <w:rsid w:val="005D3F6F"/>
    <w:rsid w:val="005D424B"/>
    <w:rsid w:val="005D4A97"/>
    <w:rsid w:val="005D5350"/>
    <w:rsid w:val="005D536B"/>
    <w:rsid w:val="005D569C"/>
    <w:rsid w:val="005D626E"/>
    <w:rsid w:val="005D6314"/>
    <w:rsid w:val="005D6D3E"/>
    <w:rsid w:val="005D6F8E"/>
    <w:rsid w:val="005E07DE"/>
    <w:rsid w:val="005E0D1D"/>
    <w:rsid w:val="005E0F23"/>
    <w:rsid w:val="005E1A33"/>
    <w:rsid w:val="005E1E47"/>
    <w:rsid w:val="005E20E1"/>
    <w:rsid w:val="005E2140"/>
    <w:rsid w:val="005E22AE"/>
    <w:rsid w:val="005E2BD0"/>
    <w:rsid w:val="005E3251"/>
    <w:rsid w:val="005E3376"/>
    <w:rsid w:val="005E390B"/>
    <w:rsid w:val="005E3ABC"/>
    <w:rsid w:val="005E3BE0"/>
    <w:rsid w:val="005E4AAE"/>
    <w:rsid w:val="005E4C90"/>
    <w:rsid w:val="005E50BA"/>
    <w:rsid w:val="005E52A2"/>
    <w:rsid w:val="005E56E4"/>
    <w:rsid w:val="005E7409"/>
    <w:rsid w:val="005E750B"/>
    <w:rsid w:val="005E76A9"/>
    <w:rsid w:val="005E7A12"/>
    <w:rsid w:val="005F0D5A"/>
    <w:rsid w:val="005F0E5D"/>
    <w:rsid w:val="005F160A"/>
    <w:rsid w:val="005F174C"/>
    <w:rsid w:val="005F1928"/>
    <w:rsid w:val="005F2A04"/>
    <w:rsid w:val="005F2A54"/>
    <w:rsid w:val="005F2FFB"/>
    <w:rsid w:val="005F3417"/>
    <w:rsid w:val="005F37E0"/>
    <w:rsid w:val="005F41D5"/>
    <w:rsid w:val="005F4366"/>
    <w:rsid w:val="005F5527"/>
    <w:rsid w:val="005F579D"/>
    <w:rsid w:val="005F5D0B"/>
    <w:rsid w:val="005F5D74"/>
    <w:rsid w:val="005F6D19"/>
    <w:rsid w:val="005F6FE3"/>
    <w:rsid w:val="005F725E"/>
    <w:rsid w:val="005F76E4"/>
    <w:rsid w:val="00600473"/>
    <w:rsid w:val="00600587"/>
    <w:rsid w:val="00600946"/>
    <w:rsid w:val="00600BA1"/>
    <w:rsid w:val="00601403"/>
    <w:rsid w:val="00601C17"/>
    <w:rsid w:val="00601C2E"/>
    <w:rsid w:val="00602F12"/>
    <w:rsid w:val="0060401C"/>
    <w:rsid w:val="006047D2"/>
    <w:rsid w:val="00604895"/>
    <w:rsid w:val="00604C43"/>
    <w:rsid w:val="00605093"/>
    <w:rsid w:val="006050F1"/>
    <w:rsid w:val="00605C60"/>
    <w:rsid w:val="00606512"/>
    <w:rsid w:val="00606D76"/>
    <w:rsid w:val="00607077"/>
    <w:rsid w:val="00607097"/>
    <w:rsid w:val="00607A8C"/>
    <w:rsid w:val="00607E6F"/>
    <w:rsid w:val="0061030C"/>
    <w:rsid w:val="0061098F"/>
    <w:rsid w:val="00610A17"/>
    <w:rsid w:val="00610A59"/>
    <w:rsid w:val="00611F9E"/>
    <w:rsid w:val="0061231F"/>
    <w:rsid w:val="00612511"/>
    <w:rsid w:val="006128BC"/>
    <w:rsid w:val="00613694"/>
    <w:rsid w:val="00614355"/>
    <w:rsid w:val="00614375"/>
    <w:rsid w:val="0061441D"/>
    <w:rsid w:val="006144D8"/>
    <w:rsid w:val="0061504C"/>
    <w:rsid w:val="006157C3"/>
    <w:rsid w:val="00615AC7"/>
    <w:rsid w:val="00615DDB"/>
    <w:rsid w:val="00616210"/>
    <w:rsid w:val="0061622E"/>
    <w:rsid w:val="006173FC"/>
    <w:rsid w:val="006175F0"/>
    <w:rsid w:val="00617F65"/>
    <w:rsid w:val="0061E302"/>
    <w:rsid w:val="006203A7"/>
    <w:rsid w:val="00620A4B"/>
    <w:rsid w:val="00620CA1"/>
    <w:rsid w:val="00620FAA"/>
    <w:rsid w:val="006214F6"/>
    <w:rsid w:val="00621D21"/>
    <w:rsid w:val="00621E4F"/>
    <w:rsid w:val="006220D5"/>
    <w:rsid w:val="00623ECA"/>
    <w:rsid w:val="006241D8"/>
    <w:rsid w:val="006241EA"/>
    <w:rsid w:val="00624262"/>
    <w:rsid w:val="00625D18"/>
    <w:rsid w:val="0062637C"/>
    <w:rsid w:val="0062694E"/>
    <w:rsid w:val="00626C19"/>
    <w:rsid w:val="006270CB"/>
    <w:rsid w:val="00627BA9"/>
    <w:rsid w:val="006302AF"/>
    <w:rsid w:val="0063053A"/>
    <w:rsid w:val="006306F3"/>
    <w:rsid w:val="0063167D"/>
    <w:rsid w:val="00631E9C"/>
    <w:rsid w:val="00632441"/>
    <w:rsid w:val="006328ED"/>
    <w:rsid w:val="00632E76"/>
    <w:rsid w:val="00633B48"/>
    <w:rsid w:val="00633B88"/>
    <w:rsid w:val="00633D29"/>
    <w:rsid w:val="0063431B"/>
    <w:rsid w:val="0063437F"/>
    <w:rsid w:val="00634A0F"/>
    <w:rsid w:val="00634B21"/>
    <w:rsid w:val="00634C6C"/>
    <w:rsid w:val="00634CDA"/>
    <w:rsid w:val="006354DD"/>
    <w:rsid w:val="00635E56"/>
    <w:rsid w:val="00637BBE"/>
    <w:rsid w:val="00640E25"/>
    <w:rsid w:val="00641222"/>
    <w:rsid w:val="00641F17"/>
    <w:rsid w:val="00642329"/>
    <w:rsid w:val="0064279D"/>
    <w:rsid w:val="0064320F"/>
    <w:rsid w:val="00643803"/>
    <w:rsid w:val="00643AD5"/>
    <w:rsid w:val="0064420F"/>
    <w:rsid w:val="00644305"/>
    <w:rsid w:val="00644C0B"/>
    <w:rsid w:val="00645811"/>
    <w:rsid w:val="00645B87"/>
    <w:rsid w:val="00646184"/>
    <w:rsid w:val="0064650F"/>
    <w:rsid w:val="006465C1"/>
    <w:rsid w:val="0064674B"/>
    <w:rsid w:val="00646971"/>
    <w:rsid w:val="00647BAE"/>
    <w:rsid w:val="00647D7C"/>
    <w:rsid w:val="00650445"/>
    <w:rsid w:val="00650A77"/>
    <w:rsid w:val="00651969"/>
    <w:rsid w:val="00651A14"/>
    <w:rsid w:val="00651D25"/>
    <w:rsid w:val="006528B7"/>
    <w:rsid w:val="00652DE6"/>
    <w:rsid w:val="00652F28"/>
    <w:rsid w:val="006534C4"/>
    <w:rsid w:val="00653D41"/>
    <w:rsid w:val="00654029"/>
    <w:rsid w:val="00654E29"/>
    <w:rsid w:val="00655451"/>
    <w:rsid w:val="00655A3B"/>
    <w:rsid w:val="006564D5"/>
    <w:rsid w:val="00657192"/>
    <w:rsid w:val="0066008B"/>
    <w:rsid w:val="0066010C"/>
    <w:rsid w:val="006602EA"/>
    <w:rsid w:val="00660338"/>
    <w:rsid w:val="00660A3F"/>
    <w:rsid w:val="00660B59"/>
    <w:rsid w:val="00660CDF"/>
    <w:rsid w:val="006615A3"/>
    <w:rsid w:val="00661AE7"/>
    <w:rsid w:val="00661FB4"/>
    <w:rsid w:val="00662925"/>
    <w:rsid w:val="00662A4D"/>
    <w:rsid w:val="00662E46"/>
    <w:rsid w:val="00663032"/>
    <w:rsid w:val="0066313A"/>
    <w:rsid w:val="00663ED7"/>
    <w:rsid w:val="006647EE"/>
    <w:rsid w:val="00664EB5"/>
    <w:rsid w:val="00665666"/>
    <w:rsid w:val="00665D6D"/>
    <w:rsid w:val="00665F08"/>
    <w:rsid w:val="006666E2"/>
    <w:rsid w:val="0066735D"/>
    <w:rsid w:val="00667EDB"/>
    <w:rsid w:val="006703CD"/>
    <w:rsid w:val="00670B08"/>
    <w:rsid w:val="00670CC7"/>
    <w:rsid w:val="00670DCB"/>
    <w:rsid w:val="00670FB2"/>
    <w:rsid w:val="0067147F"/>
    <w:rsid w:val="00673ABF"/>
    <w:rsid w:val="00673D28"/>
    <w:rsid w:val="00674483"/>
    <w:rsid w:val="00674845"/>
    <w:rsid w:val="00674E46"/>
    <w:rsid w:val="006751E6"/>
    <w:rsid w:val="00675368"/>
    <w:rsid w:val="006755EB"/>
    <w:rsid w:val="00675BEF"/>
    <w:rsid w:val="00675C5D"/>
    <w:rsid w:val="00675EA0"/>
    <w:rsid w:val="0067658C"/>
    <w:rsid w:val="006767AF"/>
    <w:rsid w:val="006769BB"/>
    <w:rsid w:val="00676A69"/>
    <w:rsid w:val="0067767F"/>
    <w:rsid w:val="006812E8"/>
    <w:rsid w:val="0068192F"/>
    <w:rsid w:val="00681E76"/>
    <w:rsid w:val="00682642"/>
    <w:rsid w:val="00682E04"/>
    <w:rsid w:val="00682EF8"/>
    <w:rsid w:val="006839B0"/>
    <w:rsid w:val="00683E7D"/>
    <w:rsid w:val="00684A9C"/>
    <w:rsid w:val="00684E75"/>
    <w:rsid w:val="0068510E"/>
    <w:rsid w:val="00685280"/>
    <w:rsid w:val="006855F2"/>
    <w:rsid w:val="00685B58"/>
    <w:rsid w:val="00685F25"/>
    <w:rsid w:val="00687157"/>
    <w:rsid w:val="0068780D"/>
    <w:rsid w:val="00687E65"/>
    <w:rsid w:val="00687E80"/>
    <w:rsid w:val="00687F4D"/>
    <w:rsid w:val="00690D7F"/>
    <w:rsid w:val="00690F35"/>
    <w:rsid w:val="006915C1"/>
    <w:rsid w:val="0069186A"/>
    <w:rsid w:val="006923F1"/>
    <w:rsid w:val="00693A7F"/>
    <w:rsid w:val="00693E15"/>
    <w:rsid w:val="0069475B"/>
    <w:rsid w:val="0069537A"/>
    <w:rsid w:val="00695A70"/>
    <w:rsid w:val="00695D27"/>
    <w:rsid w:val="006974C4"/>
    <w:rsid w:val="006977EB"/>
    <w:rsid w:val="006A02EB"/>
    <w:rsid w:val="006A0841"/>
    <w:rsid w:val="006A0CCC"/>
    <w:rsid w:val="006A0E66"/>
    <w:rsid w:val="006A0F0E"/>
    <w:rsid w:val="006A1D1D"/>
    <w:rsid w:val="006A3C59"/>
    <w:rsid w:val="006A3D60"/>
    <w:rsid w:val="006A4A30"/>
    <w:rsid w:val="006A5663"/>
    <w:rsid w:val="006A5889"/>
    <w:rsid w:val="006A71A3"/>
    <w:rsid w:val="006A71D6"/>
    <w:rsid w:val="006A74B5"/>
    <w:rsid w:val="006A7F2E"/>
    <w:rsid w:val="006B027E"/>
    <w:rsid w:val="006B1310"/>
    <w:rsid w:val="006B1539"/>
    <w:rsid w:val="006B16FF"/>
    <w:rsid w:val="006B298B"/>
    <w:rsid w:val="006B475B"/>
    <w:rsid w:val="006B51B3"/>
    <w:rsid w:val="006B63C7"/>
    <w:rsid w:val="006B6CCE"/>
    <w:rsid w:val="006B6D7A"/>
    <w:rsid w:val="006B6E47"/>
    <w:rsid w:val="006B706A"/>
    <w:rsid w:val="006B75A6"/>
    <w:rsid w:val="006B7984"/>
    <w:rsid w:val="006B7F26"/>
    <w:rsid w:val="006C021E"/>
    <w:rsid w:val="006C0626"/>
    <w:rsid w:val="006C1211"/>
    <w:rsid w:val="006C2BF5"/>
    <w:rsid w:val="006C485E"/>
    <w:rsid w:val="006C53CF"/>
    <w:rsid w:val="006C54B8"/>
    <w:rsid w:val="006C587A"/>
    <w:rsid w:val="006C629C"/>
    <w:rsid w:val="006C6895"/>
    <w:rsid w:val="006C6B14"/>
    <w:rsid w:val="006C6F55"/>
    <w:rsid w:val="006C75B7"/>
    <w:rsid w:val="006C7606"/>
    <w:rsid w:val="006C7A5E"/>
    <w:rsid w:val="006C7BEF"/>
    <w:rsid w:val="006D0FC1"/>
    <w:rsid w:val="006D153F"/>
    <w:rsid w:val="006D214F"/>
    <w:rsid w:val="006D2207"/>
    <w:rsid w:val="006D27DC"/>
    <w:rsid w:val="006D30BA"/>
    <w:rsid w:val="006D6022"/>
    <w:rsid w:val="006D6238"/>
    <w:rsid w:val="006D62B7"/>
    <w:rsid w:val="006D63D8"/>
    <w:rsid w:val="006D6AC0"/>
    <w:rsid w:val="006D7DF6"/>
    <w:rsid w:val="006E0074"/>
    <w:rsid w:val="006E025E"/>
    <w:rsid w:val="006E0364"/>
    <w:rsid w:val="006E0519"/>
    <w:rsid w:val="006E1F9B"/>
    <w:rsid w:val="006E257C"/>
    <w:rsid w:val="006E2704"/>
    <w:rsid w:val="006E2F6F"/>
    <w:rsid w:val="006E2F99"/>
    <w:rsid w:val="006E34B6"/>
    <w:rsid w:val="006E3B48"/>
    <w:rsid w:val="006E41AD"/>
    <w:rsid w:val="006E4530"/>
    <w:rsid w:val="006E4648"/>
    <w:rsid w:val="006E51C5"/>
    <w:rsid w:val="006E7069"/>
    <w:rsid w:val="006E70FC"/>
    <w:rsid w:val="006E778F"/>
    <w:rsid w:val="006F0365"/>
    <w:rsid w:val="006F0F50"/>
    <w:rsid w:val="006F1351"/>
    <w:rsid w:val="006F1A04"/>
    <w:rsid w:val="006F1BA3"/>
    <w:rsid w:val="006F1FA7"/>
    <w:rsid w:val="006F33E3"/>
    <w:rsid w:val="006F3F04"/>
    <w:rsid w:val="006F416D"/>
    <w:rsid w:val="006F56A5"/>
    <w:rsid w:val="006F5A68"/>
    <w:rsid w:val="006F6624"/>
    <w:rsid w:val="006F6B83"/>
    <w:rsid w:val="006F73A3"/>
    <w:rsid w:val="006F77DD"/>
    <w:rsid w:val="00700888"/>
    <w:rsid w:val="00700EBB"/>
    <w:rsid w:val="0070189F"/>
    <w:rsid w:val="0070191D"/>
    <w:rsid w:val="00701ED8"/>
    <w:rsid w:val="007022E1"/>
    <w:rsid w:val="00702C1D"/>
    <w:rsid w:val="007035F7"/>
    <w:rsid w:val="00703B07"/>
    <w:rsid w:val="00703CF9"/>
    <w:rsid w:val="00704ACA"/>
    <w:rsid w:val="007063DA"/>
    <w:rsid w:val="00707F10"/>
    <w:rsid w:val="00710001"/>
    <w:rsid w:val="007100A7"/>
    <w:rsid w:val="007107B4"/>
    <w:rsid w:val="00710F12"/>
    <w:rsid w:val="007111E7"/>
    <w:rsid w:val="00711C45"/>
    <w:rsid w:val="00712AA0"/>
    <w:rsid w:val="00712CD2"/>
    <w:rsid w:val="00713C7C"/>
    <w:rsid w:val="00713FA4"/>
    <w:rsid w:val="00714FE0"/>
    <w:rsid w:val="007151AD"/>
    <w:rsid w:val="007158E2"/>
    <w:rsid w:val="0071590C"/>
    <w:rsid w:val="00715DDA"/>
    <w:rsid w:val="0071665B"/>
    <w:rsid w:val="00716668"/>
    <w:rsid w:val="0071685C"/>
    <w:rsid w:val="00716A02"/>
    <w:rsid w:val="0071740D"/>
    <w:rsid w:val="00717632"/>
    <w:rsid w:val="00717A33"/>
    <w:rsid w:val="00717C4E"/>
    <w:rsid w:val="00720280"/>
    <w:rsid w:val="00720782"/>
    <w:rsid w:val="00720A2E"/>
    <w:rsid w:val="00721290"/>
    <w:rsid w:val="0072158A"/>
    <w:rsid w:val="007217CB"/>
    <w:rsid w:val="00721A78"/>
    <w:rsid w:val="007222A0"/>
    <w:rsid w:val="00722C7A"/>
    <w:rsid w:val="00723018"/>
    <w:rsid w:val="00723404"/>
    <w:rsid w:val="00723427"/>
    <w:rsid w:val="007235D8"/>
    <w:rsid w:val="007239E3"/>
    <w:rsid w:val="00723F4F"/>
    <w:rsid w:val="00724C22"/>
    <w:rsid w:val="007252F2"/>
    <w:rsid w:val="00725865"/>
    <w:rsid w:val="00725FAD"/>
    <w:rsid w:val="00726082"/>
    <w:rsid w:val="0072630F"/>
    <w:rsid w:val="0072658C"/>
    <w:rsid w:val="00727757"/>
    <w:rsid w:val="0073136C"/>
    <w:rsid w:val="00731584"/>
    <w:rsid w:val="007316E7"/>
    <w:rsid w:val="00731798"/>
    <w:rsid w:val="00732198"/>
    <w:rsid w:val="007322DC"/>
    <w:rsid w:val="007323D9"/>
    <w:rsid w:val="00732641"/>
    <w:rsid w:val="00732DD5"/>
    <w:rsid w:val="0073578B"/>
    <w:rsid w:val="007359B8"/>
    <w:rsid w:val="00735EBE"/>
    <w:rsid w:val="00735F07"/>
    <w:rsid w:val="007365C9"/>
    <w:rsid w:val="00736FDA"/>
    <w:rsid w:val="0073721E"/>
    <w:rsid w:val="0074029D"/>
    <w:rsid w:val="00740721"/>
    <w:rsid w:val="00740DC3"/>
    <w:rsid w:val="0074188C"/>
    <w:rsid w:val="00741D88"/>
    <w:rsid w:val="007420C4"/>
    <w:rsid w:val="00742766"/>
    <w:rsid w:val="00744080"/>
    <w:rsid w:val="007447A3"/>
    <w:rsid w:val="00745BA9"/>
    <w:rsid w:val="007465CD"/>
    <w:rsid w:val="00746DDC"/>
    <w:rsid w:val="00747898"/>
    <w:rsid w:val="00750F0E"/>
    <w:rsid w:val="00752024"/>
    <w:rsid w:val="00752155"/>
    <w:rsid w:val="0075257D"/>
    <w:rsid w:val="00752CFA"/>
    <w:rsid w:val="00754849"/>
    <w:rsid w:val="00754CAF"/>
    <w:rsid w:val="00754ECA"/>
    <w:rsid w:val="0075546A"/>
    <w:rsid w:val="00756652"/>
    <w:rsid w:val="00756BFD"/>
    <w:rsid w:val="00756DAC"/>
    <w:rsid w:val="0075718E"/>
    <w:rsid w:val="00757CE0"/>
    <w:rsid w:val="0076037F"/>
    <w:rsid w:val="00761DCE"/>
    <w:rsid w:val="007620AE"/>
    <w:rsid w:val="00762E4E"/>
    <w:rsid w:val="007638EC"/>
    <w:rsid w:val="007641D3"/>
    <w:rsid w:val="00764297"/>
    <w:rsid w:val="00765125"/>
    <w:rsid w:val="0076562A"/>
    <w:rsid w:val="00765782"/>
    <w:rsid w:val="00766137"/>
    <w:rsid w:val="00770202"/>
    <w:rsid w:val="00770651"/>
    <w:rsid w:val="0077094D"/>
    <w:rsid w:val="00770ED0"/>
    <w:rsid w:val="00770F90"/>
    <w:rsid w:val="007712B1"/>
    <w:rsid w:val="00773964"/>
    <w:rsid w:val="00773AAD"/>
    <w:rsid w:val="0077486B"/>
    <w:rsid w:val="00775325"/>
    <w:rsid w:val="007754FF"/>
    <w:rsid w:val="00775DE0"/>
    <w:rsid w:val="00776AD9"/>
    <w:rsid w:val="00776F47"/>
    <w:rsid w:val="00777AE2"/>
    <w:rsid w:val="00777C8D"/>
    <w:rsid w:val="00777D7C"/>
    <w:rsid w:val="00780937"/>
    <w:rsid w:val="00780F52"/>
    <w:rsid w:val="0078139E"/>
    <w:rsid w:val="00782613"/>
    <w:rsid w:val="00782D00"/>
    <w:rsid w:val="007836CB"/>
    <w:rsid w:val="00783EEA"/>
    <w:rsid w:val="00784964"/>
    <w:rsid w:val="00784BF6"/>
    <w:rsid w:val="00785E47"/>
    <w:rsid w:val="00786EAE"/>
    <w:rsid w:val="0078776C"/>
    <w:rsid w:val="00787906"/>
    <w:rsid w:val="007900BC"/>
    <w:rsid w:val="007901C4"/>
    <w:rsid w:val="00790ED5"/>
    <w:rsid w:val="007915C6"/>
    <w:rsid w:val="007916ED"/>
    <w:rsid w:val="00791B21"/>
    <w:rsid w:val="00793E7C"/>
    <w:rsid w:val="00793EDF"/>
    <w:rsid w:val="00794EF2"/>
    <w:rsid w:val="007956AD"/>
    <w:rsid w:val="007957FA"/>
    <w:rsid w:val="00797715"/>
    <w:rsid w:val="007979E6"/>
    <w:rsid w:val="00797AF4"/>
    <w:rsid w:val="007A0098"/>
    <w:rsid w:val="007A1419"/>
    <w:rsid w:val="007A1462"/>
    <w:rsid w:val="007A22EA"/>
    <w:rsid w:val="007A2C2F"/>
    <w:rsid w:val="007A2F0B"/>
    <w:rsid w:val="007A37D3"/>
    <w:rsid w:val="007A3A38"/>
    <w:rsid w:val="007A421A"/>
    <w:rsid w:val="007A4627"/>
    <w:rsid w:val="007A4727"/>
    <w:rsid w:val="007A4B7B"/>
    <w:rsid w:val="007A50CE"/>
    <w:rsid w:val="007A6AFA"/>
    <w:rsid w:val="007A7325"/>
    <w:rsid w:val="007A74F3"/>
    <w:rsid w:val="007A7F40"/>
    <w:rsid w:val="007B0219"/>
    <w:rsid w:val="007B04D8"/>
    <w:rsid w:val="007B08B3"/>
    <w:rsid w:val="007B0B59"/>
    <w:rsid w:val="007B0BC8"/>
    <w:rsid w:val="007B1136"/>
    <w:rsid w:val="007B1387"/>
    <w:rsid w:val="007B1BF4"/>
    <w:rsid w:val="007B20EC"/>
    <w:rsid w:val="007B2279"/>
    <w:rsid w:val="007B26A4"/>
    <w:rsid w:val="007B2773"/>
    <w:rsid w:val="007B38CA"/>
    <w:rsid w:val="007B38FB"/>
    <w:rsid w:val="007B4049"/>
    <w:rsid w:val="007B42A0"/>
    <w:rsid w:val="007B4BE8"/>
    <w:rsid w:val="007B55C2"/>
    <w:rsid w:val="007B5613"/>
    <w:rsid w:val="007B5F2D"/>
    <w:rsid w:val="007B6F92"/>
    <w:rsid w:val="007B766E"/>
    <w:rsid w:val="007C00A9"/>
    <w:rsid w:val="007C056E"/>
    <w:rsid w:val="007C0F67"/>
    <w:rsid w:val="007C12E9"/>
    <w:rsid w:val="007C1763"/>
    <w:rsid w:val="007C1DAB"/>
    <w:rsid w:val="007C2685"/>
    <w:rsid w:val="007C2A4A"/>
    <w:rsid w:val="007C373F"/>
    <w:rsid w:val="007C49FF"/>
    <w:rsid w:val="007C504B"/>
    <w:rsid w:val="007C57AE"/>
    <w:rsid w:val="007C5E13"/>
    <w:rsid w:val="007C6460"/>
    <w:rsid w:val="007C6C53"/>
    <w:rsid w:val="007C6E9B"/>
    <w:rsid w:val="007C6EB4"/>
    <w:rsid w:val="007C7E55"/>
    <w:rsid w:val="007D0243"/>
    <w:rsid w:val="007D122D"/>
    <w:rsid w:val="007D12F2"/>
    <w:rsid w:val="007D1A92"/>
    <w:rsid w:val="007D1AFC"/>
    <w:rsid w:val="007D2A0E"/>
    <w:rsid w:val="007D2B3F"/>
    <w:rsid w:val="007D3461"/>
    <w:rsid w:val="007D378A"/>
    <w:rsid w:val="007D3937"/>
    <w:rsid w:val="007D4AC4"/>
    <w:rsid w:val="007D4B99"/>
    <w:rsid w:val="007D4C34"/>
    <w:rsid w:val="007D4CBE"/>
    <w:rsid w:val="007D549B"/>
    <w:rsid w:val="007D558B"/>
    <w:rsid w:val="007D5C12"/>
    <w:rsid w:val="007D7125"/>
    <w:rsid w:val="007D7A61"/>
    <w:rsid w:val="007E0720"/>
    <w:rsid w:val="007E0D5E"/>
    <w:rsid w:val="007E0E4A"/>
    <w:rsid w:val="007E16D7"/>
    <w:rsid w:val="007E1746"/>
    <w:rsid w:val="007E1790"/>
    <w:rsid w:val="007E18F0"/>
    <w:rsid w:val="007E3225"/>
    <w:rsid w:val="007E49A9"/>
    <w:rsid w:val="007E67B8"/>
    <w:rsid w:val="007E6CD8"/>
    <w:rsid w:val="007E6D0C"/>
    <w:rsid w:val="007E6D2F"/>
    <w:rsid w:val="007E7F27"/>
    <w:rsid w:val="007F0936"/>
    <w:rsid w:val="007F2A1B"/>
    <w:rsid w:val="007F2BA2"/>
    <w:rsid w:val="007F2E13"/>
    <w:rsid w:val="007F3BD7"/>
    <w:rsid w:val="007F4B86"/>
    <w:rsid w:val="007F51CE"/>
    <w:rsid w:val="007F5409"/>
    <w:rsid w:val="007F5912"/>
    <w:rsid w:val="007F5926"/>
    <w:rsid w:val="007F71EB"/>
    <w:rsid w:val="00800443"/>
    <w:rsid w:val="0080076E"/>
    <w:rsid w:val="00801BB4"/>
    <w:rsid w:val="00801ED2"/>
    <w:rsid w:val="00802C9A"/>
    <w:rsid w:val="00802F4E"/>
    <w:rsid w:val="00803752"/>
    <w:rsid w:val="00803850"/>
    <w:rsid w:val="00803DD7"/>
    <w:rsid w:val="008044C2"/>
    <w:rsid w:val="008045E8"/>
    <w:rsid w:val="008047ED"/>
    <w:rsid w:val="00804ECF"/>
    <w:rsid w:val="008057B1"/>
    <w:rsid w:val="00805EB8"/>
    <w:rsid w:val="008062E5"/>
    <w:rsid w:val="00807575"/>
    <w:rsid w:val="00810285"/>
    <w:rsid w:val="00810709"/>
    <w:rsid w:val="00810721"/>
    <w:rsid w:val="00810B6F"/>
    <w:rsid w:val="00812012"/>
    <w:rsid w:val="00812C07"/>
    <w:rsid w:val="00812CC2"/>
    <w:rsid w:val="00812F6D"/>
    <w:rsid w:val="00813256"/>
    <w:rsid w:val="008137AA"/>
    <w:rsid w:val="008142EE"/>
    <w:rsid w:val="00814916"/>
    <w:rsid w:val="00814D26"/>
    <w:rsid w:val="008152C6"/>
    <w:rsid w:val="00815AE1"/>
    <w:rsid w:val="00815E75"/>
    <w:rsid w:val="0081619B"/>
    <w:rsid w:val="00816212"/>
    <w:rsid w:val="0081631E"/>
    <w:rsid w:val="00816C0D"/>
    <w:rsid w:val="00816FD4"/>
    <w:rsid w:val="0081703E"/>
    <w:rsid w:val="00817180"/>
    <w:rsid w:val="00817821"/>
    <w:rsid w:val="00817A64"/>
    <w:rsid w:val="0082043B"/>
    <w:rsid w:val="00820DA2"/>
    <w:rsid w:val="00820E36"/>
    <w:rsid w:val="0082105A"/>
    <w:rsid w:val="008211FD"/>
    <w:rsid w:val="00821582"/>
    <w:rsid w:val="008219D0"/>
    <w:rsid w:val="00821C73"/>
    <w:rsid w:val="0082213B"/>
    <w:rsid w:val="00823012"/>
    <w:rsid w:val="008237C2"/>
    <w:rsid w:val="00823C24"/>
    <w:rsid w:val="00824464"/>
    <w:rsid w:val="00824979"/>
    <w:rsid w:val="0082589C"/>
    <w:rsid w:val="00825FE3"/>
    <w:rsid w:val="0082607C"/>
    <w:rsid w:val="00826563"/>
    <w:rsid w:val="0082669D"/>
    <w:rsid w:val="00826756"/>
    <w:rsid w:val="00827CF6"/>
    <w:rsid w:val="00827E17"/>
    <w:rsid w:val="008300D9"/>
    <w:rsid w:val="00830392"/>
    <w:rsid w:val="00830885"/>
    <w:rsid w:val="00830E92"/>
    <w:rsid w:val="00830F92"/>
    <w:rsid w:val="00831ADD"/>
    <w:rsid w:val="008320E4"/>
    <w:rsid w:val="0083232F"/>
    <w:rsid w:val="00832EA6"/>
    <w:rsid w:val="008330BE"/>
    <w:rsid w:val="00833464"/>
    <w:rsid w:val="00833994"/>
    <w:rsid w:val="00833AA6"/>
    <w:rsid w:val="00834BF9"/>
    <w:rsid w:val="008351A9"/>
    <w:rsid w:val="008359BE"/>
    <w:rsid w:val="00835B29"/>
    <w:rsid w:val="00835DD9"/>
    <w:rsid w:val="008368DC"/>
    <w:rsid w:val="00836E76"/>
    <w:rsid w:val="00837836"/>
    <w:rsid w:val="008403DC"/>
    <w:rsid w:val="008406CA"/>
    <w:rsid w:val="00840869"/>
    <w:rsid w:val="00840942"/>
    <w:rsid w:val="00840B0B"/>
    <w:rsid w:val="00841BFD"/>
    <w:rsid w:val="0084200E"/>
    <w:rsid w:val="008432D7"/>
    <w:rsid w:val="00844422"/>
    <w:rsid w:val="00844D5E"/>
    <w:rsid w:val="00845571"/>
    <w:rsid w:val="0084574C"/>
    <w:rsid w:val="00846018"/>
    <w:rsid w:val="008463B8"/>
    <w:rsid w:val="00846A6D"/>
    <w:rsid w:val="00846C4A"/>
    <w:rsid w:val="00846E12"/>
    <w:rsid w:val="00847BA7"/>
    <w:rsid w:val="008519C6"/>
    <w:rsid w:val="00851ADB"/>
    <w:rsid w:val="008525B5"/>
    <w:rsid w:val="00852A36"/>
    <w:rsid w:val="008531C0"/>
    <w:rsid w:val="00853E75"/>
    <w:rsid w:val="00854760"/>
    <w:rsid w:val="00855366"/>
    <w:rsid w:val="00855816"/>
    <w:rsid w:val="0085583D"/>
    <w:rsid w:val="00855B3A"/>
    <w:rsid w:val="00855EA5"/>
    <w:rsid w:val="0085604B"/>
    <w:rsid w:val="008566C7"/>
    <w:rsid w:val="00857132"/>
    <w:rsid w:val="008576D3"/>
    <w:rsid w:val="00857CD0"/>
    <w:rsid w:val="00857FEE"/>
    <w:rsid w:val="0086084F"/>
    <w:rsid w:val="00860FD4"/>
    <w:rsid w:val="008613AF"/>
    <w:rsid w:val="0086224D"/>
    <w:rsid w:val="0086268C"/>
    <w:rsid w:val="00862858"/>
    <w:rsid w:val="00862D9C"/>
    <w:rsid w:val="00863020"/>
    <w:rsid w:val="008631BC"/>
    <w:rsid w:val="00863402"/>
    <w:rsid w:val="008639A6"/>
    <w:rsid w:val="008639D6"/>
    <w:rsid w:val="008641FF"/>
    <w:rsid w:val="00864E12"/>
    <w:rsid w:val="00865E3A"/>
    <w:rsid w:val="00866D7B"/>
    <w:rsid w:val="00866FBA"/>
    <w:rsid w:val="0086792C"/>
    <w:rsid w:val="008703A6"/>
    <w:rsid w:val="00870ED2"/>
    <w:rsid w:val="0087149A"/>
    <w:rsid w:val="0087179E"/>
    <w:rsid w:val="008720D3"/>
    <w:rsid w:val="00872D89"/>
    <w:rsid w:val="008730ED"/>
    <w:rsid w:val="0087384B"/>
    <w:rsid w:val="00873D9C"/>
    <w:rsid w:val="00873F40"/>
    <w:rsid w:val="00875029"/>
    <w:rsid w:val="00875E69"/>
    <w:rsid w:val="008763AC"/>
    <w:rsid w:val="00876484"/>
    <w:rsid w:val="00876D39"/>
    <w:rsid w:val="00876E4F"/>
    <w:rsid w:val="00877BD0"/>
    <w:rsid w:val="00880B4F"/>
    <w:rsid w:val="00881D0E"/>
    <w:rsid w:val="00882143"/>
    <w:rsid w:val="00882416"/>
    <w:rsid w:val="0088260E"/>
    <w:rsid w:val="00882FA4"/>
    <w:rsid w:val="008844A2"/>
    <w:rsid w:val="00886233"/>
    <w:rsid w:val="00886837"/>
    <w:rsid w:val="00886F84"/>
    <w:rsid w:val="00887016"/>
    <w:rsid w:val="00887025"/>
    <w:rsid w:val="008875FE"/>
    <w:rsid w:val="00887787"/>
    <w:rsid w:val="0089040E"/>
    <w:rsid w:val="008907E1"/>
    <w:rsid w:val="008912E9"/>
    <w:rsid w:val="008934F8"/>
    <w:rsid w:val="00893837"/>
    <w:rsid w:val="00893AC3"/>
    <w:rsid w:val="0089513B"/>
    <w:rsid w:val="008951FE"/>
    <w:rsid w:val="00896BCC"/>
    <w:rsid w:val="008A02CA"/>
    <w:rsid w:val="008A0492"/>
    <w:rsid w:val="008A060E"/>
    <w:rsid w:val="008A0C3F"/>
    <w:rsid w:val="008A0E4E"/>
    <w:rsid w:val="008A12DA"/>
    <w:rsid w:val="008A13C3"/>
    <w:rsid w:val="008A21D0"/>
    <w:rsid w:val="008A38EA"/>
    <w:rsid w:val="008A3B3A"/>
    <w:rsid w:val="008A44C1"/>
    <w:rsid w:val="008A4E3B"/>
    <w:rsid w:val="008A5AF9"/>
    <w:rsid w:val="008A61CA"/>
    <w:rsid w:val="008A6D00"/>
    <w:rsid w:val="008A72E9"/>
    <w:rsid w:val="008A7842"/>
    <w:rsid w:val="008B0E67"/>
    <w:rsid w:val="008B1C5D"/>
    <w:rsid w:val="008B2C91"/>
    <w:rsid w:val="008B2CA8"/>
    <w:rsid w:val="008B3661"/>
    <w:rsid w:val="008B3D88"/>
    <w:rsid w:val="008B3E5D"/>
    <w:rsid w:val="008B421B"/>
    <w:rsid w:val="008B42DC"/>
    <w:rsid w:val="008B485F"/>
    <w:rsid w:val="008B4C4F"/>
    <w:rsid w:val="008B4CFE"/>
    <w:rsid w:val="008B4E78"/>
    <w:rsid w:val="008B639C"/>
    <w:rsid w:val="008B6470"/>
    <w:rsid w:val="008B6EEB"/>
    <w:rsid w:val="008B7E63"/>
    <w:rsid w:val="008B7EE9"/>
    <w:rsid w:val="008C19AF"/>
    <w:rsid w:val="008C1BCE"/>
    <w:rsid w:val="008C23DF"/>
    <w:rsid w:val="008C2650"/>
    <w:rsid w:val="008C26AB"/>
    <w:rsid w:val="008C2FA9"/>
    <w:rsid w:val="008C2FD3"/>
    <w:rsid w:val="008C35B4"/>
    <w:rsid w:val="008C35E6"/>
    <w:rsid w:val="008C366A"/>
    <w:rsid w:val="008C4013"/>
    <w:rsid w:val="008C43E4"/>
    <w:rsid w:val="008C4499"/>
    <w:rsid w:val="008C45AC"/>
    <w:rsid w:val="008C4A04"/>
    <w:rsid w:val="008C5165"/>
    <w:rsid w:val="008C5480"/>
    <w:rsid w:val="008C589A"/>
    <w:rsid w:val="008C5F23"/>
    <w:rsid w:val="008C67E9"/>
    <w:rsid w:val="008C7895"/>
    <w:rsid w:val="008C7BF9"/>
    <w:rsid w:val="008C7D2F"/>
    <w:rsid w:val="008D1506"/>
    <w:rsid w:val="008D19A0"/>
    <w:rsid w:val="008D1B49"/>
    <w:rsid w:val="008D2067"/>
    <w:rsid w:val="008D2BA8"/>
    <w:rsid w:val="008D2DDB"/>
    <w:rsid w:val="008D3257"/>
    <w:rsid w:val="008D3572"/>
    <w:rsid w:val="008D428B"/>
    <w:rsid w:val="008D52B9"/>
    <w:rsid w:val="008D5856"/>
    <w:rsid w:val="008D6B03"/>
    <w:rsid w:val="008D76DE"/>
    <w:rsid w:val="008D78D3"/>
    <w:rsid w:val="008E01A3"/>
    <w:rsid w:val="008E022F"/>
    <w:rsid w:val="008E0283"/>
    <w:rsid w:val="008E0925"/>
    <w:rsid w:val="008E094F"/>
    <w:rsid w:val="008E0BE8"/>
    <w:rsid w:val="008E1ABD"/>
    <w:rsid w:val="008E1C39"/>
    <w:rsid w:val="008E214F"/>
    <w:rsid w:val="008E249E"/>
    <w:rsid w:val="008E254B"/>
    <w:rsid w:val="008E2907"/>
    <w:rsid w:val="008E2DF7"/>
    <w:rsid w:val="008E2DFD"/>
    <w:rsid w:val="008E3350"/>
    <w:rsid w:val="008E3410"/>
    <w:rsid w:val="008E394E"/>
    <w:rsid w:val="008E47F6"/>
    <w:rsid w:val="008E48B5"/>
    <w:rsid w:val="008E550C"/>
    <w:rsid w:val="008E591A"/>
    <w:rsid w:val="008E5CC8"/>
    <w:rsid w:val="008E5D7F"/>
    <w:rsid w:val="008E667A"/>
    <w:rsid w:val="008E7369"/>
    <w:rsid w:val="008F0F84"/>
    <w:rsid w:val="008F1412"/>
    <w:rsid w:val="008F19A1"/>
    <w:rsid w:val="008F289D"/>
    <w:rsid w:val="008F2FA0"/>
    <w:rsid w:val="008F34F3"/>
    <w:rsid w:val="008F3DEE"/>
    <w:rsid w:val="008F44C0"/>
    <w:rsid w:val="008F55FF"/>
    <w:rsid w:val="008F5E2E"/>
    <w:rsid w:val="008F5FBA"/>
    <w:rsid w:val="008F6CB5"/>
    <w:rsid w:val="008F70C7"/>
    <w:rsid w:val="008F7143"/>
    <w:rsid w:val="008F750D"/>
    <w:rsid w:val="008F7D66"/>
    <w:rsid w:val="0090208E"/>
    <w:rsid w:val="00902181"/>
    <w:rsid w:val="00902DC9"/>
    <w:rsid w:val="00903676"/>
    <w:rsid w:val="0090384A"/>
    <w:rsid w:val="0090392C"/>
    <w:rsid w:val="009043CF"/>
    <w:rsid w:val="00906DA5"/>
    <w:rsid w:val="00907350"/>
    <w:rsid w:val="009074DC"/>
    <w:rsid w:val="00912210"/>
    <w:rsid w:val="00912311"/>
    <w:rsid w:val="00912BE4"/>
    <w:rsid w:val="00912D3B"/>
    <w:rsid w:val="00913FAA"/>
    <w:rsid w:val="00914088"/>
    <w:rsid w:val="0091411B"/>
    <w:rsid w:val="009148F8"/>
    <w:rsid w:val="00914E2F"/>
    <w:rsid w:val="009159DF"/>
    <w:rsid w:val="0091664E"/>
    <w:rsid w:val="00917549"/>
    <w:rsid w:val="009176F7"/>
    <w:rsid w:val="00920597"/>
    <w:rsid w:val="00920A8B"/>
    <w:rsid w:val="00920A93"/>
    <w:rsid w:val="00921B01"/>
    <w:rsid w:val="00921C31"/>
    <w:rsid w:val="00921E0F"/>
    <w:rsid w:val="00921FC6"/>
    <w:rsid w:val="00922CC6"/>
    <w:rsid w:val="0092472A"/>
    <w:rsid w:val="00924900"/>
    <w:rsid w:val="00924A70"/>
    <w:rsid w:val="009250A9"/>
    <w:rsid w:val="009253AB"/>
    <w:rsid w:val="00925455"/>
    <w:rsid w:val="00925ACD"/>
    <w:rsid w:val="009267D7"/>
    <w:rsid w:val="00926A14"/>
    <w:rsid w:val="00930197"/>
    <w:rsid w:val="009305F2"/>
    <w:rsid w:val="0093208A"/>
    <w:rsid w:val="009320B1"/>
    <w:rsid w:val="0093219B"/>
    <w:rsid w:val="00933593"/>
    <w:rsid w:val="009337D9"/>
    <w:rsid w:val="00933E2B"/>
    <w:rsid w:val="00933E96"/>
    <w:rsid w:val="009348FA"/>
    <w:rsid w:val="00934D43"/>
    <w:rsid w:val="00934F75"/>
    <w:rsid w:val="00935424"/>
    <w:rsid w:val="009359DF"/>
    <w:rsid w:val="00935F81"/>
    <w:rsid w:val="009360CE"/>
    <w:rsid w:val="009364E6"/>
    <w:rsid w:val="009366F3"/>
    <w:rsid w:val="00936771"/>
    <w:rsid w:val="00936AFF"/>
    <w:rsid w:val="00936BBD"/>
    <w:rsid w:val="0093740E"/>
    <w:rsid w:val="00937521"/>
    <w:rsid w:val="0093781A"/>
    <w:rsid w:val="00937B9C"/>
    <w:rsid w:val="009401FD"/>
    <w:rsid w:val="009408E2"/>
    <w:rsid w:val="00940992"/>
    <w:rsid w:val="00941DBB"/>
    <w:rsid w:val="00942280"/>
    <w:rsid w:val="00942520"/>
    <w:rsid w:val="0094285E"/>
    <w:rsid w:val="00942DE7"/>
    <w:rsid w:val="0094348F"/>
    <w:rsid w:val="009439BE"/>
    <w:rsid w:val="009447BE"/>
    <w:rsid w:val="00944C20"/>
    <w:rsid w:val="009453EF"/>
    <w:rsid w:val="00945A07"/>
    <w:rsid w:val="00945E3E"/>
    <w:rsid w:val="00946054"/>
    <w:rsid w:val="009465A0"/>
    <w:rsid w:val="009468B8"/>
    <w:rsid w:val="00946914"/>
    <w:rsid w:val="0094700C"/>
    <w:rsid w:val="00952145"/>
    <w:rsid w:val="00952639"/>
    <w:rsid w:val="00953064"/>
    <w:rsid w:val="00953804"/>
    <w:rsid w:val="00954167"/>
    <w:rsid w:val="00954675"/>
    <w:rsid w:val="0095596E"/>
    <w:rsid w:val="00955B48"/>
    <w:rsid w:val="00955DD7"/>
    <w:rsid w:val="00955DE8"/>
    <w:rsid w:val="00956727"/>
    <w:rsid w:val="009568E3"/>
    <w:rsid w:val="00956A26"/>
    <w:rsid w:val="00956FE7"/>
    <w:rsid w:val="00957124"/>
    <w:rsid w:val="009571E4"/>
    <w:rsid w:val="00957316"/>
    <w:rsid w:val="00957FE0"/>
    <w:rsid w:val="009600B8"/>
    <w:rsid w:val="00960FFE"/>
    <w:rsid w:val="009611CA"/>
    <w:rsid w:val="0096197C"/>
    <w:rsid w:val="00961D74"/>
    <w:rsid w:val="00961F57"/>
    <w:rsid w:val="00962DFE"/>
    <w:rsid w:val="00963298"/>
    <w:rsid w:val="009637C9"/>
    <w:rsid w:val="009646F7"/>
    <w:rsid w:val="009651EA"/>
    <w:rsid w:val="00965925"/>
    <w:rsid w:val="009659FA"/>
    <w:rsid w:val="00965E61"/>
    <w:rsid w:val="00965F79"/>
    <w:rsid w:val="00970094"/>
    <w:rsid w:val="009701A9"/>
    <w:rsid w:val="0097098D"/>
    <w:rsid w:val="00972B13"/>
    <w:rsid w:val="00972BCA"/>
    <w:rsid w:val="00973286"/>
    <w:rsid w:val="0097351D"/>
    <w:rsid w:val="009735C5"/>
    <w:rsid w:val="00973BD9"/>
    <w:rsid w:val="00974BA2"/>
    <w:rsid w:val="009755C6"/>
    <w:rsid w:val="0097571A"/>
    <w:rsid w:val="0097598E"/>
    <w:rsid w:val="00976482"/>
    <w:rsid w:val="00976514"/>
    <w:rsid w:val="009769E0"/>
    <w:rsid w:val="00977187"/>
    <w:rsid w:val="009775F3"/>
    <w:rsid w:val="00980A0F"/>
    <w:rsid w:val="009827E2"/>
    <w:rsid w:val="00982AA5"/>
    <w:rsid w:val="00982CF0"/>
    <w:rsid w:val="00984984"/>
    <w:rsid w:val="009856C0"/>
    <w:rsid w:val="00985B73"/>
    <w:rsid w:val="0098608D"/>
    <w:rsid w:val="00986B7C"/>
    <w:rsid w:val="009873DD"/>
    <w:rsid w:val="009875D7"/>
    <w:rsid w:val="0098791A"/>
    <w:rsid w:val="00987994"/>
    <w:rsid w:val="00990B7E"/>
    <w:rsid w:val="00990E55"/>
    <w:rsid w:val="009919EE"/>
    <w:rsid w:val="009922B2"/>
    <w:rsid w:val="00993BAB"/>
    <w:rsid w:val="009944F9"/>
    <w:rsid w:val="00994C46"/>
    <w:rsid w:val="00995B11"/>
    <w:rsid w:val="00996F0E"/>
    <w:rsid w:val="009977F0"/>
    <w:rsid w:val="009A1617"/>
    <w:rsid w:val="009A1B03"/>
    <w:rsid w:val="009A1BBA"/>
    <w:rsid w:val="009A1DD5"/>
    <w:rsid w:val="009A2422"/>
    <w:rsid w:val="009A27EA"/>
    <w:rsid w:val="009A33E8"/>
    <w:rsid w:val="009A370A"/>
    <w:rsid w:val="009A3DEE"/>
    <w:rsid w:val="009A4860"/>
    <w:rsid w:val="009A490E"/>
    <w:rsid w:val="009A4D20"/>
    <w:rsid w:val="009A4FF2"/>
    <w:rsid w:val="009A52A7"/>
    <w:rsid w:val="009A64B1"/>
    <w:rsid w:val="009A73E0"/>
    <w:rsid w:val="009A74FD"/>
    <w:rsid w:val="009A768D"/>
    <w:rsid w:val="009B0512"/>
    <w:rsid w:val="009B0603"/>
    <w:rsid w:val="009B0E99"/>
    <w:rsid w:val="009B1416"/>
    <w:rsid w:val="009B1611"/>
    <w:rsid w:val="009B1F72"/>
    <w:rsid w:val="009B215F"/>
    <w:rsid w:val="009B3478"/>
    <w:rsid w:val="009B4137"/>
    <w:rsid w:val="009B4911"/>
    <w:rsid w:val="009B4A44"/>
    <w:rsid w:val="009B4D69"/>
    <w:rsid w:val="009B4E84"/>
    <w:rsid w:val="009B53B5"/>
    <w:rsid w:val="009B5F10"/>
    <w:rsid w:val="009B6307"/>
    <w:rsid w:val="009B7EBC"/>
    <w:rsid w:val="009C06C9"/>
    <w:rsid w:val="009C0712"/>
    <w:rsid w:val="009C0979"/>
    <w:rsid w:val="009C0AAC"/>
    <w:rsid w:val="009C0B1D"/>
    <w:rsid w:val="009C0B54"/>
    <w:rsid w:val="009C0BA3"/>
    <w:rsid w:val="009C1083"/>
    <w:rsid w:val="009C1C47"/>
    <w:rsid w:val="009C1EED"/>
    <w:rsid w:val="009C2887"/>
    <w:rsid w:val="009C2CD5"/>
    <w:rsid w:val="009C407C"/>
    <w:rsid w:val="009C40B1"/>
    <w:rsid w:val="009C4AB8"/>
    <w:rsid w:val="009C5C12"/>
    <w:rsid w:val="009C7314"/>
    <w:rsid w:val="009C743C"/>
    <w:rsid w:val="009C74EB"/>
    <w:rsid w:val="009C768F"/>
    <w:rsid w:val="009C786B"/>
    <w:rsid w:val="009D0E02"/>
    <w:rsid w:val="009D150F"/>
    <w:rsid w:val="009D15CF"/>
    <w:rsid w:val="009D1A47"/>
    <w:rsid w:val="009D1C23"/>
    <w:rsid w:val="009D1CA6"/>
    <w:rsid w:val="009D1EEB"/>
    <w:rsid w:val="009D3190"/>
    <w:rsid w:val="009D4594"/>
    <w:rsid w:val="009D4999"/>
    <w:rsid w:val="009D50FB"/>
    <w:rsid w:val="009D51F4"/>
    <w:rsid w:val="009D592A"/>
    <w:rsid w:val="009D5A1C"/>
    <w:rsid w:val="009D5E17"/>
    <w:rsid w:val="009D66E2"/>
    <w:rsid w:val="009D6D4C"/>
    <w:rsid w:val="009D7141"/>
    <w:rsid w:val="009D75F6"/>
    <w:rsid w:val="009D7847"/>
    <w:rsid w:val="009D78F9"/>
    <w:rsid w:val="009D7D2F"/>
    <w:rsid w:val="009D7E29"/>
    <w:rsid w:val="009E0C56"/>
    <w:rsid w:val="009E1077"/>
    <w:rsid w:val="009E206E"/>
    <w:rsid w:val="009E290B"/>
    <w:rsid w:val="009E2EE1"/>
    <w:rsid w:val="009E35A3"/>
    <w:rsid w:val="009E39C5"/>
    <w:rsid w:val="009E3FE7"/>
    <w:rsid w:val="009E4DDB"/>
    <w:rsid w:val="009E65B2"/>
    <w:rsid w:val="009E67B4"/>
    <w:rsid w:val="009E71E8"/>
    <w:rsid w:val="009E76B7"/>
    <w:rsid w:val="009E7716"/>
    <w:rsid w:val="009F00DA"/>
    <w:rsid w:val="009F0C88"/>
    <w:rsid w:val="009F1145"/>
    <w:rsid w:val="009F181C"/>
    <w:rsid w:val="009F1A82"/>
    <w:rsid w:val="009F1E6D"/>
    <w:rsid w:val="009F30B8"/>
    <w:rsid w:val="009F30E2"/>
    <w:rsid w:val="009F4D0F"/>
    <w:rsid w:val="009F5399"/>
    <w:rsid w:val="009F5FA1"/>
    <w:rsid w:val="009F6C71"/>
    <w:rsid w:val="009F7578"/>
    <w:rsid w:val="009F7814"/>
    <w:rsid w:val="00A00508"/>
    <w:rsid w:val="00A00D49"/>
    <w:rsid w:val="00A0183F"/>
    <w:rsid w:val="00A01A4B"/>
    <w:rsid w:val="00A0217B"/>
    <w:rsid w:val="00A03185"/>
    <w:rsid w:val="00A03431"/>
    <w:rsid w:val="00A035A6"/>
    <w:rsid w:val="00A03A64"/>
    <w:rsid w:val="00A04A90"/>
    <w:rsid w:val="00A04F89"/>
    <w:rsid w:val="00A04FC1"/>
    <w:rsid w:val="00A050FB"/>
    <w:rsid w:val="00A0593F"/>
    <w:rsid w:val="00A061B8"/>
    <w:rsid w:val="00A06472"/>
    <w:rsid w:val="00A06B72"/>
    <w:rsid w:val="00A1017F"/>
    <w:rsid w:val="00A10DB1"/>
    <w:rsid w:val="00A110E1"/>
    <w:rsid w:val="00A1151D"/>
    <w:rsid w:val="00A121EF"/>
    <w:rsid w:val="00A13E54"/>
    <w:rsid w:val="00A1462A"/>
    <w:rsid w:val="00A147AF"/>
    <w:rsid w:val="00A14B3A"/>
    <w:rsid w:val="00A14DC9"/>
    <w:rsid w:val="00A14DEC"/>
    <w:rsid w:val="00A15007"/>
    <w:rsid w:val="00A15414"/>
    <w:rsid w:val="00A15C31"/>
    <w:rsid w:val="00A1627C"/>
    <w:rsid w:val="00A17B61"/>
    <w:rsid w:val="00A21157"/>
    <w:rsid w:val="00A217A9"/>
    <w:rsid w:val="00A218A7"/>
    <w:rsid w:val="00A219CD"/>
    <w:rsid w:val="00A21F09"/>
    <w:rsid w:val="00A226FC"/>
    <w:rsid w:val="00A23713"/>
    <w:rsid w:val="00A25FA3"/>
    <w:rsid w:val="00A265BD"/>
    <w:rsid w:val="00A2677E"/>
    <w:rsid w:val="00A268A2"/>
    <w:rsid w:val="00A26943"/>
    <w:rsid w:val="00A269BA"/>
    <w:rsid w:val="00A26DFB"/>
    <w:rsid w:val="00A275A4"/>
    <w:rsid w:val="00A27683"/>
    <w:rsid w:val="00A3036B"/>
    <w:rsid w:val="00A30945"/>
    <w:rsid w:val="00A317E8"/>
    <w:rsid w:val="00A31F26"/>
    <w:rsid w:val="00A32736"/>
    <w:rsid w:val="00A328ED"/>
    <w:rsid w:val="00A32A17"/>
    <w:rsid w:val="00A32A66"/>
    <w:rsid w:val="00A3319A"/>
    <w:rsid w:val="00A3435E"/>
    <w:rsid w:val="00A34FF8"/>
    <w:rsid w:val="00A352A7"/>
    <w:rsid w:val="00A35B59"/>
    <w:rsid w:val="00A368B1"/>
    <w:rsid w:val="00A36B12"/>
    <w:rsid w:val="00A37F2C"/>
    <w:rsid w:val="00A40468"/>
    <w:rsid w:val="00A413F6"/>
    <w:rsid w:val="00A418AC"/>
    <w:rsid w:val="00A42111"/>
    <w:rsid w:val="00A42174"/>
    <w:rsid w:val="00A42320"/>
    <w:rsid w:val="00A4238D"/>
    <w:rsid w:val="00A424B3"/>
    <w:rsid w:val="00A4267F"/>
    <w:rsid w:val="00A4309A"/>
    <w:rsid w:val="00A430E1"/>
    <w:rsid w:val="00A437D8"/>
    <w:rsid w:val="00A43C15"/>
    <w:rsid w:val="00A446EF"/>
    <w:rsid w:val="00A447DC"/>
    <w:rsid w:val="00A46000"/>
    <w:rsid w:val="00A4689B"/>
    <w:rsid w:val="00A47446"/>
    <w:rsid w:val="00A474CE"/>
    <w:rsid w:val="00A475F8"/>
    <w:rsid w:val="00A47A41"/>
    <w:rsid w:val="00A5059A"/>
    <w:rsid w:val="00A50909"/>
    <w:rsid w:val="00A51665"/>
    <w:rsid w:val="00A519A7"/>
    <w:rsid w:val="00A51E1F"/>
    <w:rsid w:val="00A53B08"/>
    <w:rsid w:val="00A53EE4"/>
    <w:rsid w:val="00A540B6"/>
    <w:rsid w:val="00A541D3"/>
    <w:rsid w:val="00A5521F"/>
    <w:rsid w:val="00A5553F"/>
    <w:rsid w:val="00A567DE"/>
    <w:rsid w:val="00A574B0"/>
    <w:rsid w:val="00A57760"/>
    <w:rsid w:val="00A6069B"/>
    <w:rsid w:val="00A619AE"/>
    <w:rsid w:val="00A6224B"/>
    <w:rsid w:val="00A62654"/>
    <w:rsid w:val="00A62A00"/>
    <w:rsid w:val="00A63EDC"/>
    <w:rsid w:val="00A641DA"/>
    <w:rsid w:val="00A649E9"/>
    <w:rsid w:val="00A64F49"/>
    <w:rsid w:val="00A65EEE"/>
    <w:rsid w:val="00A66B58"/>
    <w:rsid w:val="00A66DB9"/>
    <w:rsid w:val="00A67344"/>
    <w:rsid w:val="00A67FCB"/>
    <w:rsid w:val="00A7007D"/>
    <w:rsid w:val="00A7008D"/>
    <w:rsid w:val="00A70923"/>
    <w:rsid w:val="00A71112"/>
    <w:rsid w:val="00A717B8"/>
    <w:rsid w:val="00A71D70"/>
    <w:rsid w:val="00A71D76"/>
    <w:rsid w:val="00A72F4B"/>
    <w:rsid w:val="00A7324F"/>
    <w:rsid w:val="00A74ACD"/>
    <w:rsid w:val="00A74C88"/>
    <w:rsid w:val="00A74CDB"/>
    <w:rsid w:val="00A75CB6"/>
    <w:rsid w:val="00A76280"/>
    <w:rsid w:val="00A762C7"/>
    <w:rsid w:val="00A765F8"/>
    <w:rsid w:val="00A768EC"/>
    <w:rsid w:val="00A76BD4"/>
    <w:rsid w:val="00A76C7C"/>
    <w:rsid w:val="00A77FB2"/>
    <w:rsid w:val="00A81A2F"/>
    <w:rsid w:val="00A829FB"/>
    <w:rsid w:val="00A83887"/>
    <w:rsid w:val="00A83A5E"/>
    <w:rsid w:val="00A84A97"/>
    <w:rsid w:val="00A8589E"/>
    <w:rsid w:val="00A858C0"/>
    <w:rsid w:val="00A86EBF"/>
    <w:rsid w:val="00A870EE"/>
    <w:rsid w:val="00A8764F"/>
    <w:rsid w:val="00A90965"/>
    <w:rsid w:val="00A911A0"/>
    <w:rsid w:val="00A91C6B"/>
    <w:rsid w:val="00A927C5"/>
    <w:rsid w:val="00A92AA6"/>
    <w:rsid w:val="00A92DEB"/>
    <w:rsid w:val="00A93942"/>
    <w:rsid w:val="00A9411F"/>
    <w:rsid w:val="00A95578"/>
    <w:rsid w:val="00A95592"/>
    <w:rsid w:val="00A96A60"/>
    <w:rsid w:val="00A97046"/>
    <w:rsid w:val="00A97506"/>
    <w:rsid w:val="00A9751E"/>
    <w:rsid w:val="00A976B4"/>
    <w:rsid w:val="00AA01DC"/>
    <w:rsid w:val="00AA027E"/>
    <w:rsid w:val="00AA057B"/>
    <w:rsid w:val="00AA17F2"/>
    <w:rsid w:val="00AA22AA"/>
    <w:rsid w:val="00AA245B"/>
    <w:rsid w:val="00AA250B"/>
    <w:rsid w:val="00AA2774"/>
    <w:rsid w:val="00AA37BA"/>
    <w:rsid w:val="00AA388E"/>
    <w:rsid w:val="00AA3B1A"/>
    <w:rsid w:val="00AA4D48"/>
    <w:rsid w:val="00AA509C"/>
    <w:rsid w:val="00AA5997"/>
    <w:rsid w:val="00AA59EF"/>
    <w:rsid w:val="00AA6783"/>
    <w:rsid w:val="00AA7F37"/>
    <w:rsid w:val="00AB07F3"/>
    <w:rsid w:val="00AB095C"/>
    <w:rsid w:val="00AB0A13"/>
    <w:rsid w:val="00AB147E"/>
    <w:rsid w:val="00AB1729"/>
    <w:rsid w:val="00AB26E7"/>
    <w:rsid w:val="00AB2AAB"/>
    <w:rsid w:val="00AB2E51"/>
    <w:rsid w:val="00AB3952"/>
    <w:rsid w:val="00AB40F9"/>
    <w:rsid w:val="00AB46C6"/>
    <w:rsid w:val="00AB4F38"/>
    <w:rsid w:val="00AB5956"/>
    <w:rsid w:val="00AB5B55"/>
    <w:rsid w:val="00AB7293"/>
    <w:rsid w:val="00AB7E18"/>
    <w:rsid w:val="00AC0A8F"/>
    <w:rsid w:val="00AC2E08"/>
    <w:rsid w:val="00AC3604"/>
    <w:rsid w:val="00AC3E4A"/>
    <w:rsid w:val="00AC4EA0"/>
    <w:rsid w:val="00AC546B"/>
    <w:rsid w:val="00AC5613"/>
    <w:rsid w:val="00AC58F8"/>
    <w:rsid w:val="00AC5942"/>
    <w:rsid w:val="00AC655E"/>
    <w:rsid w:val="00AC6C0B"/>
    <w:rsid w:val="00AC7799"/>
    <w:rsid w:val="00AC7CC5"/>
    <w:rsid w:val="00AD0055"/>
    <w:rsid w:val="00AD0C96"/>
    <w:rsid w:val="00AD0E0A"/>
    <w:rsid w:val="00AD0E5E"/>
    <w:rsid w:val="00AD12D7"/>
    <w:rsid w:val="00AD2973"/>
    <w:rsid w:val="00AD33E5"/>
    <w:rsid w:val="00AD3C07"/>
    <w:rsid w:val="00AD3F3B"/>
    <w:rsid w:val="00AD4D95"/>
    <w:rsid w:val="00AD5BF5"/>
    <w:rsid w:val="00AD6911"/>
    <w:rsid w:val="00AD78CD"/>
    <w:rsid w:val="00AD78E2"/>
    <w:rsid w:val="00AE04A7"/>
    <w:rsid w:val="00AE056F"/>
    <w:rsid w:val="00AE0AA9"/>
    <w:rsid w:val="00AE1B08"/>
    <w:rsid w:val="00AE1F1C"/>
    <w:rsid w:val="00AE20A5"/>
    <w:rsid w:val="00AE2471"/>
    <w:rsid w:val="00AE2DF4"/>
    <w:rsid w:val="00AE2FE6"/>
    <w:rsid w:val="00AE3ACB"/>
    <w:rsid w:val="00AE3CD1"/>
    <w:rsid w:val="00AE4549"/>
    <w:rsid w:val="00AE4ABE"/>
    <w:rsid w:val="00AE4FDC"/>
    <w:rsid w:val="00AE55B8"/>
    <w:rsid w:val="00AE5C34"/>
    <w:rsid w:val="00AE6672"/>
    <w:rsid w:val="00AE7CD0"/>
    <w:rsid w:val="00AF0982"/>
    <w:rsid w:val="00AF0C7E"/>
    <w:rsid w:val="00AF107E"/>
    <w:rsid w:val="00AF10B4"/>
    <w:rsid w:val="00AF1560"/>
    <w:rsid w:val="00AF1AFF"/>
    <w:rsid w:val="00AF1E9E"/>
    <w:rsid w:val="00AF2E50"/>
    <w:rsid w:val="00AF2EFF"/>
    <w:rsid w:val="00AF35CF"/>
    <w:rsid w:val="00AF44B9"/>
    <w:rsid w:val="00AF4DAE"/>
    <w:rsid w:val="00AF535F"/>
    <w:rsid w:val="00AF5980"/>
    <w:rsid w:val="00AF5F47"/>
    <w:rsid w:val="00AF6814"/>
    <w:rsid w:val="00AF6B39"/>
    <w:rsid w:val="00AF70CB"/>
    <w:rsid w:val="00B009EE"/>
    <w:rsid w:val="00B01CD5"/>
    <w:rsid w:val="00B01FC9"/>
    <w:rsid w:val="00B02BCE"/>
    <w:rsid w:val="00B02BD7"/>
    <w:rsid w:val="00B03109"/>
    <w:rsid w:val="00B04714"/>
    <w:rsid w:val="00B04723"/>
    <w:rsid w:val="00B04788"/>
    <w:rsid w:val="00B04B02"/>
    <w:rsid w:val="00B0568A"/>
    <w:rsid w:val="00B05C06"/>
    <w:rsid w:val="00B05EF7"/>
    <w:rsid w:val="00B06818"/>
    <w:rsid w:val="00B07013"/>
    <w:rsid w:val="00B0723E"/>
    <w:rsid w:val="00B078F6"/>
    <w:rsid w:val="00B07A35"/>
    <w:rsid w:val="00B07CFC"/>
    <w:rsid w:val="00B10288"/>
    <w:rsid w:val="00B10CE1"/>
    <w:rsid w:val="00B12203"/>
    <w:rsid w:val="00B12A0C"/>
    <w:rsid w:val="00B131BD"/>
    <w:rsid w:val="00B1328C"/>
    <w:rsid w:val="00B13810"/>
    <w:rsid w:val="00B15AD4"/>
    <w:rsid w:val="00B15D80"/>
    <w:rsid w:val="00B16EAE"/>
    <w:rsid w:val="00B176C5"/>
    <w:rsid w:val="00B17808"/>
    <w:rsid w:val="00B201AF"/>
    <w:rsid w:val="00B2053E"/>
    <w:rsid w:val="00B2061B"/>
    <w:rsid w:val="00B20E9A"/>
    <w:rsid w:val="00B215B9"/>
    <w:rsid w:val="00B21A16"/>
    <w:rsid w:val="00B21CD8"/>
    <w:rsid w:val="00B222B5"/>
    <w:rsid w:val="00B223FD"/>
    <w:rsid w:val="00B228FA"/>
    <w:rsid w:val="00B22B09"/>
    <w:rsid w:val="00B22E73"/>
    <w:rsid w:val="00B23573"/>
    <w:rsid w:val="00B238F1"/>
    <w:rsid w:val="00B23E9B"/>
    <w:rsid w:val="00B247EA"/>
    <w:rsid w:val="00B25012"/>
    <w:rsid w:val="00B25555"/>
    <w:rsid w:val="00B25705"/>
    <w:rsid w:val="00B25B13"/>
    <w:rsid w:val="00B25FDC"/>
    <w:rsid w:val="00B262C1"/>
    <w:rsid w:val="00B26981"/>
    <w:rsid w:val="00B26EFB"/>
    <w:rsid w:val="00B27A70"/>
    <w:rsid w:val="00B310D2"/>
    <w:rsid w:val="00B31C85"/>
    <w:rsid w:val="00B31E1B"/>
    <w:rsid w:val="00B32D33"/>
    <w:rsid w:val="00B3382E"/>
    <w:rsid w:val="00B33E3D"/>
    <w:rsid w:val="00B3478A"/>
    <w:rsid w:val="00B347B3"/>
    <w:rsid w:val="00B351DB"/>
    <w:rsid w:val="00B3593A"/>
    <w:rsid w:val="00B35BC9"/>
    <w:rsid w:val="00B35C86"/>
    <w:rsid w:val="00B36659"/>
    <w:rsid w:val="00B3718F"/>
    <w:rsid w:val="00B37AC5"/>
    <w:rsid w:val="00B40140"/>
    <w:rsid w:val="00B419CC"/>
    <w:rsid w:val="00B4231B"/>
    <w:rsid w:val="00B42885"/>
    <w:rsid w:val="00B42AD1"/>
    <w:rsid w:val="00B42DD0"/>
    <w:rsid w:val="00B43309"/>
    <w:rsid w:val="00B4372A"/>
    <w:rsid w:val="00B4380D"/>
    <w:rsid w:val="00B43DEB"/>
    <w:rsid w:val="00B44011"/>
    <w:rsid w:val="00B44862"/>
    <w:rsid w:val="00B44F23"/>
    <w:rsid w:val="00B45411"/>
    <w:rsid w:val="00B45467"/>
    <w:rsid w:val="00B45BFB"/>
    <w:rsid w:val="00B461D0"/>
    <w:rsid w:val="00B46A88"/>
    <w:rsid w:val="00B473AC"/>
    <w:rsid w:val="00B4755D"/>
    <w:rsid w:val="00B477F8"/>
    <w:rsid w:val="00B479BD"/>
    <w:rsid w:val="00B51601"/>
    <w:rsid w:val="00B5210C"/>
    <w:rsid w:val="00B52915"/>
    <w:rsid w:val="00B534D2"/>
    <w:rsid w:val="00B54861"/>
    <w:rsid w:val="00B55113"/>
    <w:rsid w:val="00B55A83"/>
    <w:rsid w:val="00B56B02"/>
    <w:rsid w:val="00B575F9"/>
    <w:rsid w:val="00B57C04"/>
    <w:rsid w:val="00B57D3C"/>
    <w:rsid w:val="00B57DD7"/>
    <w:rsid w:val="00B57F88"/>
    <w:rsid w:val="00B60A5F"/>
    <w:rsid w:val="00B60B4F"/>
    <w:rsid w:val="00B614B8"/>
    <w:rsid w:val="00B61ABA"/>
    <w:rsid w:val="00B61B8E"/>
    <w:rsid w:val="00B61BC4"/>
    <w:rsid w:val="00B62C5F"/>
    <w:rsid w:val="00B63373"/>
    <w:rsid w:val="00B64B39"/>
    <w:rsid w:val="00B65D57"/>
    <w:rsid w:val="00B667C5"/>
    <w:rsid w:val="00B67BCA"/>
    <w:rsid w:val="00B67C8E"/>
    <w:rsid w:val="00B70100"/>
    <w:rsid w:val="00B7028F"/>
    <w:rsid w:val="00B716ED"/>
    <w:rsid w:val="00B7182C"/>
    <w:rsid w:val="00B71916"/>
    <w:rsid w:val="00B71A30"/>
    <w:rsid w:val="00B71ACF"/>
    <w:rsid w:val="00B71B18"/>
    <w:rsid w:val="00B71E6A"/>
    <w:rsid w:val="00B724B5"/>
    <w:rsid w:val="00B72727"/>
    <w:rsid w:val="00B727B6"/>
    <w:rsid w:val="00B73919"/>
    <w:rsid w:val="00B74034"/>
    <w:rsid w:val="00B7476C"/>
    <w:rsid w:val="00B74841"/>
    <w:rsid w:val="00B755C9"/>
    <w:rsid w:val="00B804B5"/>
    <w:rsid w:val="00B81542"/>
    <w:rsid w:val="00B820B8"/>
    <w:rsid w:val="00B821C4"/>
    <w:rsid w:val="00B82F8A"/>
    <w:rsid w:val="00B83583"/>
    <w:rsid w:val="00B83D65"/>
    <w:rsid w:val="00B83F2B"/>
    <w:rsid w:val="00B84A4D"/>
    <w:rsid w:val="00B84AA7"/>
    <w:rsid w:val="00B84EED"/>
    <w:rsid w:val="00B85619"/>
    <w:rsid w:val="00B85D03"/>
    <w:rsid w:val="00B8729D"/>
    <w:rsid w:val="00B900AD"/>
    <w:rsid w:val="00B902D9"/>
    <w:rsid w:val="00B910A2"/>
    <w:rsid w:val="00B91B2A"/>
    <w:rsid w:val="00B94A39"/>
    <w:rsid w:val="00B94BDC"/>
    <w:rsid w:val="00B9587C"/>
    <w:rsid w:val="00B95BE6"/>
    <w:rsid w:val="00B95EE6"/>
    <w:rsid w:val="00B963C3"/>
    <w:rsid w:val="00B96694"/>
    <w:rsid w:val="00B96F2A"/>
    <w:rsid w:val="00B9714E"/>
    <w:rsid w:val="00B9760F"/>
    <w:rsid w:val="00B97E50"/>
    <w:rsid w:val="00BA0B32"/>
    <w:rsid w:val="00BA0CA4"/>
    <w:rsid w:val="00BA147C"/>
    <w:rsid w:val="00BA155A"/>
    <w:rsid w:val="00BA2116"/>
    <w:rsid w:val="00BA222F"/>
    <w:rsid w:val="00BA2508"/>
    <w:rsid w:val="00BA30B3"/>
    <w:rsid w:val="00BA34D4"/>
    <w:rsid w:val="00BA3EFB"/>
    <w:rsid w:val="00BA4383"/>
    <w:rsid w:val="00BA439B"/>
    <w:rsid w:val="00BA5842"/>
    <w:rsid w:val="00BA5A10"/>
    <w:rsid w:val="00BA5CF1"/>
    <w:rsid w:val="00BA6531"/>
    <w:rsid w:val="00BA700A"/>
    <w:rsid w:val="00BA75C5"/>
    <w:rsid w:val="00BA7BBA"/>
    <w:rsid w:val="00BB04DA"/>
    <w:rsid w:val="00BB08E0"/>
    <w:rsid w:val="00BB11BE"/>
    <w:rsid w:val="00BB1A40"/>
    <w:rsid w:val="00BB1C5D"/>
    <w:rsid w:val="00BB29F2"/>
    <w:rsid w:val="00BB37B4"/>
    <w:rsid w:val="00BB3B4C"/>
    <w:rsid w:val="00BB46C8"/>
    <w:rsid w:val="00BB5048"/>
    <w:rsid w:val="00BB57D0"/>
    <w:rsid w:val="00BB5CE8"/>
    <w:rsid w:val="00BB6D3A"/>
    <w:rsid w:val="00BB701A"/>
    <w:rsid w:val="00BB7111"/>
    <w:rsid w:val="00BB743E"/>
    <w:rsid w:val="00BC0093"/>
    <w:rsid w:val="00BC0E3C"/>
    <w:rsid w:val="00BC147D"/>
    <w:rsid w:val="00BC15E5"/>
    <w:rsid w:val="00BC1B8D"/>
    <w:rsid w:val="00BC20A8"/>
    <w:rsid w:val="00BC2430"/>
    <w:rsid w:val="00BC2738"/>
    <w:rsid w:val="00BC27D0"/>
    <w:rsid w:val="00BC47A4"/>
    <w:rsid w:val="00BC5FED"/>
    <w:rsid w:val="00BC65B1"/>
    <w:rsid w:val="00BC65C8"/>
    <w:rsid w:val="00BC6C8D"/>
    <w:rsid w:val="00BC71E4"/>
    <w:rsid w:val="00BC75DD"/>
    <w:rsid w:val="00BC76CD"/>
    <w:rsid w:val="00BC7F32"/>
    <w:rsid w:val="00BC7F56"/>
    <w:rsid w:val="00BD0086"/>
    <w:rsid w:val="00BD01ED"/>
    <w:rsid w:val="00BD0ED8"/>
    <w:rsid w:val="00BD17F0"/>
    <w:rsid w:val="00BD1D74"/>
    <w:rsid w:val="00BD22BF"/>
    <w:rsid w:val="00BD2442"/>
    <w:rsid w:val="00BD287A"/>
    <w:rsid w:val="00BD2FE8"/>
    <w:rsid w:val="00BD30DE"/>
    <w:rsid w:val="00BD3208"/>
    <w:rsid w:val="00BD3290"/>
    <w:rsid w:val="00BD3DE0"/>
    <w:rsid w:val="00BD4095"/>
    <w:rsid w:val="00BD409E"/>
    <w:rsid w:val="00BD4652"/>
    <w:rsid w:val="00BD4B5B"/>
    <w:rsid w:val="00BD4C6E"/>
    <w:rsid w:val="00BD4E9B"/>
    <w:rsid w:val="00BD5409"/>
    <w:rsid w:val="00BE078F"/>
    <w:rsid w:val="00BE0929"/>
    <w:rsid w:val="00BE0B02"/>
    <w:rsid w:val="00BE117D"/>
    <w:rsid w:val="00BE13C6"/>
    <w:rsid w:val="00BE181F"/>
    <w:rsid w:val="00BE1D98"/>
    <w:rsid w:val="00BE2120"/>
    <w:rsid w:val="00BE2526"/>
    <w:rsid w:val="00BE25D4"/>
    <w:rsid w:val="00BE33F4"/>
    <w:rsid w:val="00BE3513"/>
    <w:rsid w:val="00BE4485"/>
    <w:rsid w:val="00BE4AB0"/>
    <w:rsid w:val="00BE4CE7"/>
    <w:rsid w:val="00BE52A0"/>
    <w:rsid w:val="00BE608B"/>
    <w:rsid w:val="00BE60A2"/>
    <w:rsid w:val="00BE6738"/>
    <w:rsid w:val="00BE6791"/>
    <w:rsid w:val="00BE689A"/>
    <w:rsid w:val="00BE6B62"/>
    <w:rsid w:val="00BE6DB4"/>
    <w:rsid w:val="00BE7646"/>
    <w:rsid w:val="00BE76F9"/>
    <w:rsid w:val="00BE7BE6"/>
    <w:rsid w:val="00BF2A43"/>
    <w:rsid w:val="00BF2C5B"/>
    <w:rsid w:val="00BF2CF4"/>
    <w:rsid w:val="00BF3E4D"/>
    <w:rsid w:val="00BF3F6F"/>
    <w:rsid w:val="00BF416D"/>
    <w:rsid w:val="00BF4B2F"/>
    <w:rsid w:val="00BF4FDC"/>
    <w:rsid w:val="00BF53F5"/>
    <w:rsid w:val="00BF56C0"/>
    <w:rsid w:val="00BF6AB6"/>
    <w:rsid w:val="00BF6B09"/>
    <w:rsid w:val="00BF7337"/>
    <w:rsid w:val="00BF777F"/>
    <w:rsid w:val="00C0003C"/>
    <w:rsid w:val="00C00D60"/>
    <w:rsid w:val="00C00D73"/>
    <w:rsid w:val="00C011E3"/>
    <w:rsid w:val="00C02EE8"/>
    <w:rsid w:val="00C034DE"/>
    <w:rsid w:val="00C05093"/>
    <w:rsid w:val="00C051EF"/>
    <w:rsid w:val="00C05802"/>
    <w:rsid w:val="00C0620C"/>
    <w:rsid w:val="00C06BCD"/>
    <w:rsid w:val="00C06DD4"/>
    <w:rsid w:val="00C07DD4"/>
    <w:rsid w:val="00C10C09"/>
    <w:rsid w:val="00C119C1"/>
    <w:rsid w:val="00C12A89"/>
    <w:rsid w:val="00C12FAF"/>
    <w:rsid w:val="00C139DD"/>
    <w:rsid w:val="00C13CB6"/>
    <w:rsid w:val="00C1449A"/>
    <w:rsid w:val="00C1476B"/>
    <w:rsid w:val="00C14DAC"/>
    <w:rsid w:val="00C15630"/>
    <w:rsid w:val="00C1563B"/>
    <w:rsid w:val="00C161B1"/>
    <w:rsid w:val="00C16330"/>
    <w:rsid w:val="00C16891"/>
    <w:rsid w:val="00C17E17"/>
    <w:rsid w:val="00C17E90"/>
    <w:rsid w:val="00C205A5"/>
    <w:rsid w:val="00C207AF"/>
    <w:rsid w:val="00C21E3F"/>
    <w:rsid w:val="00C220A4"/>
    <w:rsid w:val="00C2233D"/>
    <w:rsid w:val="00C2235D"/>
    <w:rsid w:val="00C22C5C"/>
    <w:rsid w:val="00C2316E"/>
    <w:rsid w:val="00C234F5"/>
    <w:rsid w:val="00C23798"/>
    <w:rsid w:val="00C24287"/>
    <w:rsid w:val="00C24588"/>
    <w:rsid w:val="00C24A4F"/>
    <w:rsid w:val="00C24B68"/>
    <w:rsid w:val="00C24C24"/>
    <w:rsid w:val="00C257CD"/>
    <w:rsid w:val="00C2592F"/>
    <w:rsid w:val="00C25B0E"/>
    <w:rsid w:val="00C25B54"/>
    <w:rsid w:val="00C26487"/>
    <w:rsid w:val="00C265A2"/>
    <w:rsid w:val="00C26B4D"/>
    <w:rsid w:val="00C26B77"/>
    <w:rsid w:val="00C26DAD"/>
    <w:rsid w:val="00C27322"/>
    <w:rsid w:val="00C274F5"/>
    <w:rsid w:val="00C27653"/>
    <w:rsid w:val="00C27E71"/>
    <w:rsid w:val="00C303BD"/>
    <w:rsid w:val="00C30619"/>
    <w:rsid w:val="00C3064F"/>
    <w:rsid w:val="00C30854"/>
    <w:rsid w:val="00C3093C"/>
    <w:rsid w:val="00C32186"/>
    <w:rsid w:val="00C3389D"/>
    <w:rsid w:val="00C35343"/>
    <w:rsid w:val="00C354BA"/>
    <w:rsid w:val="00C355E5"/>
    <w:rsid w:val="00C358D5"/>
    <w:rsid w:val="00C3685E"/>
    <w:rsid w:val="00C36DBA"/>
    <w:rsid w:val="00C371B3"/>
    <w:rsid w:val="00C379EE"/>
    <w:rsid w:val="00C37B87"/>
    <w:rsid w:val="00C401CD"/>
    <w:rsid w:val="00C40332"/>
    <w:rsid w:val="00C40780"/>
    <w:rsid w:val="00C40BE7"/>
    <w:rsid w:val="00C40EBA"/>
    <w:rsid w:val="00C41E0B"/>
    <w:rsid w:val="00C422D1"/>
    <w:rsid w:val="00C429E0"/>
    <w:rsid w:val="00C44C96"/>
    <w:rsid w:val="00C44FA2"/>
    <w:rsid w:val="00C451FB"/>
    <w:rsid w:val="00C45609"/>
    <w:rsid w:val="00C45CFB"/>
    <w:rsid w:val="00C46144"/>
    <w:rsid w:val="00C47ADC"/>
    <w:rsid w:val="00C47B27"/>
    <w:rsid w:val="00C501F5"/>
    <w:rsid w:val="00C50D2D"/>
    <w:rsid w:val="00C50ED5"/>
    <w:rsid w:val="00C510FC"/>
    <w:rsid w:val="00C518A5"/>
    <w:rsid w:val="00C518FA"/>
    <w:rsid w:val="00C51D5C"/>
    <w:rsid w:val="00C524E7"/>
    <w:rsid w:val="00C5264F"/>
    <w:rsid w:val="00C53057"/>
    <w:rsid w:val="00C53F71"/>
    <w:rsid w:val="00C541A5"/>
    <w:rsid w:val="00C54DE2"/>
    <w:rsid w:val="00C5514C"/>
    <w:rsid w:val="00C55B75"/>
    <w:rsid w:val="00C568DE"/>
    <w:rsid w:val="00C576BE"/>
    <w:rsid w:val="00C60794"/>
    <w:rsid w:val="00C60E30"/>
    <w:rsid w:val="00C60E7F"/>
    <w:rsid w:val="00C6102F"/>
    <w:rsid w:val="00C62B9C"/>
    <w:rsid w:val="00C62EA1"/>
    <w:rsid w:val="00C63241"/>
    <w:rsid w:val="00C633B0"/>
    <w:rsid w:val="00C63441"/>
    <w:rsid w:val="00C63BD1"/>
    <w:rsid w:val="00C640D3"/>
    <w:rsid w:val="00C643E4"/>
    <w:rsid w:val="00C648F1"/>
    <w:rsid w:val="00C64FC6"/>
    <w:rsid w:val="00C65D56"/>
    <w:rsid w:val="00C66A50"/>
    <w:rsid w:val="00C671BD"/>
    <w:rsid w:val="00C679CE"/>
    <w:rsid w:val="00C67B23"/>
    <w:rsid w:val="00C70968"/>
    <w:rsid w:val="00C71610"/>
    <w:rsid w:val="00C71B4A"/>
    <w:rsid w:val="00C71E94"/>
    <w:rsid w:val="00C726D3"/>
    <w:rsid w:val="00C737CF"/>
    <w:rsid w:val="00C7403E"/>
    <w:rsid w:val="00C74A13"/>
    <w:rsid w:val="00C7518E"/>
    <w:rsid w:val="00C768D1"/>
    <w:rsid w:val="00C76CA6"/>
    <w:rsid w:val="00C76EAB"/>
    <w:rsid w:val="00C76F6E"/>
    <w:rsid w:val="00C77D44"/>
    <w:rsid w:val="00C80722"/>
    <w:rsid w:val="00C81023"/>
    <w:rsid w:val="00C813D9"/>
    <w:rsid w:val="00C820C5"/>
    <w:rsid w:val="00C822A7"/>
    <w:rsid w:val="00C82582"/>
    <w:rsid w:val="00C834FC"/>
    <w:rsid w:val="00C838A3"/>
    <w:rsid w:val="00C84760"/>
    <w:rsid w:val="00C84DD9"/>
    <w:rsid w:val="00C84FE4"/>
    <w:rsid w:val="00C854FF"/>
    <w:rsid w:val="00C85AB2"/>
    <w:rsid w:val="00C86033"/>
    <w:rsid w:val="00C86BA1"/>
    <w:rsid w:val="00C86DBF"/>
    <w:rsid w:val="00C9065B"/>
    <w:rsid w:val="00C90B17"/>
    <w:rsid w:val="00C91BC5"/>
    <w:rsid w:val="00C91CBC"/>
    <w:rsid w:val="00C92DF3"/>
    <w:rsid w:val="00C934BE"/>
    <w:rsid w:val="00C96865"/>
    <w:rsid w:val="00C97C0F"/>
    <w:rsid w:val="00CA07E7"/>
    <w:rsid w:val="00CA09F9"/>
    <w:rsid w:val="00CA1245"/>
    <w:rsid w:val="00CA1BC1"/>
    <w:rsid w:val="00CA2718"/>
    <w:rsid w:val="00CA2DA4"/>
    <w:rsid w:val="00CA2EE4"/>
    <w:rsid w:val="00CA34B7"/>
    <w:rsid w:val="00CA3632"/>
    <w:rsid w:val="00CA3A66"/>
    <w:rsid w:val="00CA4932"/>
    <w:rsid w:val="00CA4BC8"/>
    <w:rsid w:val="00CA5136"/>
    <w:rsid w:val="00CA5CF9"/>
    <w:rsid w:val="00CA617A"/>
    <w:rsid w:val="00CA6C87"/>
    <w:rsid w:val="00CA7747"/>
    <w:rsid w:val="00CA7AB6"/>
    <w:rsid w:val="00CB16AB"/>
    <w:rsid w:val="00CB21E2"/>
    <w:rsid w:val="00CB2D5C"/>
    <w:rsid w:val="00CB3A7C"/>
    <w:rsid w:val="00CB4D4D"/>
    <w:rsid w:val="00CB5067"/>
    <w:rsid w:val="00CB52BE"/>
    <w:rsid w:val="00CB6B47"/>
    <w:rsid w:val="00CB6B71"/>
    <w:rsid w:val="00CC02A2"/>
    <w:rsid w:val="00CC06D9"/>
    <w:rsid w:val="00CC0731"/>
    <w:rsid w:val="00CC0CE1"/>
    <w:rsid w:val="00CC0D4E"/>
    <w:rsid w:val="00CC135B"/>
    <w:rsid w:val="00CC17D4"/>
    <w:rsid w:val="00CC1968"/>
    <w:rsid w:val="00CC2173"/>
    <w:rsid w:val="00CC2B8A"/>
    <w:rsid w:val="00CC2E6D"/>
    <w:rsid w:val="00CC3930"/>
    <w:rsid w:val="00CC4178"/>
    <w:rsid w:val="00CC419D"/>
    <w:rsid w:val="00CC423C"/>
    <w:rsid w:val="00CC48FA"/>
    <w:rsid w:val="00CC4B48"/>
    <w:rsid w:val="00CC4CAE"/>
    <w:rsid w:val="00CC5650"/>
    <w:rsid w:val="00CC6977"/>
    <w:rsid w:val="00CD0F3F"/>
    <w:rsid w:val="00CD12F9"/>
    <w:rsid w:val="00CD15AD"/>
    <w:rsid w:val="00CD26CA"/>
    <w:rsid w:val="00CD31A3"/>
    <w:rsid w:val="00CD3697"/>
    <w:rsid w:val="00CD3BE3"/>
    <w:rsid w:val="00CD40EA"/>
    <w:rsid w:val="00CD4A15"/>
    <w:rsid w:val="00CD6D34"/>
    <w:rsid w:val="00CD742C"/>
    <w:rsid w:val="00CD745B"/>
    <w:rsid w:val="00CD78B7"/>
    <w:rsid w:val="00CE00BA"/>
    <w:rsid w:val="00CE0127"/>
    <w:rsid w:val="00CE0290"/>
    <w:rsid w:val="00CE0363"/>
    <w:rsid w:val="00CE082F"/>
    <w:rsid w:val="00CE135B"/>
    <w:rsid w:val="00CE2674"/>
    <w:rsid w:val="00CE315F"/>
    <w:rsid w:val="00CE321F"/>
    <w:rsid w:val="00CE3817"/>
    <w:rsid w:val="00CE4137"/>
    <w:rsid w:val="00CE47AA"/>
    <w:rsid w:val="00CE5D34"/>
    <w:rsid w:val="00CE5EE1"/>
    <w:rsid w:val="00CE61B7"/>
    <w:rsid w:val="00CE6B96"/>
    <w:rsid w:val="00CE7416"/>
    <w:rsid w:val="00CE795B"/>
    <w:rsid w:val="00CF02CE"/>
    <w:rsid w:val="00CF054B"/>
    <w:rsid w:val="00CF0758"/>
    <w:rsid w:val="00CF0891"/>
    <w:rsid w:val="00CF191D"/>
    <w:rsid w:val="00CF2843"/>
    <w:rsid w:val="00CF2DDA"/>
    <w:rsid w:val="00CF3043"/>
    <w:rsid w:val="00CF4FC8"/>
    <w:rsid w:val="00CF5C62"/>
    <w:rsid w:val="00CF63DE"/>
    <w:rsid w:val="00CF684E"/>
    <w:rsid w:val="00CF7CE1"/>
    <w:rsid w:val="00D011CE"/>
    <w:rsid w:val="00D0182C"/>
    <w:rsid w:val="00D01A50"/>
    <w:rsid w:val="00D01F25"/>
    <w:rsid w:val="00D02C78"/>
    <w:rsid w:val="00D03E58"/>
    <w:rsid w:val="00D03FB7"/>
    <w:rsid w:val="00D04880"/>
    <w:rsid w:val="00D04899"/>
    <w:rsid w:val="00D0515F"/>
    <w:rsid w:val="00D0587A"/>
    <w:rsid w:val="00D05B34"/>
    <w:rsid w:val="00D05CD7"/>
    <w:rsid w:val="00D0668C"/>
    <w:rsid w:val="00D0787A"/>
    <w:rsid w:val="00D078A1"/>
    <w:rsid w:val="00D07A58"/>
    <w:rsid w:val="00D07D44"/>
    <w:rsid w:val="00D10004"/>
    <w:rsid w:val="00D10071"/>
    <w:rsid w:val="00D10BA3"/>
    <w:rsid w:val="00D1159F"/>
    <w:rsid w:val="00D118A1"/>
    <w:rsid w:val="00D11DCC"/>
    <w:rsid w:val="00D127D7"/>
    <w:rsid w:val="00D130B1"/>
    <w:rsid w:val="00D13C36"/>
    <w:rsid w:val="00D14189"/>
    <w:rsid w:val="00D14222"/>
    <w:rsid w:val="00D1457B"/>
    <w:rsid w:val="00D14D2F"/>
    <w:rsid w:val="00D14D60"/>
    <w:rsid w:val="00D14F7B"/>
    <w:rsid w:val="00D15574"/>
    <w:rsid w:val="00D15850"/>
    <w:rsid w:val="00D1595D"/>
    <w:rsid w:val="00D15D02"/>
    <w:rsid w:val="00D15EBF"/>
    <w:rsid w:val="00D15F96"/>
    <w:rsid w:val="00D1610A"/>
    <w:rsid w:val="00D163CA"/>
    <w:rsid w:val="00D165E0"/>
    <w:rsid w:val="00D17008"/>
    <w:rsid w:val="00D1736F"/>
    <w:rsid w:val="00D178CF"/>
    <w:rsid w:val="00D2017E"/>
    <w:rsid w:val="00D20A09"/>
    <w:rsid w:val="00D21CB5"/>
    <w:rsid w:val="00D22B69"/>
    <w:rsid w:val="00D22C43"/>
    <w:rsid w:val="00D2301C"/>
    <w:rsid w:val="00D23702"/>
    <w:rsid w:val="00D23B45"/>
    <w:rsid w:val="00D23BE9"/>
    <w:rsid w:val="00D23D36"/>
    <w:rsid w:val="00D23E9A"/>
    <w:rsid w:val="00D24116"/>
    <w:rsid w:val="00D24DFE"/>
    <w:rsid w:val="00D25008"/>
    <w:rsid w:val="00D257A3"/>
    <w:rsid w:val="00D26850"/>
    <w:rsid w:val="00D26D0D"/>
    <w:rsid w:val="00D26F69"/>
    <w:rsid w:val="00D2724C"/>
    <w:rsid w:val="00D2746B"/>
    <w:rsid w:val="00D27912"/>
    <w:rsid w:val="00D27E57"/>
    <w:rsid w:val="00D30227"/>
    <w:rsid w:val="00D30322"/>
    <w:rsid w:val="00D30663"/>
    <w:rsid w:val="00D30EB3"/>
    <w:rsid w:val="00D321A9"/>
    <w:rsid w:val="00D332F3"/>
    <w:rsid w:val="00D336FA"/>
    <w:rsid w:val="00D33B6C"/>
    <w:rsid w:val="00D353CB"/>
    <w:rsid w:val="00D356B4"/>
    <w:rsid w:val="00D35F08"/>
    <w:rsid w:val="00D36A44"/>
    <w:rsid w:val="00D377A2"/>
    <w:rsid w:val="00D405E1"/>
    <w:rsid w:val="00D410B7"/>
    <w:rsid w:val="00D41812"/>
    <w:rsid w:val="00D43184"/>
    <w:rsid w:val="00D4414B"/>
    <w:rsid w:val="00D441D0"/>
    <w:rsid w:val="00D450AA"/>
    <w:rsid w:val="00D456EB"/>
    <w:rsid w:val="00D45E1E"/>
    <w:rsid w:val="00D46613"/>
    <w:rsid w:val="00D46C7E"/>
    <w:rsid w:val="00D46C9B"/>
    <w:rsid w:val="00D47D45"/>
    <w:rsid w:val="00D47EC0"/>
    <w:rsid w:val="00D47F93"/>
    <w:rsid w:val="00D520A0"/>
    <w:rsid w:val="00D525E8"/>
    <w:rsid w:val="00D53616"/>
    <w:rsid w:val="00D538D6"/>
    <w:rsid w:val="00D55C3D"/>
    <w:rsid w:val="00D56048"/>
    <w:rsid w:val="00D56337"/>
    <w:rsid w:val="00D56615"/>
    <w:rsid w:val="00D56736"/>
    <w:rsid w:val="00D56AE1"/>
    <w:rsid w:val="00D60642"/>
    <w:rsid w:val="00D62806"/>
    <w:rsid w:val="00D629F7"/>
    <w:rsid w:val="00D62BBC"/>
    <w:rsid w:val="00D63AC9"/>
    <w:rsid w:val="00D6487A"/>
    <w:rsid w:val="00D65083"/>
    <w:rsid w:val="00D65527"/>
    <w:rsid w:val="00D65C94"/>
    <w:rsid w:val="00D65F84"/>
    <w:rsid w:val="00D672B8"/>
    <w:rsid w:val="00D67368"/>
    <w:rsid w:val="00D67A35"/>
    <w:rsid w:val="00D7039E"/>
    <w:rsid w:val="00D705AD"/>
    <w:rsid w:val="00D70DC5"/>
    <w:rsid w:val="00D71D61"/>
    <w:rsid w:val="00D71DCD"/>
    <w:rsid w:val="00D729E2"/>
    <w:rsid w:val="00D72B54"/>
    <w:rsid w:val="00D72BCF"/>
    <w:rsid w:val="00D72BF6"/>
    <w:rsid w:val="00D73846"/>
    <w:rsid w:val="00D73B9F"/>
    <w:rsid w:val="00D73E95"/>
    <w:rsid w:val="00D74846"/>
    <w:rsid w:val="00D74A2B"/>
    <w:rsid w:val="00D751C8"/>
    <w:rsid w:val="00D752D0"/>
    <w:rsid w:val="00D76240"/>
    <w:rsid w:val="00D8093D"/>
    <w:rsid w:val="00D81978"/>
    <w:rsid w:val="00D836DC"/>
    <w:rsid w:val="00D83C81"/>
    <w:rsid w:val="00D845E7"/>
    <w:rsid w:val="00D84855"/>
    <w:rsid w:val="00D84FFA"/>
    <w:rsid w:val="00D85457"/>
    <w:rsid w:val="00D854F5"/>
    <w:rsid w:val="00D860D3"/>
    <w:rsid w:val="00D86523"/>
    <w:rsid w:val="00D86800"/>
    <w:rsid w:val="00D86892"/>
    <w:rsid w:val="00D86EA5"/>
    <w:rsid w:val="00D9155C"/>
    <w:rsid w:val="00D91F4B"/>
    <w:rsid w:val="00D921DB"/>
    <w:rsid w:val="00D92224"/>
    <w:rsid w:val="00D931DA"/>
    <w:rsid w:val="00D933D2"/>
    <w:rsid w:val="00D93664"/>
    <w:rsid w:val="00D93682"/>
    <w:rsid w:val="00D94109"/>
    <w:rsid w:val="00D94282"/>
    <w:rsid w:val="00D9478D"/>
    <w:rsid w:val="00D94A7E"/>
    <w:rsid w:val="00D94D48"/>
    <w:rsid w:val="00D94F0D"/>
    <w:rsid w:val="00D94F3F"/>
    <w:rsid w:val="00D96AF5"/>
    <w:rsid w:val="00D97825"/>
    <w:rsid w:val="00D97C2D"/>
    <w:rsid w:val="00DA08CF"/>
    <w:rsid w:val="00DA0E23"/>
    <w:rsid w:val="00DA0EEF"/>
    <w:rsid w:val="00DA0F66"/>
    <w:rsid w:val="00DA108C"/>
    <w:rsid w:val="00DA1F71"/>
    <w:rsid w:val="00DA2F71"/>
    <w:rsid w:val="00DA316F"/>
    <w:rsid w:val="00DA320E"/>
    <w:rsid w:val="00DA375E"/>
    <w:rsid w:val="00DA435E"/>
    <w:rsid w:val="00DA52E0"/>
    <w:rsid w:val="00DA5883"/>
    <w:rsid w:val="00DA5C4E"/>
    <w:rsid w:val="00DA7F82"/>
    <w:rsid w:val="00DB0346"/>
    <w:rsid w:val="00DB0378"/>
    <w:rsid w:val="00DB04C3"/>
    <w:rsid w:val="00DB0616"/>
    <w:rsid w:val="00DB0658"/>
    <w:rsid w:val="00DB0B91"/>
    <w:rsid w:val="00DB1845"/>
    <w:rsid w:val="00DB2134"/>
    <w:rsid w:val="00DB37E7"/>
    <w:rsid w:val="00DB4B94"/>
    <w:rsid w:val="00DB5EC5"/>
    <w:rsid w:val="00DB6397"/>
    <w:rsid w:val="00DB6755"/>
    <w:rsid w:val="00DB6800"/>
    <w:rsid w:val="00DB7D6F"/>
    <w:rsid w:val="00DC01FD"/>
    <w:rsid w:val="00DC06A3"/>
    <w:rsid w:val="00DC1ADC"/>
    <w:rsid w:val="00DC2339"/>
    <w:rsid w:val="00DC29D2"/>
    <w:rsid w:val="00DC3FE7"/>
    <w:rsid w:val="00DC45C6"/>
    <w:rsid w:val="00DC47AE"/>
    <w:rsid w:val="00DC4E3C"/>
    <w:rsid w:val="00DC50AB"/>
    <w:rsid w:val="00DC5648"/>
    <w:rsid w:val="00DC56DA"/>
    <w:rsid w:val="00DC5827"/>
    <w:rsid w:val="00DC5B2D"/>
    <w:rsid w:val="00DC63EF"/>
    <w:rsid w:val="00DC6CC9"/>
    <w:rsid w:val="00DC6D4F"/>
    <w:rsid w:val="00DC7F7F"/>
    <w:rsid w:val="00DD09FD"/>
    <w:rsid w:val="00DD13A9"/>
    <w:rsid w:val="00DD19F2"/>
    <w:rsid w:val="00DD259B"/>
    <w:rsid w:val="00DD2B6D"/>
    <w:rsid w:val="00DD3C49"/>
    <w:rsid w:val="00DD3C8E"/>
    <w:rsid w:val="00DD4429"/>
    <w:rsid w:val="00DD555A"/>
    <w:rsid w:val="00DD7DAF"/>
    <w:rsid w:val="00DE008D"/>
    <w:rsid w:val="00DE288D"/>
    <w:rsid w:val="00DE2895"/>
    <w:rsid w:val="00DE2EB9"/>
    <w:rsid w:val="00DE3144"/>
    <w:rsid w:val="00DE3B4B"/>
    <w:rsid w:val="00DE4CFB"/>
    <w:rsid w:val="00DE56F9"/>
    <w:rsid w:val="00DE5DD8"/>
    <w:rsid w:val="00DE6372"/>
    <w:rsid w:val="00DE7202"/>
    <w:rsid w:val="00DE746E"/>
    <w:rsid w:val="00DE7967"/>
    <w:rsid w:val="00DF095D"/>
    <w:rsid w:val="00DF1F3C"/>
    <w:rsid w:val="00DF29E3"/>
    <w:rsid w:val="00DF3C3E"/>
    <w:rsid w:val="00DF4B82"/>
    <w:rsid w:val="00DF4FE9"/>
    <w:rsid w:val="00DF54ED"/>
    <w:rsid w:val="00DF5ABE"/>
    <w:rsid w:val="00DF6B7B"/>
    <w:rsid w:val="00DF7025"/>
    <w:rsid w:val="00DF7095"/>
    <w:rsid w:val="00DF7442"/>
    <w:rsid w:val="00E00282"/>
    <w:rsid w:val="00E0054F"/>
    <w:rsid w:val="00E010DE"/>
    <w:rsid w:val="00E01945"/>
    <w:rsid w:val="00E01C06"/>
    <w:rsid w:val="00E01E0F"/>
    <w:rsid w:val="00E02142"/>
    <w:rsid w:val="00E0283A"/>
    <w:rsid w:val="00E032BD"/>
    <w:rsid w:val="00E03E77"/>
    <w:rsid w:val="00E0460C"/>
    <w:rsid w:val="00E04BC7"/>
    <w:rsid w:val="00E04F1F"/>
    <w:rsid w:val="00E05834"/>
    <w:rsid w:val="00E05B1A"/>
    <w:rsid w:val="00E0611E"/>
    <w:rsid w:val="00E0663D"/>
    <w:rsid w:val="00E07633"/>
    <w:rsid w:val="00E07A85"/>
    <w:rsid w:val="00E10071"/>
    <w:rsid w:val="00E108D8"/>
    <w:rsid w:val="00E1141C"/>
    <w:rsid w:val="00E118D0"/>
    <w:rsid w:val="00E11907"/>
    <w:rsid w:val="00E128D1"/>
    <w:rsid w:val="00E12B1F"/>
    <w:rsid w:val="00E13340"/>
    <w:rsid w:val="00E14316"/>
    <w:rsid w:val="00E14AAA"/>
    <w:rsid w:val="00E1615A"/>
    <w:rsid w:val="00E16304"/>
    <w:rsid w:val="00E16414"/>
    <w:rsid w:val="00E1665D"/>
    <w:rsid w:val="00E16E9A"/>
    <w:rsid w:val="00E20248"/>
    <w:rsid w:val="00E206C0"/>
    <w:rsid w:val="00E2089D"/>
    <w:rsid w:val="00E208A8"/>
    <w:rsid w:val="00E20A5B"/>
    <w:rsid w:val="00E2109A"/>
    <w:rsid w:val="00E212B5"/>
    <w:rsid w:val="00E21F35"/>
    <w:rsid w:val="00E24AC3"/>
    <w:rsid w:val="00E25030"/>
    <w:rsid w:val="00E2503E"/>
    <w:rsid w:val="00E25AC2"/>
    <w:rsid w:val="00E2643F"/>
    <w:rsid w:val="00E26447"/>
    <w:rsid w:val="00E26770"/>
    <w:rsid w:val="00E26B56"/>
    <w:rsid w:val="00E26C6A"/>
    <w:rsid w:val="00E26FBD"/>
    <w:rsid w:val="00E27942"/>
    <w:rsid w:val="00E30272"/>
    <w:rsid w:val="00E3044C"/>
    <w:rsid w:val="00E30484"/>
    <w:rsid w:val="00E3089C"/>
    <w:rsid w:val="00E312C0"/>
    <w:rsid w:val="00E31D87"/>
    <w:rsid w:val="00E31E87"/>
    <w:rsid w:val="00E33E54"/>
    <w:rsid w:val="00E3437A"/>
    <w:rsid w:val="00E346EA"/>
    <w:rsid w:val="00E34A99"/>
    <w:rsid w:val="00E35700"/>
    <w:rsid w:val="00E36DDE"/>
    <w:rsid w:val="00E37AB6"/>
    <w:rsid w:val="00E37CF6"/>
    <w:rsid w:val="00E37F86"/>
    <w:rsid w:val="00E4132A"/>
    <w:rsid w:val="00E41451"/>
    <w:rsid w:val="00E417DB"/>
    <w:rsid w:val="00E42268"/>
    <w:rsid w:val="00E4226F"/>
    <w:rsid w:val="00E428D9"/>
    <w:rsid w:val="00E42A65"/>
    <w:rsid w:val="00E44FC8"/>
    <w:rsid w:val="00E450FF"/>
    <w:rsid w:val="00E456C7"/>
    <w:rsid w:val="00E456D8"/>
    <w:rsid w:val="00E45BD5"/>
    <w:rsid w:val="00E465E0"/>
    <w:rsid w:val="00E46AD9"/>
    <w:rsid w:val="00E4732E"/>
    <w:rsid w:val="00E475EF"/>
    <w:rsid w:val="00E47775"/>
    <w:rsid w:val="00E47B38"/>
    <w:rsid w:val="00E47E9D"/>
    <w:rsid w:val="00E50A6D"/>
    <w:rsid w:val="00E50C6E"/>
    <w:rsid w:val="00E519EF"/>
    <w:rsid w:val="00E51AB2"/>
    <w:rsid w:val="00E51E14"/>
    <w:rsid w:val="00E51F42"/>
    <w:rsid w:val="00E521AE"/>
    <w:rsid w:val="00E5327A"/>
    <w:rsid w:val="00E53365"/>
    <w:rsid w:val="00E533B9"/>
    <w:rsid w:val="00E5385D"/>
    <w:rsid w:val="00E5425E"/>
    <w:rsid w:val="00E542C2"/>
    <w:rsid w:val="00E544E0"/>
    <w:rsid w:val="00E54901"/>
    <w:rsid w:val="00E5491F"/>
    <w:rsid w:val="00E55669"/>
    <w:rsid w:val="00E561B3"/>
    <w:rsid w:val="00E568CF"/>
    <w:rsid w:val="00E56A20"/>
    <w:rsid w:val="00E56F37"/>
    <w:rsid w:val="00E572ED"/>
    <w:rsid w:val="00E57869"/>
    <w:rsid w:val="00E60BBE"/>
    <w:rsid w:val="00E6122E"/>
    <w:rsid w:val="00E612B5"/>
    <w:rsid w:val="00E61561"/>
    <w:rsid w:val="00E62E1C"/>
    <w:rsid w:val="00E62F52"/>
    <w:rsid w:val="00E645A0"/>
    <w:rsid w:val="00E64A0E"/>
    <w:rsid w:val="00E6510A"/>
    <w:rsid w:val="00E65956"/>
    <w:rsid w:val="00E65DE0"/>
    <w:rsid w:val="00E65ED6"/>
    <w:rsid w:val="00E65F8D"/>
    <w:rsid w:val="00E66562"/>
    <w:rsid w:val="00E670AE"/>
    <w:rsid w:val="00E67DEE"/>
    <w:rsid w:val="00E703A7"/>
    <w:rsid w:val="00E7108C"/>
    <w:rsid w:val="00E714B6"/>
    <w:rsid w:val="00E7173E"/>
    <w:rsid w:val="00E71FC6"/>
    <w:rsid w:val="00E724DF"/>
    <w:rsid w:val="00E72CB7"/>
    <w:rsid w:val="00E72DCF"/>
    <w:rsid w:val="00E73D1C"/>
    <w:rsid w:val="00E74A81"/>
    <w:rsid w:val="00E74DDF"/>
    <w:rsid w:val="00E7626A"/>
    <w:rsid w:val="00E76D9F"/>
    <w:rsid w:val="00E77129"/>
    <w:rsid w:val="00E771C6"/>
    <w:rsid w:val="00E77BBA"/>
    <w:rsid w:val="00E77E57"/>
    <w:rsid w:val="00E81F93"/>
    <w:rsid w:val="00E8272A"/>
    <w:rsid w:val="00E82CDC"/>
    <w:rsid w:val="00E82D78"/>
    <w:rsid w:val="00E83525"/>
    <w:rsid w:val="00E8394F"/>
    <w:rsid w:val="00E85238"/>
    <w:rsid w:val="00E85334"/>
    <w:rsid w:val="00E8566F"/>
    <w:rsid w:val="00E86A76"/>
    <w:rsid w:val="00E87926"/>
    <w:rsid w:val="00E90744"/>
    <w:rsid w:val="00E90849"/>
    <w:rsid w:val="00E90AA1"/>
    <w:rsid w:val="00E914D8"/>
    <w:rsid w:val="00E91BE7"/>
    <w:rsid w:val="00E91BEB"/>
    <w:rsid w:val="00E92BC9"/>
    <w:rsid w:val="00E935FB"/>
    <w:rsid w:val="00E93A62"/>
    <w:rsid w:val="00E93C57"/>
    <w:rsid w:val="00E9413B"/>
    <w:rsid w:val="00E94560"/>
    <w:rsid w:val="00E9508F"/>
    <w:rsid w:val="00E95FF4"/>
    <w:rsid w:val="00E96FD4"/>
    <w:rsid w:val="00E977E5"/>
    <w:rsid w:val="00E97BFD"/>
    <w:rsid w:val="00EA02B7"/>
    <w:rsid w:val="00EA0A0D"/>
    <w:rsid w:val="00EA10A0"/>
    <w:rsid w:val="00EA1217"/>
    <w:rsid w:val="00EA16B5"/>
    <w:rsid w:val="00EA187E"/>
    <w:rsid w:val="00EA1C2F"/>
    <w:rsid w:val="00EA1EFE"/>
    <w:rsid w:val="00EA2F33"/>
    <w:rsid w:val="00EA2F5F"/>
    <w:rsid w:val="00EA324D"/>
    <w:rsid w:val="00EA34BB"/>
    <w:rsid w:val="00EA3983"/>
    <w:rsid w:val="00EA39CC"/>
    <w:rsid w:val="00EA4111"/>
    <w:rsid w:val="00EA4992"/>
    <w:rsid w:val="00EA5C5A"/>
    <w:rsid w:val="00EA60F2"/>
    <w:rsid w:val="00EA73CD"/>
    <w:rsid w:val="00EA776A"/>
    <w:rsid w:val="00EA7CDF"/>
    <w:rsid w:val="00EB0046"/>
    <w:rsid w:val="00EB09C2"/>
    <w:rsid w:val="00EB1667"/>
    <w:rsid w:val="00EB3D40"/>
    <w:rsid w:val="00EB3EAF"/>
    <w:rsid w:val="00EB4D7A"/>
    <w:rsid w:val="00EB5F97"/>
    <w:rsid w:val="00EB6359"/>
    <w:rsid w:val="00EC08CF"/>
    <w:rsid w:val="00EC0EF0"/>
    <w:rsid w:val="00EC0FB8"/>
    <w:rsid w:val="00EC19B7"/>
    <w:rsid w:val="00EC2007"/>
    <w:rsid w:val="00EC20A8"/>
    <w:rsid w:val="00EC2248"/>
    <w:rsid w:val="00EC33AC"/>
    <w:rsid w:val="00EC386E"/>
    <w:rsid w:val="00EC4272"/>
    <w:rsid w:val="00EC46E3"/>
    <w:rsid w:val="00EC5286"/>
    <w:rsid w:val="00EC56AE"/>
    <w:rsid w:val="00EC59E6"/>
    <w:rsid w:val="00EC5D03"/>
    <w:rsid w:val="00EC5D9E"/>
    <w:rsid w:val="00EC6582"/>
    <w:rsid w:val="00EC6D65"/>
    <w:rsid w:val="00EC723D"/>
    <w:rsid w:val="00ED0275"/>
    <w:rsid w:val="00ED1F3E"/>
    <w:rsid w:val="00ED25E8"/>
    <w:rsid w:val="00ED2865"/>
    <w:rsid w:val="00ED2C25"/>
    <w:rsid w:val="00ED2C7C"/>
    <w:rsid w:val="00ED3163"/>
    <w:rsid w:val="00ED31F9"/>
    <w:rsid w:val="00ED336A"/>
    <w:rsid w:val="00ED341B"/>
    <w:rsid w:val="00ED383C"/>
    <w:rsid w:val="00ED540E"/>
    <w:rsid w:val="00ED5BE8"/>
    <w:rsid w:val="00ED5BFD"/>
    <w:rsid w:val="00ED5FF3"/>
    <w:rsid w:val="00ED6E4A"/>
    <w:rsid w:val="00EE0BB8"/>
    <w:rsid w:val="00EE0C61"/>
    <w:rsid w:val="00EE1203"/>
    <w:rsid w:val="00EE1719"/>
    <w:rsid w:val="00EE41EC"/>
    <w:rsid w:val="00EE45D2"/>
    <w:rsid w:val="00EE4AED"/>
    <w:rsid w:val="00EE4CCA"/>
    <w:rsid w:val="00EE5190"/>
    <w:rsid w:val="00EE55E3"/>
    <w:rsid w:val="00EE5845"/>
    <w:rsid w:val="00EE5B85"/>
    <w:rsid w:val="00EE5DD4"/>
    <w:rsid w:val="00EE6FB4"/>
    <w:rsid w:val="00EE76B9"/>
    <w:rsid w:val="00EF002F"/>
    <w:rsid w:val="00EF0598"/>
    <w:rsid w:val="00EF05CF"/>
    <w:rsid w:val="00EF08BB"/>
    <w:rsid w:val="00EF18DE"/>
    <w:rsid w:val="00EF2422"/>
    <w:rsid w:val="00EF2C96"/>
    <w:rsid w:val="00EF379C"/>
    <w:rsid w:val="00EF3A3A"/>
    <w:rsid w:val="00EF4E0D"/>
    <w:rsid w:val="00EF568F"/>
    <w:rsid w:val="00EF57E0"/>
    <w:rsid w:val="00EF6088"/>
    <w:rsid w:val="00EF666E"/>
    <w:rsid w:val="00EF6DB6"/>
    <w:rsid w:val="00EF6FE8"/>
    <w:rsid w:val="00EF6FEB"/>
    <w:rsid w:val="00EF717B"/>
    <w:rsid w:val="00EF748F"/>
    <w:rsid w:val="00EF7564"/>
    <w:rsid w:val="00EF7599"/>
    <w:rsid w:val="00EF7C51"/>
    <w:rsid w:val="00F0043D"/>
    <w:rsid w:val="00F01759"/>
    <w:rsid w:val="00F01839"/>
    <w:rsid w:val="00F023F6"/>
    <w:rsid w:val="00F035CB"/>
    <w:rsid w:val="00F03C44"/>
    <w:rsid w:val="00F04438"/>
    <w:rsid w:val="00F0448C"/>
    <w:rsid w:val="00F04C54"/>
    <w:rsid w:val="00F04E34"/>
    <w:rsid w:val="00F050D7"/>
    <w:rsid w:val="00F05167"/>
    <w:rsid w:val="00F0583F"/>
    <w:rsid w:val="00F068FF"/>
    <w:rsid w:val="00F06B42"/>
    <w:rsid w:val="00F0737F"/>
    <w:rsid w:val="00F07404"/>
    <w:rsid w:val="00F07480"/>
    <w:rsid w:val="00F07808"/>
    <w:rsid w:val="00F10136"/>
    <w:rsid w:val="00F103BD"/>
    <w:rsid w:val="00F11383"/>
    <w:rsid w:val="00F1141B"/>
    <w:rsid w:val="00F11521"/>
    <w:rsid w:val="00F117F1"/>
    <w:rsid w:val="00F11BCC"/>
    <w:rsid w:val="00F11F08"/>
    <w:rsid w:val="00F130F8"/>
    <w:rsid w:val="00F13488"/>
    <w:rsid w:val="00F13B33"/>
    <w:rsid w:val="00F13D9B"/>
    <w:rsid w:val="00F14324"/>
    <w:rsid w:val="00F14AB9"/>
    <w:rsid w:val="00F155BE"/>
    <w:rsid w:val="00F1565C"/>
    <w:rsid w:val="00F157B2"/>
    <w:rsid w:val="00F160A8"/>
    <w:rsid w:val="00F17373"/>
    <w:rsid w:val="00F178A0"/>
    <w:rsid w:val="00F17B42"/>
    <w:rsid w:val="00F205E0"/>
    <w:rsid w:val="00F2177D"/>
    <w:rsid w:val="00F21BDC"/>
    <w:rsid w:val="00F21C46"/>
    <w:rsid w:val="00F2270D"/>
    <w:rsid w:val="00F22D77"/>
    <w:rsid w:val="00F24388"/>
    <w:rsid w:val="00F25AE4"/>
    <w:rsid w:val="00F25CA2"/>
    <w:rsid w:val="00F25D83"/>
    <w:rsid w:val="00F26024"/>
    <w:rsid w:val="00F262E6"/>
    <w:rsid w:val="00F2653D"/>
    <w:rsid w:val="00F26559"/>
    <w:rsid w:val="00F26A1F"/>
    <w:rsid w:val="00F26E33"/>
    <w:rsid w:val="00F2760A"/>
    <w:rsid w:val="00F30E54"/>
    <w:rsid w:val="00F312CC"/>
    <w:rsid w:val="00F31467"/>
    <w:rsid w:val="00F31E79"/>
    <w:rsid w:val="00F31F4B"/>
    <w:rsid w:val="00F32028"/>
    <w:rsid w:val="00F320AE"/>
    <w:rsid w:val="00F32599"/>
    <w:rsid w:val="00F33637"/>
    <w:rsid w:val="00F33F5F"/>
    <w:rsid w:val="00F34439"/>
    <w:rsid w:val="00F35BCE"/>
    <w:rsid w:val="00F3607C"/>
    <w:rsid w:val="00F365A7"/>
    <w:rsid w:val="00F366CC"/>
    <w:rsid w:val="00F36AE9"/>
    <w:rsid w:val="00F3797B"/>
    <w:rsid w:val="00F404D2"/>
    <w:rsid w:val="00F409D7"/>
    <w:rsid w:val="00F40A06"/>
    <w:rsid w:val="00F41158"/>
    <w:rsid w:val="00F416B2"/>
    <w:rsid w:val="00F417B2"/>
    <w:rsid w:val="00F4205B"/>
    <w:rsid w:val="00F4306F"/>
    <w:rsid w:val="00F430EA"/>
    <w:rsid w:val="00F43546"/>
    <w:rsid w:val="00F44E1D"/>
    <w:rsid w:val="00F45CD2"/>
    <w:rsid w:val="00F468DB"/>
    <w:rsid w:val="00F46985"/>
    <w:rsid w:val="00F46AAE"/>
    <w:rsid w:val="00F46E55"/>
    <w:rsid w:val="00F46E86"/>
    <w:rsid w:val="00F47A1A"/>
    <w:rsid w:val="00F47C52"/>
    <w:rsid w:val="00F47E64"/>
    <w:rsid w:val="00F51354"/>
    <w:rsid w:val="00F515E5"/>
    <w:rsid w:val="00F51B07"/>
    <w:rsid w:val="00F51F47"/>
    <w:rsid w:val="00F52084"/>
    <w:rsid w:val="00F5285D"/>
    <w:rsid w:val="00F54B9A"/>
    <w:rsid w:val="00F551EC"/>
    <w:rsid w:val="00F55340"/>
    <w:rsid w:val="00F557BA"/>
    <w:rsid w:val="00F557FF"/>
    <w:rsid w:val="00F5679D"/>
    <w:rsid w:val="00F56C45"/>
    <w:rsid w:val="00F56D1C"/>
    <w:rsid w:val="00F60CD4"/>
    <w:rsid w:val="00F615A6"/>
    <w:rsid w:val="00F62015"/>
    <w:rsid w:val="00F62AF4"/>
    <w:rsid w:val="00F63F29"/>
    <w:rsid w:val="00F648B7"/>
    <w:rsid w:val="00F64D80"/>
    <w:rsid w:val="00F65E20"/>
    <w:rsid w:val="00F66864"/>
    <w:rsid w:val="00F668E1"/>
    <w:rsid w:val="00F67AD2"/>
    <w:rsid w:val="00F70334"/>
    <w:rsid w:val="00F70394"/>
    <w:rsid w:val="00F70699"/>
    <w:rsid w:val="00F71FC1"/>
    <w:rsid w:val="00F72203"/>
    <w:rsid w:val="00F72332"/>
    <w:rsid w:val="00F72877"/>
    <w:rsid w:val="00F73405"/>
    <w:rsid w:val="00F7361B"/>
    <w:rsid w:val="00F73FEE"/>
    <w:rsid w:val="00F745BB"/>
    <w:rsid w:val="00F74B78"/>
    <w:rsid w:val="00F75538"/>
    <w:rsid w:val="00F75B64"/>
    <w:rsid w:val="00F775CB"/>
    <w:rsid w:val="00F80407"/>
    <w:rsid w:val="00F80DBB"/>
    <w:rsid w:val="00F80E19"/>
    <w:rsid w:val="00F810FD"/>
    <w:rsid w:val="00F81874"/>
    <w:rsid w:val="00F818E0"/>
    <w:rsid w:val="00F81BA2"/>
    <w:rsid w:val="00F81C92"/>
    <w:rsid w:val="00F81DCE"/>
    <w:rsid w:val="00F81FAD"/>
    <w:rsid w:val="00F82DFF"/>
    <w:rsid w:val="00F84259"/>
    <w:rsid w:val="00F8442B"/>
    <w:rsid w:val="00F84A91"/>
    <w:rsid w:val="00F84C6C"/>
    <w:rsid w:val="00F84E1F"/>
    <w:rsid w:val="00F84F64"/>
    <w:rsid w:val="00F85120"/>
    <w:rsid w:val="00F85B8D"/>
    <w:rsid w:val="00F85EAB"/>
    <w:rsid w:val="00F86B4B"/>
    <w:rsid w:val="00F86EE9"/>
    <w:rsid w:val="00F871C1"/>
    <w:rsid w:val="00F87686"/>
    <w:rsid w:val="00F87735"/>
    <w:rsid w:val="00F87907"/>
    <w:rsid w:val="00F879E6"/>
    <w:rsid w:val="00F90021"/>
    <w:rsid w:val="00F90357"/>
    <w:rsid w:val="00F90996"/>
    <w:rsid w:val="00F90AFC"/>
    <w:rsid w:val="00F90B55"/>
    <w:rsid w:val="00F9249E"/>
    <w:rsid w:val="00F9279B"/>
    <w:rsid w:val="00F9383B"/>
    <w:rsid w:val="00F9396D"/>
    <w:rsid w:val="00F9449D"/>
    <w:rsid w:val="00F9499F"/>
    <w:rsid w:val="00F9564B"/>
    <w:rsid w:val="00F95C06"/>
    <w:rsid w:val="00F96199"/>
    <w:rsid w:val="00F96584"/>
    <w:rsid w:val="00FA0082"/>
    <w:rsid w:val="00FA04D5"/>
    <w:rsid w:val="00FA0B1C"/>
    <w:rsid w:val="00FA1978"/>
    <w:rsid w:val="00FA1F6A"/>
    <w:rsid w:val="00FA2E11"/>
    <w:rsid w:val="00FA343B"/>
    <w:rsid w:val="00FA4425"/>
    <w:rsid w:val="00FA457A"/>
    <w:rsid w:val="00FA531E"/>
    <w:rsid w:val="00FA548A"/>
    <w:rsid w:val="00FA5559"/>
    <w:rsid w:val="00FA5728"/>
    <w:rsid w:val="00FA5FCE"/>
    <w:rsid w:val="00FA64C8"/>
    <w:rsid w:val="00FA6607"/>
    <w:rsid w:val="00FA6AD1"/>
    <w:rsid w:val="00FA6C80"/>
    <w:rsid w:val="00FA7D3C"/>
    <w:rsid w:val="00FB0C19"/>
    <w:rsid w:val="00FB0E2D"/>
    <w:rsid w:val="00FB1A34"/>
    <w:rsid w:val="00FB1CC8"/>
    <w:rsid w:val="00FB21C4"/>
    <w:rsid w:val="00FB2254"/>
    <w:rsid w:val="00FB2446"/>
    <w:rsid w:val="00FB24ED"/>
    <w:rsid w:val="00FB379E"/>
    <w:rsid w:val="00FB3EAD"/>
    <w:rsid w:val="00FB451C"/>
    <w:rsid w:val="00FB46B0"/>
    <w:rsid w:val="00FB5206"/>
    <w:rsid w:val="00FB5DA7"/>
    <w:rsid w:val="00FB672E"/>
    <w:rsid w:val="00FB6B69"/>
    <w:rsid w:val="00FB6DE3"/>
    <w:rsid w:val="00FB6E21"/>
    <w:rsid w:val="00FB732B"/>
    <w:rsid w:val="00FB7908"/>
    <w:rsid w:val="00FB7C1D"/>
    <w:rsid w:val="00FB7D37"/>
    <w:rsid w:val="00FC01DF"/>
    <w:rsid w:val="00FC0C1F"/>
    <w:rsid w:val="00FC0D47"/>
    <w:rsid w:val="00FC0EBE"/>
    <w:rsid w:val="00FC0F2E"/>
    <w:rsid w:val="00FC1B42"/>
    <w:rsid w:val="00FC2F00"/>
    <w:rsid w:val="00FC36F5"/>
    <w:rsid w:val="00FC3E74"/>
    <w:rsid w:val="00FC4118"/>
    <w:rsid w:val="00FC43A0"/>
    <w:rsid w:val="00FC457B"/>
    <w:rsid w:val="00FC4AE5"/>
    <w:rsid w:val="00FC4BCD"/>
    <w:rsid w:val="00FC4C41"/>
    <w:rsid w:val="00FC58AF"/>
    <w:rsid w:val="00FC5940"/>
    <w:rsid w:val="00FC5E4F"/>
    <w:rsid w:val="00FC5F4A"/>
    <w:rsid w:val="00FC688D"/>
    <w:rsid w:val="00FC68D0"/>
    <w:rsid w:val="00FC6BED"/>
    <w:rsid w:val="00FC7910"/>
    <w:rsid w:val="00FC7BC0"/>
    <w:rsid w:val="00FD03C8"/>
    <w:rsid w:val="00FD0B5D"/>
    <w:rsid w:val="00FD11B4"/>
    <w:rsid w:val="00FD1817"/>
    <w:rsid w:val="00FD1BC4"/>
    <w:rsid w:val="00FD1E60"/>
    <w:rsid w:val="00FD1F20"/>
    <w:rsid w:val="00FD24C2"/>
    <w:rsid w:val="00FD2632"/>
    <w:rsid w:val="00FD27AD"/>
    <w:rsid w:val="00FD2860"/>
    <w:rsid w:val="00FD2BE6"/>
    <w:rsid w:val="00FD2EEA"/>
    <w:rsid w:val="00FD30D4"/>
    <w:rsid w:val="00FD3609"/>
    <w:rsid w:val="00FD3AD7"/>
    <w:rsid w:val="00FD3ED0"/>
    <w:rsid w:val="00FD3FCF"/>
    <w:rsid w:val="00FD4505"/>
    <w:rsid w:val="00FD46D7"/>
    <w:rsid w:val="00FD4DB7"/>
    <w:rsid w:val="00FD57E0"/>
    <w:rsid w:val="00FD63AB"/>
    <w:rsid w:val="00FD6487"/>
    <w:rsid w:val="00FD6E39"/>
    <w:rsid w:val="00FD715C"/>
    <w:rsid w:val="00FD7BBC"/>
    <w:rsid w:val="00FD7F8F"/>
    <w:rsid w:val="00FE11B0"/>
    <w:rsid w:val="00FE2454"/>
    <w:rsid w:val="00FE34B4"/>
    <w:rsid w:val="00FE37C7"/>
    <w:rsid w:val="00FE39E9"/>
    <w:rsid w:val="00FE4DD6"/>
    <w:rsid w:val="00FE52AB"/>
    <w:rsid w:val="00FE5F68"/>
    <w:rsid w:val="00FE653A"/>
    <w:rsid w:val="00FE6720"/>
    <w:rsid w:val="00FE68D4"/>
    <w:rsid w:val="00FE7B0A"/>
    <w:rsid w:val="00FF02B7"/>
    <w:rsid w:val="00FF03CA"/>
    <w:rsid w:val="00FF04C9"/>
    <w:rsid w:val="00FF052A"/>
    <w:rsid w:val="00FF0774"/>
    <w:rsid w:val="00FF09F0"/>
    <w:rsid w:val="00FF0D31"/>
    <w:rsid w:val="00FF12D7"/>
    <w:rsid w:val="00FF22D9"/>
    <w:rsid w:val="00FF305E"/>
    <w:rsid w:val="00FF3C0B"/>
    <w:rsid w:val="00FF412C"/>
    <w:rsid w:val="00FF493C"/>
    <w:rsid w:val="00FF51FE"/>
    <w:rsid w:val="00FF52CA"/>
    <w:rsid w:val="00FF5391"/>
    <w:rsid w:val="00FF55FE"/>
    <w:rsid w:val="00FF58F4"/>
    <w:rsid w:val="00FF66C1"/>
    <w:rsid w:val="00FF6FED"/>
    <w:rsid w:val="00FF77B1"/>
    <w:rsid w:val="02D88598"/>
    <w:rsid w:val="042480EA"/>
    <w:rsid w:val="051D4100"/>
    <w:rsid w:val="06E438EE"/>
    <w:rsid w:val="08F7F20D"/>
    <w:rsid w:val="0C2DC26A"/>
    <w:rsid w:val="0C5C6FBE"/>
    <w:rsid w:val="0E330445"/>
    <w:rsid w:val="0EF9F3DD"/>
    <w:rsid w:val="130DF7A0"/>
    <w:rsid w:val="132F6E42"/>
    <w:rsid w:val="15D272FE"/>
    <w:rsid w:val="1904D1FD"/>
    <w:rsid w:val="1B69567F"/>
    <w:rsid w:val="1B8480CE"/>
    <w:rsid w:val="1BECF971"/>
    <w:rsid w:val="1E4438D2"/>
    <w:rsid w:val="1F0C86C7"/>
    <w:rsid w:val="25DB5E08"/>
    <w:rsid w:val="27E46731"/>
    <w:rsid w:val="281FF485"/>
    <w:rsid w:val="29FED437"/>
    <w:rsid w:val="2B3030E5"/>
    <w:rsid w:val="2BA629ED"/>
    <w:rsid w:val="2CA6492A"/>
    <w:rsid w:val="2CEA2920"/>
    <w:rsid w:val="2D2A8F16"/>
    <w:rsid w:val="2D94B567"/>
    <w:rsid w:val="2F3680CF"/>
    <w:rsid w:val="30849CC7"/>
    <w:rsid w:val="320CC051"/>
    <w:rsid w:val="3276D1BF"/>
    <w:rsid w:val="32E480B2"/>
    <w:rsid w:val="353094E3"/>
    <w:rsid w:val="35497464"/>
    <w:rsid w:val="36355508"/>
    <w:rsid w:val="3A1CE587"/>
    <w:rsid w:val="3A539239"/>
    <w:rsid w:val="3B1C63CA"/>
    <w:rsid w:val="3B2A1B08"/>
    <w:rsid w:val="3BB9EEBC"/>
    <w:rsid w:val="3D7A764F"/>
    <w:rsid w:val="423E7E78"/>
    <w:rsid w:val="423FB365"/>
    <w:rsid w:val="42609A17"/>
    <w:rsid w:val="42C0F24B"/>
    <w:rsid w:val="43DA4ED9"/>
    <w:rsid w:val="451848C8"/>
    <w:rsid w:val="48729E13"/>
    <w:rsid w:val="492788AF"/>
    <w:rsid w:val="49D6D1A3"/>
    <w:rsid w:val="4B5818AE"/>
    <w:rsid w:val="4F8E1F13"/>
    <w:rsid w:val="502C40DC"/>
    <w:rsid w:val="516E7173"/>
    <w:rsid w:val="51CD1CDC"/>
    <w:rsid w:val="51ECAD3E"/>
    <w:rsid w:val="52EFF7BB"/>
    <w:rsid w:val="54237512"/>
    <w:rsid w:val="5650568E"/>
    <w:rsid w:val="5826B8F2"/>
    <w:rsid w:val="5906689C"/>
    <w:rsid w:val="5A61B6FD"/>
    <w:rsid w:val="5A8B3D74"/>
    <w:rsid w:val="5B8554CC"/>
    <w:rsid w:val="5CA66FB5"/>
    <w:rsid w:val="5CE1BDEE"/>
    <w:rsid w:val="5FDE1077"/>
    <w:rsid w:val="60B84A15"/>
    <w:rsid w:val="60F4C0BA"/>
    <w:rsid w:val="621AB94A"/>
    <w:rsid w:val="6864FC91"/>
    <w:rsid w:val="688F55AB"/>
    <w:rsid w:val="68FADCEC"/>
    <w:rsid w:val="6B8374F6"/>
    <w:rsid w:val="6C3BFC2B"/>
    <w:rsid w:val="6C4871C6"/>
    <w:rsid w:val="6C6B4E9C"/>
    <w:rsid w:val="6E288FE3"/>
    <w:rsid w:val="72A8FD02"/>
    <w:rsid w:val="73201FA2"/>
    <w:rsid w:val="7410A9CA"/>
    <w:rsid w:val="75177A73"/>
    <w:rsid w:val="75482D7F"/>
    <w:rsid w:val="75DA5230"/>
    <w:rsid w:val="76D8A9C2"/>
    <w:rsid w:val="7B38D3DE"/>
    <w:rsid w:val="7BB1ED01"/>
    <w:rsid w:val="7CE88A3A"/>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F1F85"/>
  <w15:docId w15:val="{2444C881-864F-6641-B137-EFDABA77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9E206E"/>
    <w:pPr>
      <w:jc w:val="both"/>
    </w:pPr>
    <w:rPr>
      <w:rFonts w:ascii="Arial Narrow" w:hAnsi="Arial Narrow"/>
      <w:lang w:val="en-AU"/>
    </w:rPr>
  </w:style>
  <w:style w:type="paragraph" w:styleId="Heading1">
    <w:name w:val="heading 1"/>
    <w:aliases w:val="Toolkit_section_title"/>
    <w:basedOn w:val="Normal"/>
    <w:next w:val="Normal"/>
    <w:link w:val="Heading1Char"/>
    <w:uiPriority w:val="9"/>
    <w:qFormat/>
    <w:rsid w:val="00496912"/>
    <w:pPr>
      <w:keepNext/>
      <w:keepLines/>
      <w:shd w:val="clear" w:color="auto" w:fill="D9D9D9"/>
      <w:spacing w:before="120" w:after="120" w:line="360" w:lineRule="auto"/>
      <w:jc w:val="left"/>
      <w:outlineLvl w:val="0"/>
    </w:pPr>
    <w:rPr>
      <w:rFonts w:eastAsiaTheme="majorEastAsia" w:cstheme="majorBidi"/>
      <w:b/>
      <w:bCs/>
      <w:caps/>
    </w:rPr>
  </w:style>
  <w:style w:type="paragraph" w:styleId="Heading2">
    <w:name w:val="heading 2"/>
    <w:aliases w:val="Toolkit_section heading 1"/>
    <w:basedOn w:val="Normal"/>
    <w:next w:val="Normal"/>
    <w:link w:val="Heading2Char"/>
    <w:uiPriority w:val="9"/>
    <w:unhideWhenUsed/>
    <w:qFormat/>
    <w:rsid w:val="00C541A5"/>
    <w:pPr>
      <w:keepNext/>
      <w:keepLines/>
      <w:spacing w:before="200"/>
      <w:jc w:val="left"/>
      <w:outlineLvl w:val="1"/>
    </w:pPr>
    <w:rPr>
      <w:rFonts w:eastAsiaTheme="majorEastAsia" w:cstheme="majorBidi"/>
      <w:b/>
      <w:bCs/>
      <w:szCs w:val="26"/>
    </w:rPr>
  </w:style>
  <w:style w:type="paragraph" w:styleId="Heading3">
    <w:name w:val="heading 3"/>
    <w:aliases w:val="Toolkit_section_heading2"/>
    <w:basedOn w:val="Normal"/>
    <w:next w:val="Normal"/>
    <w:link w:val="Heading3Char"/>
    <w:uiPriority w:val="9"/>
    <w:unhideWhenUsed/>
    <w:qFormat/>
    <w:rsid w:val="00422F34"/>
    <w:pPr>
      <w:keepNext/>
      <w:keepLines/>
      <w:spacing w:before="120"/>
      <w:jc w:val="left"/>
      <w:outlineLvl w:val="2"/>
    </w:pPr>
    <w:rPr>
      <w:rFonts w:eastAsiaTheme="majorEastAsia" w:cstheme="majorBidi"/>
      <w:b/>
      <w:bCs/>
    </w:rPr>
  </w:style>
  <w:style w:type="paragraph" w:styleId="Heading4">
    <w:name w:val="heading 4"/>
    <w:aliases w:val="Toolkit_section_last_heading"/>
    <w:basedOn w:val="Heading3"/>
    <w:next w:val="Normal"/>
    <w:link w:val="Heading4Char"/>
    <w:uiPriority w:val="9"/>
    <w:unhideWhenUsed/>
    <w:qFormat/>
    <w:rsid w:val="008F1412"/>
    <w:pPr>
      <w:spacing w:before="200"/>
      <w:jc w:val="both"/>
      <w:outlineLvl w:val="3"/>
    </w:pPr>
    <w:rPr>
      <w:bCs w:val="0"/>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_Toolkit"/>
    <w:basedOn w:val="Heading1"/>
    <w:next w:val="Normal"/>
    <w:link w:val="TitleChar"/>
    <w:uiPriority w:val="10"/>
    <w:qFormat/>
    <w:rsid w:val="00F205E0"/>
    <w:pPr>
      <w:shd w:val="clear" w:color="auto" w:fill="000000"/>
      <w:spacing w:line="480" w:lineRule="auto"/>
      <w:jc w:val="center"/>
    </w:pPr>
    <w:rPr>
      <w:spacing w:val="5"/>
      <w:kern w:val="28"/>
      <w:sz w:val="44"/>
      <w:szCs w:val="52"/>
    </w:rPr>
  </w:style>
  <w:style w:type="character" w:customStyle="1" w:styleId="TitleChar">
    <w:name w:val="Title Char"/>
    <w:aliases w:val="Title_Toolkit Char"/>
    <w:basedOn w:val="DefaultParagraphFont"/>
    <w:link w:val="Title"/>
    <w:uiPriority w:val="10"/>
    <w:rsid w:val="00F205E0"/>
    <w:rPr>
      <w:rFonts w:ascii="Arial Narrow" w:eastAsiaTheme="majorEastAsia" w:hAnsi="Arial Narrow" w:cstheme="majorBidi"/>
      <w:b/>
      <w:bCs/>
      <w:caps/>
      <w:spacing w:val="5"/>
      <w:kern w:val="28"/>
      <w:sz w:val="44"/>
      <w:szCs w:val="52"/>
      <w:shd w:val="clear" w:color="auto" w:fill="000000"/>
    </w:rPr>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section_title Char"/>
    <w:basedOn w:val="DefaultParagraphFont"/>
    <w:link w:val="Heading1"/>
    <w:uiPriority w:val="9"/>
    <w:rsid w:val="00496912"/>
    <w:rPr>
      <w:rFonts w:ascii="Arial Narrow" w:eastAsiaTheme="majorEastAsia" w:hAnsi="Arial Narrow" w:cstheme="majorBidi"/>
      <w:b/>
      <w:bCs/>
      <w:caps/>
      <w:shd w:val="clear" w:color="auto" w:fill="D9D9D9"/>
    </w:rPr>
  </w:style>
  <w:style w:type="character" w:customStyle="1" w:styleId="Heading2Char">
    <w:name w:val="Heading 2 Char"/>
    <w:aliases w:val="Toolkit_section heading 1 Char"/>
    <w:basedOn w:val="DefaultParagraphFont"/>
    <w:link w:val="Heading2"/>
    <w:uiPriority w:val="9"/>
    <w:rsid w:val="00C541A5"/>
    <w:rPr>
      <w:rFonts w:ascii="Arial Narrow" w:eastAsiaTheme="majorEastAsia" w:hAnsi="Arial Narrow" w:cstheme="majorBidi"/>
      <w:b/>
      <w:bCs/>
      <w:szCs w:val="26"/>
    </w:rPr>
  </w:style>
  <w:style w:type="paragraph" w:styleId="TOC3">
    <w:name w:val="toc 3"/>
    <w:basedOn w:val="Normal"/>
    <w:next w:val="Normal"/>
    <w:autoRedefine/>
    <w:uiPriority w:val="39"/>
    <w:unhideWhenUsed/>
    <w:rsid w:val="00685F25"/>
    <w:pPr>
      <w:ind w:left="480"/>
      <w:jc w:val="left"/>
    </w:pPr>
    <w:rPr>
      <w:rFonts w:asciiTheme="minorHAnsi" w:hAnsiTheme="minorHAnsi"/>
      <w:sz w:val="22"/>
      <w:szCs w:val="22"/>
    </w:rPr>
  </w:style>
  <w:style w:type="paragraph" w:styleId="TOC1">
    <w:name w:val="toc 1"/>
    <w:basedOn w:val="Heading1"/>
    <w:next w:val="Normal"/>
    <w:autoRedefine/>
    <w:uiPriority w:val="39"/>
    <w:unhideWhenUsed/>
    <w:qFormat/>
    <w:rsid w:val="00B3718F"/>
    <w:pPr>
      <w:keepNext w:val="0"/>
      <w:keepLines w:val="0"/>
      <w:shd w:val="clear" w:color="auto" w:fill="D9D9D9" w:themeFill="background1" w:themeFillShade="D9"/>
      <w:spacing w:after="0"/>
      <w:outlineLvl w:val="9"/>
    </w:pPr>
    <w:rPr>
      <w:rFonts w:eastAsiaTheme="minorEastAsia" w:cstheme="minorBidi"/>
      <w:bCs w:val="0"/>
      <w:caps w:val="0"/>
      <w:sz w:val="22"/>
      <w:szCs w:val="22"/>
    </w:rPr>
  </w:style>
  <w:style w:type="paragraph" w:styleId="TOC2">
    <w:name w:val="toc 2"/>
    <w:basedOn w:val="Heading2"/>
    <w:next w:val="Normal"/>
    <w:uiPriority w:val="39"/>
    <w:unhideWhenUsed/>
    <w:qFormat/>
    <w:rsid w:val="005F2FFB"/>
    <w:pPr>
      <w:keepNext w:val="0"/>
      <w:keepLines w:val="0"/>
      <w:spacing w:before="0"/>
      <w:outlineLvl w:val="9"/>
    </w:pPr>
    <w:rPr>
      <w:rFonts w:eastAsiaTheme="minorEastAsia" w:cstheme="minorBidi"/>
      <w:bCs w:val="0"/>
      <w:szCs w:val="22"/>
    </w:rPr>
  </w:style>
  <w:style w:type="paragraph" w:styleId="TOC4">
    <w:name w:val="toc 4"/>
    <w:basedOn w:val="Normal"/>
    <w:next w:val="Normal"/>
    <w:autoRedefine/>
    <w:uiPriority w:val="39"/>
    <w:unhideWhenUsed/>
    <w:rsid w:val="00685F25"/>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92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2 Char"/>
    <w:basedOn w:val="DefaultParagraphFont"/>
    <w:link w:val="Heading3"/>
    <w:uiPriority w:val="9"/>
    <w:rsid w:val="00422F34"/>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aliases w:val="List Paragraph 1"/>
    <w:basedOn w:val="Normal"/>
    <w:link w:val="ListParagraphChar"/>
    <w:uiPriority w:val="34"/>
    <w:qFormat/>
    <w:rsid w:val="000F60E1"/>
    <w:pPr>
      <w:ind w:left="720"/>
      <w:contextualSpacing/>
    </w:pPr>
  </w:style>
  <w:style w:type="character" w:customStyle="1" w:styleId="Heading4Char">
    <w:name w:val="Heading 4 Char"/>
    <w:aliases w:val="Toolkit_section_last_heading Char"/>
    <w:basedOn w:val="DefaultParagraphFont"/>
    <w:link w:val="Heading4"/>
    <w:uiPriority w:val="9"/>
    <w:rsid w:val="008F1412"/>
    <w:rPr>
      <w:rFonts w:ascii="Arial Narrow" w:eastAsiaTheme="majorEastAsia" w:hAnsi="Arial Narrow" w:cstheme="majorBidi"/>
      <w:b/>
      <w:iCs/>
    </w:rPr>
  </w:style>
  <w:style w:type="paragraph" w:styleId="TOCHeading">
    <w:name w:val="TOC Heading"/>
    <w:basedOn w:val="Heading1"/>
    <w:next w:val="Normal"/>
    <w:uiPriority w:val="39"/>
    <w:unhideWhenUsed/>
    <w:qFormat/>
    <w:rsid w:val="006D153F"/>
    <w:pPr>
      <w:shd w:val="clear" w:color="auto" w:fill="auto"/>
      <w:spacing w:before="480" w:after="0" w:line="276" w:lineRule="auto"/>
      <w:outlineLvl w:val="9"/>
    </w:pPr>
    <w:rPr>
      <w:rFonts w:asciiTheme="majorHAnsi" w:hAnsiTheme="majorHAnsi"/>
      <w:caps w:val="0"/>
      <w:color w:val="365F91" w:themeColor="accent1" w:themeShade="BF"/>
      <w:sz w:val="28"/>
      <w:szCs w:val="28"/>
    </w:rPr>
  </w:style>
  <w:style w:type="paragraph" w:styleId="EndnoteText">
    <w:name w:val="endnote text"/>
    <w:basedOn w:val="Normal"/>
    <w:link w:val="EndnoteTextChar"/>
    <w:uiPriority w:val="99"/>
    <w:semiHidden/>
    <w:unhideWhenUsed/>
    <w:rsid w:val="00E0611E"/>
    <w:rPr>
      <w:sz w:val="20"/>
      <w:szCs w:val="20"/>
    </w:rPr>
  </w:style>
  <w:style w:type="character" w:customStyle="1" w:styleId="EndnoteTextChar">
    <w:name w:val="Endnote Text Char"/>
    <w:basedOn w:val="DefaultParagraphFont"/>
    <w:link w:val="EndnoteText"/>
    <w:uiPriority w:val="99"/>
    <w:semiHidden/>
    <w:rsid w:val="00E0611E"/>
    <w:rPr>
      <w:rFonts w:ascii="Arial Narrow" w:hAnsi="Arial Narrow"/>
      <w:sz w:val="20"/>
      <w:szCs w:val="20"/>
    </w:rPr>
  </w:style>
  <w:style w:type="character" w:styleId="EndnoteReference">
    <w:name w:val="endnote reference"/>
    <w:basedOn w:val="DefaultParagraphFont"/>
    <w:uiPriority w:val="99"/>
    <w:semiHidden/>
    <w:unhideWhenUsed/>
    <w:rsid w:val="00E0611E"/>
    <w:rPr>
      <w:vertAlign w:val="superscript"/>
    </w:rPr>
  </w:style>
  <w:style w:type="paragraph" w:styleId="FootnoteText">
    <w:name w:val="footnote text"/>
    <w:basedOn w:val="Normal"/>
    <w:link w:val="FootnoteTextChar"/>
    <w:uiPriority w:val="99"/>
    <w:semiHidden/>
    <w:unhideWhenUsed/>
    <w:rsid w:val="00E0611E"/>
    <w:rPr>
      <w:sz w:val="20"/>
      <w:szCs w:val="20"/>
    </w:rPr>
  </w:style>
  <w:style w:type="character" w:customStyle="1" w:styleId="FootnoteTextChar">
    <w:name w:val="Footnote Text Char"/>
    <w:basedOn w:val="DefaultParagraphFont"/>
    <w:link w:val="FootnoteText"/>
    <w:uiPriority w:val="99"/>
    <w:semiHidden/>
    <w:rsid w:val="00E0611E"/>
    <w:rPr>
      <w:rFonts w:ascii="Arial Narrow" w:hAnsi="Arial Narrow"/>
      <w:sz w:val="20"/>
      <w:szCs w:val="20"/>
    </w:rPr>
  </w:style>
  <w:style w:type="character" w:styleId="FootnoteReference">
    <w:name w:val="footnote reference"/>
    <w:basedOn w:val="DefaultParagraphFont"/>
    <w:uiPriority w:val="99"/>
    <w:semiHidden/>
    <w:unhideWhenUsed/>
    <w:rsid w:val="00E0611E"/>
    <w:rPr>
      <w:vertAlign w:val="superscript"/>
    </w:rPr>
  </w:style>
  <w:style w:type="character" w:styleId="Hyperlink">
    <w:name w:val="Hyperlink"/>
    <w:basedOn w:val="DefaultParagraphFont"/>
    <w:uiPriority w:val="99"/>
    <w:unhideWhenUsed/>
    <w:rsid w:val="007D1AFC"/>
    <w:rPr>
      <w:color w:val="0000FF" w:themeColor="hyperlink"/>
      <w:u w:val="single"/>
    </w:rPr>
  </w:style>
  <w:style w:type="character" w:styleId="FollowedHyperlink">
    <w:name w:val="FollowedHyperlink"/>
    <w:basedOn w:val="DefaultParagraphFont"/>
    <w:uiPriority w:val="99"/>
    <w:semiHidden/>
    <w:unhideWhenUsed/>
    <w:rsid w:val="00FD1F20"/>
    <w:rPr>
      <w:color w:val="800080" w:themeColor="followedHyperlink"/>
      <w:u w:val="single"/>
    </w:rPr>
  </w:style>
  <w:style w:type="table" w:customStyle="1" w:styleId="TableGrid1">
    <w:name w:val="Table Grid1"/>
    <w:basedOn w:val="TableNormal"/>
    <w:next w:val="TableGrid"/>
    <w:uiPriority w:val="59"/>
    <w:rsid w:val="00D7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a-body">
    <w:name w:val="nada - body"/>
    <w:basedOn w:val="Normal"/>
    <w:link w:val="nada-bodyChar"/>
    <w:rsid w:val="004077E0"/>
    <w:pPr>
      <w:tabs>
        <w:tab w:val="left" w:pos="284"/>
        <w:tab w:val="left" w:pos="993"/>
        <w:tab w:val="right" w:pos="9072"/>
      </w:tabs>
      <w:spacing w:line="264" w:lineRule="auto"/>
      <w:jc w:val="left"/>
    </w:pPr>
    <w:rPr>
      <w:rFonts w:eastAsia="Times New Roman" w:cs="Times New Roman"/>
      <w:sz w:val="22"/>
      <w:szCs w:val="20"/>
      <w:lang w:bidi="en-US"/>
    </w:rPr>
  </w:style>
  <w:style w:type="character" w:customStyle="1" w:styleId="nada-bodyChar">
    <w:name w:val="nada - body Char"/>
    <w:basedOn w:val="DefaultParagraphFont"/>
    <w:link w:val="nada-body"/>
    <w:rsid w:val="004077E0"/>
    <w:rPr>
      <w:rFonts w:ascii="Arial Narrow" w:eastAsia="Times New Roman" w:hAnsi="Arial Narrow" w:cs="Times New Roman"/>
      <w:sz w:val="22"/>
      <w:szCs w:val="20"/>
      <w:lang w:val="en-AU" w:bidi="en-US"/>
    </w:rPr>
  </w:style>
  <w:style w:type="character" w:styleId="CommentReference">
    <w:name w:val="annotation reference"/>
    <w:basedOn w:val="DefaultParagraphFont"/>
    <w:semiHidden/>
    <w:unhideWhenUsed/>
    <w:rsid w:val="00AF0C7E"/>
    <w:rPr>
      <w:sz w:val="16"/>
      <w:szCs w:val="16"/>
    </w:rPr>
  </w:style>
  <w:style w:type="paragraph" w:styleId="CommentText">
    <w:name w:val="annotation text"/>
    <w:basedOn w:val="Normal"/>
    <w:link w:val="CommentTextChar"/>
    <w:unhideWhenUsed/>
    <w:rsid w:val="00AF0C7E"/>
    <w:rPr>
      <w:sz w:val="20"/>
      <w:szCs w:val="20"/>
    </w:rPr>
  </w:style>
  <w:style w:type="character" w:customStyle="1" w:styleId="CommentTextChar">
    <w:name w:val="Comment Text Char"/>
    <w:basedOn w:val="DefaultParagraphFont"/>
    <w:link w:val="CommentText"/>
    <w:rsid w:val="00AF0C7E"/>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AF0C7E"/>
    <w:rPr>
      <w:b/>
      <w:bCs/>
    </w:rPr>
  </w:style>
  <w:style w:type="character" w:customStyle="1" w:styleId="CommentSubjectChar">
    <w:name w:val="Comment Subject Char"/>
    <w:basedOn w:val="CommentTextChar"/>
    <w:link w:val="CommentSubject"/>
    <w:uiPriority w:val="99"/>
    <w:semiHidden/>
    <w:rsid w:val="00AF0C7E"/>
    <w:rPr>
      <w:rFonts w:ascii="Arial Narrow" w:hAnsi="Arial Narrow"/>
      <w:b/>
      <w:bCs/>
      <w:sz w:val="20"/>
      <w:szCs w:val="20"/>
    </w:rPr>
  </w:style>
  <w:style w:type="paragraph" w:styleId="Revision">
    <w:name w:val="Revision"/>
    <w:hidden/>
    <w:uiPriority w:val="99"/>
    <w:semiHidden/>
    <w:rsid w:val="008C35E6"/>
    <w:rPr>
      <w:rFonts w:ascii="Arial Narrow" w:hAnsi="Arial Narrow"/>
    </w:rPr>
  </w:style>
  <w:style w:type="character" w:styleId="UnresolvedMention">
    <w:name w:val="Unresolved Mention"/>
    <w:basedOn w:val="DefaultParagraphFont"/>
    <w:uiPriority w:val="99"/>
    <w:semiHidden/>
    <w:unhideWhenUsed/>
    <w:rsid w:val="008C5480"/>
    <w:rPr>
      <w:color w:val="605E5C"/>
      <w:shd w:val="clear" w:color="auto" w:fill="E1DFDD"/>
    </w:rPr>
  </w:style>
  <w:style w:type="paragraph" w:styleId="NormalWeb">
    <w:name w:val="Normal (Web)"/>
    <w:basedOn w:val="Normal"/>
    <w:uiPriority w:val="99"/>
    <w:unhideWhenUsed/>
    <w:rsid w:val="00EA324D"/>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225FF1"/>
    <w:rPr>
      <w:b/>
      <w:bCs/>
    </w:rPr>
  </w:style>
  <w:style w:type="character" w:customStyle="1" w:styleId="apple-converted-space">
    <w:name w:val="apple-converted-space"/>
    <w:basedOn w:val="DefaultParagraphFont"/>
    <w:rsid w:val="00225FF1"/>
  </w:style>
  <w:style w:type="character" w:styleId="Emphasis">
    <w:name w:val="Emphasis"/>
    <w:basedOn w:val="DefaultParagraphFont"/>
    <w:uiPriority w:val="3"/>
    <w:qFormat/>
    <w:rsid w:val="00225FF1"/>
    <w:rPr>
      <w:i/>
      <w:iCs/>
    </w:rPr>
  </w:style>
  <w:style w:type="paragraph" w:customStyle="1" w:styleId="sobullet">
    <w:name w:val="sobullet"/>
    <w:basedOn w:val="Normal"/>
    <w:rsid w:val="00431B13"/>
    <w:pPr>
      <w:spacing w:before="100" w:beforeAutospacing="1" w:after="100" w:afterAutospacing="1"/>
      <w:jc w:val="left"/>
    </w:pPr>
    <w:rPr>
      <w:rFonts w:ascii="Times New Roman" w:eastAsia="Times New Roman" w:hAnsi="Times New Roman" w:cs="Times New Roman"/>
    </w:rPr>
  </w:style>
  <w:style w:type="paragraph" w:customStyle="1" w:styleId="sopara">
    <w:name w:val="sopara"/>
    <w:basedOn w:val="Normal"/>
    <w:rsid w:val="00431B13"/>
    <w:pPr>
      <w:spacing w:before="100" w:beforeAutospacing="1" w:after="100" w:afterAutospacing="1"/>
      <w:jc w:val="left"/>
    </w:pPr>
    <w:rPr>
      <w:rFonts w:ascii="Times New Roman" w:eastAsia="Times New Roman" w:hAnsi="Times New Roman" w:cs="Times New Roman"/>
    </w:rPr>
  </w:style>
  <w:style w:type="paragraph" w:customStyle="1" w:styleId="paragraph">
    <w:name w:val="paragraph"/>
    <w:basedOn w:val="Normal"/>
    <w:rsid w:val="00D03E58"/>
    <w:pPr>
      <w:spacing w:before="100" w:beforeAutospacing="1" w:after="100" w:afterAutospacing="1"/>
      <w:jc w:val="left"/>
    </w:pPr>
    <w:rPr>
      <w:rFonts w:ascii="Times New Roman" w:eastAsia="Times New Roman" w:hAnsi="Times New Roman" w:cs="Times New Roman"/>
      <w:lang w:eastAsia="en-AU"/>
    </w:rPr>
  </w:style>
  <w:style w:type="character" w:customStyle="1" w:styleId="normaltextrun">
    <w:name w:val="normaltextrun"/>
    <w:basedOn w:val="DefaultParagraphFont"/>
    <w:rsid w:val="00D03E58"/>
  </w:style>
  <w:style w:type="character" w:customStyle="1" w:styleId="eop">
    <w:name w:val="eop"/>
    <w:basedOn w:val="DefaultParagraphFont"/>
    <w:rsid w:val="00D03E58"/>
  </w:style>
  <w:style w:type="character" w:customStyle="1" w:styleId="ListParagraphChar">
    <w:name w:val="List Paragraph Char"/>
    <w:aliases w:val="List Paragraph 1 Char"/>
    <w:link w:val="ListParagraph"/>
    <w:uiPriority w:val="34"/>
    <w:locked/>
    <w:rsid w:val="00E66562"/>
    <w:rPr>
      <w:rFonts w:ascii="Arial Narrow" w:hAnsi="Arial Narrow"/>
      <w:lang w:val="en-AU"/>
    </w:rPr>
  </w:style>
  <w:style w:type="character" w:styleId="Mention">
    <w:name w:val="Mention"/>
    <w:basedOn w:val="DefaultParagraphFont"/>
    <w:uiPriority w:val="99"/>
    <w:unhideWhenUsed/>
    <w:rsid w:val="00B83D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6572">
      <w:bodyDiv w:val="1"/>
      <w:marLeft w:val="0"/>
      <w:marRight w:val="0"/>
      <w:marTop w:val="0"/>
      <w:marBottom w:val="0"/>
      <w:divBdr>
        <w:top w:val="none" w:sz="0" w:space="0" w:color="auto"/>
        <w:left w:val="none" w:sz="0" w:space="0" w:color="auto"/>
        <w:bottom w:val="none" w:sz="0" w:space="0" w:color="auto"/>
        <w:right w:val="none" w:sz="0" w:space="0" w:color="auto"/>
      </w:divBdr>
    </w:div>
    <w:div w:id="848905571">
      <w:bodyDiv w:val="1"/>
      <w:marLeft w:val="0"/>
      <w:marRight w:val="0"/>
      <w:marTop w:val="0"/>
      <w:marBottom w:val="0"/>
      <w:divBdr>
        <w:top w:val="none" w:sz="0" w:space="0" w:color="auto"/>
        <w:left w:val="none" w:sz="0" w:space="0" w:color="auto"/>
        <w:bottom w:val="none" w:sz="0" w:space="0" w:color="auto"/>
        <w:right w:val="none" w:sz="0" w:space="0" w:color="auto"/>
      </w:divBdr>
    </w:div>
    <w:div w:id="877355080">
      <w:bodyDiv w:val="1"/>
      <w:marLeft w:val="0"/>
      <w:marRight w:val="0"/>
      <w:marTop w:val="0"/>
      <w:marBottom w:val="0"/>
      <w:divBdr>
        <w:top w:val="none" w:sz="0" w:space="0" w:color="auto"/>
        <w:left w:val="none" w:sz="0" w:space="0" w:color="auto"/>
        <w:bottom w:val="none" w:sz="0" w:space="0" w:color="auto"/>
        <w:right w:val="none" w:sz="0" w:space="0" w:color="auto"/>
      </w:divBdr>
    </w:div>
    <w:div w:id="1121460149">
      <w:bodyDiv w:val="1"/>
      <w:marLeft w:val="0"/>
      <w:marRight w:val="0"/>
      <w:marTop w:val="0"/>
      <w:marBottom w:val="0"/>
      <w:divBdr>
        <w:top w:val="none" w:sz="0" w:space="0" w:color="auto"/>
        <w:left w:val="none" w:sz="0" w:space="0" w:color="auto"/>
        <w:bottom w:val="none" w:sz="0" w:space="0" w:color="auto"/>
        <w:right w:val="none" w:sz="0" w:space="0" w:color="auto"/>
      </w:divBdr>
      <w:divsChild>
        <w:div w:id="244581568">
          <w:marLeft w:val="0"/>
          <w:marRight w:val="0"/>
          <w:marTop w:val="0"/>
          <w:marBottom w:val="0"/>
          <w:divBdr>
            <w:top w:val="none" w:sz="0" w:space="0" w:color="auto"/>
            <w:left w:val="none" w:sz="0" w:space="0" w:color="auto"/>
            <w:bottom w:val="none" w:sz="0" w:space="0" w:color="auto"/>
            <w:right w:val="none" w:sz="0" w:space="0" w:color="auto"/>
          </w:divBdr>
        </w:div>
        <w:div w:id="1132483922">
          <w:marLeft w:val="0"/>
          <w:marRight w:val="0"/>
          <w:marTop w:val="0"/>
          <w:marBottom w:val="0"/>
          <w:divBdr>
            <w:top w:val="none" w:sz="0" w:space="0" w:color="auto"/>
            <w:left w:val="none" w:sz="0" w:space="0" w:color="auto"/>
            <w:bottom w:val="none" w:sz="0" w:space="0" w:color="auto"/>
            <w:right w:val="none" w:sz="0" w:space="0" w:color="auto"/>
          </w:divBdr>
        </w:div>
      </w:divsChild>
    </w:div>
    <w:div w:id="1600334826">
      <w:bodyDiv w:val="1"/>
      <w:marLeft w:val="0"/>
      <w:marRight w:val="0"/>
      <w:marTop w:val="0"/>
      <w:marBottom w:val="0"/>
      <w:divBdr>
        <w:top w:val="none" w:sz="0" w:space="0" w:color="auto"/>
        <w:left w:val="none" w:sz="0" w:space="0" w:color="auto"/>
        <w:bottom w:val="none" w:sz="0" w:space="0" w:color="auto"/>
        <w:right w:val="none" w:sz="0" w:space="0" w:color="auto"/>
      </w:divBdr>
    </w:div>
    <w:div w:id="1612855792">
      <w:bodyDiv w:val="1"/>
      <w:marLeft w:val="0"/>
      <w:marRight w:val="0"/>
      <w:marTop w:val="0"/>
      <w:marBottom w:val="0"/>
      <w:divBdr>
        <w:top w:val="none" w:sz="0" w:space="0" w:color="auto"/>
        <w:left w:val="none" w:sz="0" w:space="0" w:color="auto"/>
        <w:bottom w:val="none" w:sz="0" w:space="0" w:color="auto"/>
        <w:right w:val="none" w:sz="0" w:space="0" w:color="auto"/>
      </w:divBdr>
    </w:div>
    <w:div w:id="1673333615">
      <w:bodyDiv w:val="1"/>
      <w:marLeft w:val="0"/>
      <w:marRight w:val="0"/>
      <w:marTop w:val="0"/>
      <w:marBottom w:val="0"/>
      <w:divBdr>
        <w:top w:val="none" w:sz="0" w:space="0" w:color="auto"/>
        <w:left w:val="none" w:sz="0" w:space="0" w:color="auto"/>
        <w:bottom w:val="none" w:sz="0" w:space="0" w:color="auto"/>
        <w:right w:val="none" w:sz="0" w:space="0" w:color="auto"/>
      </w:divBdr>
    </w:div>
    <w:div w:id="1714772354">
      <w:bodyDiv w:val="1"/>
      <w:marLeft w:val="0"/>
      <w:marRight w:val="0"/>
      <w:marTop w:val="0"/>
      <w:marBottom w:val="0"/>
      <w:divBdr>
        <w:top w:val="none" w:sz="0" w:space="0" w:color="auto"/>
        <w:left w:val="none" w:sz="0" w:space="0" w:color="auto"/>
        <w:bottom w:val="none" w:sz="0" w:space="0" w:color="auto"/>
        <w:right w:val="none" w:sz="0" w:space="0" w:color="auto"/>
      </w:divBdr>
    </w:div>
    <w:div w:id="2115585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nsw.gov.au/view/html/inforce/current/act-2002-071" TargetMode="External"/><Relationship Id="rId18" Type="http://schemas.microsoft.com/office/2007/relationships/diagramDrawing" Target="diagrams/drawing1.xml"/><Relationship Id="rId26" Type="http://schemas.openxmlformats.org/officeDocument/2006/relationships/hyperlink" Target="https://www.legislation.gov.au/C1968A00063/2019-01-01/text" TargetMode="External"/><Relationship Id="rId3" Type="http://schemas.openxmlformats.org/officeDocument/2006/relationships/customXml" Target="../customXml/item3.xml"/><Relationship Id="rId21" Type="http://schemas.openxmlformats.org/officeDocument/2006/relationships/hyperlink" Target="https://legislation.nsw.gov.au/view/whole/html/inforce/current/act-1998-13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Series/C2004A03712" TargetMode="External"/><Relationship Id="rId17" Type="http://schemas.openxmlformats.org/officeDocument/2006/relationships/diagramColors" Target="diagrams/colors1.xml"/><Relationship Id="rId25" Type="http://schemas.openxmlformats.org/officeDocument/2006/relationships/hyperlink" Target="https://classic.austlii.edu.au/au/legis/cth/num_act/padba2017346/sch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oaic.gov.au/privacy/privacy-legislation/the-privacy-act" TargetMode="External"/><Relationship Id="rId29" Type="http://schemas.openxmlformats.org/officeDocument/2006/relationships/hyperlink" Target="https://legislation.nsw.gov.au/view/html/inforce/current/act-2009-0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fessionalsaustralia.org.au/wp-content/uploads/sites/41/2014/11/Standards-Australia-Corporate-Governance-of-IT1.pdf" TargetMode="External"/><Relationship Id="rId24" Type="http://schemas.openxmlformats.org/officeDocument/2006/relationships/hyperlink" Target="https://www.legislation.gov.au/C2004A03712/2014-03-12/text" TargetMode="External"/><Relationship Id="rId32" Type="http://schemas.openxmlformats.org/officeDocument/2006/relationships/hyperlink" Target="https://spp.ngoservicesonline.com.au/"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nadaau.sharepoint.com/:f:/s/Policies/EtSLVyxuj_VKhKwmyFuNtO4BmxD8eXqrh6us2Pqq63uCzA?e=GsFzef" TargetMode="External"/><Relationship Id="rId28" Type="http://schemas.openxmlformats.org/officeDocument/2006/relationships/hyperlink" Target="https://legislation.nsw.gov.au/view/whole/html/inforce/current/act-2000-008" TargetMode="External"/><Relationship Id="rId10" Type="http://schemas.openxmlformats.org/officeDocument/2006/relationships/endnotes" Target="endnotes.xml"/><Relationship Id="rId19" Type="http://schemas.openxmlformats.org/officeDocument/2006/relationships/hyperlink" Target="https://www.cyber.gov.au/resources-business-and-government/partner-hub" TargetMode="External"/><Relationship Id="rId31" Type="http://schemas.openxmlformats.org/officeDocument/2006/relationships/hyperlink" Target="https://www.cybe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legislation.nsw.gov.au/view/html/inforce/current/act-2002-071" TargetMode="External"/><Relationship Id="rId27" Type="http://schemas.openxmlformats.org/officeDocument/2006/relationships/hyperlink" Target="https://www.legislation.gov.au/Details/C2017C00323" TargetMode="External"/><Relationship Id="rId30" Type="http://schemas.openxmlformats.org/officeDocument/2006/relationships/hyperlink" Target="https://www.oaic.gov.au/privacy/notifiable-data-breaches"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65DC85-D072-4DEF-9850-DC9CF2D73877}" type="doc">
      <dgm:prSet loTypeId="urn:microsoft.com/office/officeart/2005/8/layout/cycle3" loCatId="cycle" qsTypeId="urn:microsoft.com/office/officeart/2005/8/quickstyle/simple1" qsCatId="simple" csTypeId="urn:microsoft.com/office/officeart/2005/8/colors/colorful4" csCatId="colorful" phldr="1"/>
      <dgm:spPr/>
      <dgm:t>
        <a:bodyPr/>
        <a:lstStyle/>
        <a:p>
          <a:endParaRPr lang="en-AU"/>
        </a:p>
      </dgm:t>
    </dgm:pt>
    <dgm:pt modelId="{5C193DE5-487A-4F72-8F40-2A6D0A01A81A}">
      <dgm:prSet phldrT="[Text]" custT="1"/>
      <dgm:spPr/>
      <dgm:t>
        <a:bodyPr/>
        <a:lstStyle/>
        <a:p>
          <a:pPr algn="ctr"/>
          <a:r>
            <a:rPr lang="en-AU" sz="1000"/>
            <a:t>Detection</a:t>
          </a:r>
        </a:p>
      </dgm:t>
    </dgm:pt>
    <dgm:pt modelId="{6C6520B4-B513-4D64-9116-9381DE59C677}" type="parTrans" cxnId="{9C0BEEB8-D732-46D4-97AB-A04D9FA64A3E}">
      <dgm:prSet/>
      <dgm:spPr/>
      <dgm:t>
        <a:bodyPr/>
        <a:lstStyle/>
        <a:p>
          <a:pPr algn="ctr"/>
          <a:endParaRPr lang="en-AU"/>
        </a:p>
      </dgm:t>
    </dgm:pt>
    <dgm:pt modelId="{3D770B6D-86E1-46AA-9C18-BD85C2442C48}" type="sibTrans" cxnId="{9C0BEEB8-D732-46D4-97AB-A04D9FA64A3E}">
      <dgm:prSet/>
      <dgm:spPr/>
      <dgm:t>
        <a:bodyPr/>
        <a:lstStyle/>
        <a:p>
          <a:pPr algn="ctr"/>
          <a:endParaRPr lang="en-AU"/>
        </a:p>
      </dgm:t>
    </dgm:pt>
    <dgm:pt modelId="{0CEE68D0-92CE-41D2-85DD-16CEBD405390}">
      <dgm:prSet phldrT="[Text]"/>
      <dgm:spPr/>
      <dgm:t>
        <a:bodyPr/>
        <a:lstStyle/>
        <a:p>
          <a:pPr algn="ctr"/>
          <a:r>
            <a:rPr lang="en-AU"/>
            <a:t>Containment</a:t>
          </a:r>
        </a:p>
      </dgm:t>
    </dgm:pt>
    <dgm:pt modelId="{54806435-FDEC-4666-8A88-337B167C4DFA}" type="parTrans" cxnId="{42C44F8A-36B5-43E1-9ED8-787E48BD332F}">
      <dgm:prSet/>
      <dgm:spPr/>
      <dgm:t>
        <a:bodyPr/>
        <a:lstStyle/>
        <a:p>
          <a:pPr algn="ctr"/>
          <a:endParaRPr lang="en-AU"/>
        </a:p>
      </dgm:t>
    </dgm:pt>
    <dgm:pt modelId="{639DEED6-5E1C-4E0D-8A58-BFE9844A378A}" type="sibTrans" cxnId="{42C44F8A-36B5-43E1-9ED8-787E48BD332F}">
      <dgm:prSet/>
      <dgm:spPr/>
      <dgm:t>
        <a:bodyPr/>
        <a:lstStyle/>
        <a:p>
          <a:pPr algn="ctr"/>
          <a:endParaRPr lang="en-AU"/>
        </a:p>
      </dgm:t>
    </dgm:pt>
    <dgm:pt modelId="{AB59F877-2002-4B4F-9D5B-838B1323EB28}">
      <dgm:prSet phldrT="[Text]"/>
      <dgm:spPr/>
      <dgm:t>
        <a:bodyPr/>
        <a:lstStyle/>
        <a:p>
          <a:pPr algn="ctr"/>
          <a:r>
            <a:rPr lang="en-AU"/>
            <a:t>Recovery</a:t>
          </a:r>
        </a:p>
      </dgm:t>
    </dgm:pt>
    <dgm:pt modelId="{678B854E-B6BB-44D2-B4DD-4CEC8F3220C3}" type="parTrans" cxnId="{BD88338A-C645-4154-9A99-D6ED74A25022}">
      <dgm:prSet/>
      <dgm:spPr/>
      <dgm:t>
        <a:bodyPr/>
        <a:lstStyle/>
        <a:p>
          <a:pPr algn="ctr"/>
          <a:endParaRPr lang="en-AU"/>
        </a:p>
      </dgm:t>
    </dgm:pt>
    <dgm:pt modelId="{9C3FA4C6-8C0A-4817-99F2-0BFE8841ECA6}" type="sibTrans" cxnId="{BD88338A-C645-4154-9A99-D6ED74A25022}">
      <dgm:prSet/>
      <dgm:spPr/>
      <dgm:t>
        <a:bodyPr/>
        <a:lstStyle/>
        <a:p>
          <a:pPr algn="ctr"/>
          <a:endParaRPr lang="en-AU"/>
        </a:p>
      </dgm:t>
    </dgm:pt>
    <dgm:pt modelId="{148F6B6E-E568-4F6C-A34F-AC18AFB606C7}">
      <dgm:prSet phldrT="[Text]"/>
      <dgm:spPr/>
      <dgm:t>
        <a:bodyPr/>
        <a:lstStyle/>
        <a:p>
          <a:pPr algn="ctr"/>
          <a:r>
            <a:rPr lang="en-AU"/>
            <a:t>Lessons learned</a:t>
          </a:r>
        </a:p>
      </dgm:t>
    </dgm:pt>
    <dgm:pt modelId="{BA8B28B9-3A37-4D52-9B78-B262E460DBDD}" type="parTrans" cxnId="{A02584AD-3EC4-476C-BFF9-3AC217751678}">
      <dgm:prSet/>
      <dgm:spPr/>
      <dgm:t>
        <a:bodyPr/>
        <a:lstStyle/>
        <a:p>
          <a:pPr algn="ctr"/>
          <a:endParaRPr lang="en-AU"/>
        </a:p>
      </dgm:t>
    </dgm:pt>
    <dgm:pt modelId="{62C19B19-9626-4365-8528-28E0B2E5AE17}" type="sibTrans" cxnId="{A02584AD-3EC4-476C-BFF9-3AC217751678}">
      <dgm:prSet/>
      <dgm:spPr/>
      <dgm:t>
        <a:bodyPr/>
        <a:lstStyle/>
        <a:p>
          <a:pPr algn="ctr"/>
          <a:endParaRPr lang="en-AU"/>
        </a:p>
      </dgm:t>
    </dgm:pt>
    <dgm:pt modelId="{60ECD9A4-9661-42F3-B97A-765A436ABDA0}">
      <dgm:prSet/>
      <dgm:spPr/>
      <dgm:t>
        <a:bodyPr/>
        <a:lstStyle/>
        <a:p>
          <a:pPr algn="ctr"/>
          <a:r>
            <a:rPr lang="en-AU"/>
            <a:t>Preparation</a:t>
          </a:r>
        </a:p>
      </dgm:t>
    </dgm:pt>
    <dgm:pt modelId="{694034DF-04EC-455C-984C-D8F90C55E124}" type="parTrans" cxnId="{A076FC94-475D-4979-81BD-75745646A72F}">
      <dgm:prSet/>
      <dgm:spPr/>
      <dgm:t>
        <a:bodyPr/>
        <a:lstStyle/>
        <a:p>
          <a:pPr algn="ctr"/>
          <a:endParaRPr lang="en-AU"/>
        </a:p>
      </dgm:t>
    </dgm:pt>
    <dgm:pt modelId="{C1E50C93-B397-46A9-B6C4-DDCC2717A832}" type="sibTrans" cxnId="{A076FC94-475D-4979-81BD-75745646A72F}">
      <dgm:prSet/>
      <dgm:spPr/>
      <dgm:t>
        <a:bodyPr/>
        <a:lstStyle/>
        <a:p>
          <a:pPr algn="ctr"/>
          <a:endParaRPr lang="en-AU"/>
        </a:p>
      </dgm:t>
    </dgm:pt>
    <dgm:pt modelId="{9D4CE2D5-877B-4636-A8B4-BEB02F6CAED8}">
      <dgm:prSet/>
      <dgm:spPr/>
      <dgm:t>
        <a:bodyPr/>
        <a:lstStyle/>
        <a:p>
          <a:pPr algn="ctr"/>
          <a:r>
            <a:rPr lang="en-AU"/>
            <a:t>Eradication</a:t>
          </a:r>
        </a:p>
      </dgm:t>
    </dgm:pt>
    <dgm:pt modelId="{6B460072-672F-48AB-A40F-2E6FDFDC939D}" type="parTrans" cxnId="{F5BC9800-7D8D-45A2-85D4-3B44A68576AF}">
      <dgm:prSet/>
      <dgm:spPr/>
      <dgm:t>
        <a:bodyPr/>
        <a:lstStyle/>
        <a:p>
          <a:pPr algn="ctr"/>
          <a:endParaRPr lang="en-AU"/>
        </a:p>
      </dgm:t>
    </dgm:pt>
    <dgm:pt modelId="{9E3001D9-A87C-49D4-AB30-0ED4D57E3837}" type="sibTrans" cxnId="{F5BC9800-7D8D-45A2-85D4-3B44A68576AF}">
      <dgm:prSet/>
      <dgm:spPr/>
      <dgm:t>
        <a:bodyPr/>
        <a:lstStyle/>
        <a:p>
          <a:pPr algn="ctr"/>
          <a:endParaRPr lang="en-AU"/>
        </a:p>
      </dgm:t>
    </dgm:pt>
    <dgm:pt modelId="{47C3BA12-A906-4AFE-9599-B27A3E5054CF}" type="pres">
      <dgm:prSet presAssocID="{5265DC85-D072-4DEF-9850-DC9CF2D73877}" presName="Name0" presStyleCnt="0">
        <dgm:presLayoutVars>
          <dgm:dir/>
          <dgm:resizeHandles val="exact"/>
        </dgm:presLayoutVars>
      </dgm:prSet>
      <dgm:spPr/>
    </dgm:pt>
    <dgm:pt modelId="{0FA44C45-C585-4D55-981E-998A77F0E98B}" type="pres">
      <dgm:prSet presAssocID="{5265DC85-D072-4DEF-9850-DC9CF2D73877}" presName="cycle" presStyleCnt="0"/>
      <dgm:spPr/>
    </dgm:pt>
    <dgm:pt modelId="{256D0DC6-5BAF-4CAA-B24B-5D1F0AFE1A09}" type="pres">
      <dgm:prSet presAssocID="{60ECD9A4-9661-42F3-B97A-765A436ABDA0}" presName="nodeFirstNode" presStyleLbl="node1" presStyleIdx="0" presStyleCnt="6">
        <dgm:presLayoutVars>
          <dgm:bulletEnabled val="1"/>
        </dgm:presLayoutVars>
      </dgm:prSet>
      <dgm:spPr/>
    </dgm:pt>
    <dgm:pt modelId="{1A19DFA9-C7BE-4E5C-B9C2-8FCB440D7BFD}" type="pres">
      <dgm:prSet presAssocID="{C1E50C93-B397-46A9-B6C4-DDCC2717A832}" presName="sibTransFirstNode" presStyleLbl="bgShp" presStyleIdx="0" presStyleCnt="1"/>
      <dgm:spPr/>
    </dgm:pt>
    <dgm:pt modelId="{2D6130D1-AB33-4835-9478-74C996B2F761}" type="pres">
      <dgm:prSet presAssocID="{5C193DE5-487A-4F72-8F40-2A6D0A01A81A}" presName="nodeFollowingNodes" presStyleLbl="node1" presStyleIdx="1" presStyleCnt="6">
        <dgm:presLayoutVars>
          <dgm:bulletEnabled val="1"/>
        </dgm:presLayoutVars>
      </dgm:prSet>
      <dgm:spPr/>
    </dgm:pt>
    <dgm:pt modelId="{3938B546-7534-48DB-8792-C1FE53E96778}" type="pres">
      <dgm:prSet presAssocID="{0CEE68D0-92CE-41D2-85DD-16CEBD405390}" presName="nodeFollowingNodes" presStyleLbl="node1" presStyleIdx="2" presStyleCnt="6">
        <dgm:presLayoutVars>
          <dgm:bulletEnabled val="1"/>
        </dgm:presLayoutVars>
      </dgm:prSet>
      <dgm:spPr/>
    </dgm:pt>
    <dgm:pt modelId="{74E41204-415E-4372-8C2E-DEDFB04E8B8B}" type="pres">
      <dgm:prSet presAssocID="{9D4CE2D5-877B-4636-A8B4-BEB02F6CAED8}" presName="nodeFollowingNodes" presStyleLbl="node1" presStyleIdx="3" presStyleCnt="6">
        <dgm:presLayoutVars>
          <dgm:bulletEnabled val="1"/>
        </dgm:presLayoutVars>
      </dgm:prSet>
      <dgm:spPr/>
    </dgm:pt>
    <dgm:pt modelId="{73317EFB-E5A5-401B-BD48-935C9E67F570}" type="pres">
      <dgm:prSet presAssocID="{AB59F877-2002-4B4F-9D5B-838B1323EB28}" presName="nodeFollowingNodes" presStyleLbl="node1" presStyleIdx="4" presStyleCnt="6">
        <dgm:presLayoutVars>
          <dgm:bulletEnabled val="1"/>
        </dgm:presLayoutVars>
      </dgm:prSet>
      <dgm:spPr/>
    </dgm:pt>
    <dgm:pt modelId="{BB7560E5-A0C9-47BC-A85C-AD6C58DD52C6}" type="pres">
      <dgm:prSet presAssocID="{148F6B6E-E568-4F6C-A34F-AC18AFB606C7}" presName="nodeFollowingNodes" presStyleLbl="node1" presStyleIdx="5" presStyleCnt="6">
        <dgm:presLayoutVars>
          <dgm:bulletEnabled val="1"/>
        </dgm:presLayoutVars>
      </dgm:prSet>
      <dgm:spPr/>
    </dgm:pt>
  </dgm:ptLst>
  <dgm:cxnLst>
    <dgm:cxn modelId="{F5BC9800-7D8D-45A2-85D4-3B44A68576AF}" srcId="{5265DC85-D072-4DEF-9850-DC9CF2D73877}" destId="{9D4CE2D5-877B-4636-A8B4-BEB02F6CAED8}" srcOrd="3" destOrd="0" parTransId="{6B460072-672F-48AB-A40F-2E6FDFDC939D}" sibTransId="{9E3001D9-A87C-49D4-AB30-0ED4D57E3837}"/>
    <dgm:cxn modelId="{7909322A-3E33-468C-90FE-13AD3A46F1C3}" type="presOf" srcId="{9D4CE2D5-877B-4636-A8B4-BEB02F6CAED8}" destId="{74E41204-415E-4372-8C2E-DEDFB04E8B8B}" srcOrd="0" destOrd="0" presId="urn:microsoft.com/office/officeart/2005/8/layout/cycle3"/>
    <dgm:cxn modelId="{E3C43E2F-C579-4B97-9799-4F0D6014302B}" type="presOf" srcId="{5265DC85-D072-4DEF-9850-DC9CF2D73877}" destId="{47C3BA12-A906-4AFE-9599-B27A3E5054CF}" srcOrd="0" destOrd="0" presId="urn:microsoft.com/office/officeart/2005/8/layout/cycle3"/>
    <dgm:cxn modelId="{7642615B-01D4-4BC8-81F5-9E5EA128076D}" type="presOf" srcId="{C1E50C93-B397-46A9-B6C4-DDCC2717A832}" destId="{1A19DFA9-C7BE-4E5C-B9C2-8FCB440D7BFD}" srcOrd="0" destOrd="0" presId="urn:microsoft.com/office/officeart/2005/8/layout/cycle3"/>
    <dgm:cxn modelId="{BD88338A-C645-4154-9A99-D6ED74A25022}" srcId="{5265DC85-D072-4DEF-9850-DC9CF2D73877}" destId="{AB59F877-2002-4B4F-9D5B-838B1323EB28}" srcOrd="4" destOrd="0" parTransId="{678B854E-B6BB-44D2-B4DD-4CEC8F3220C3}" sibTransId="{9C3FA4C6-8C0A-4817-99F2-0BFE8841ECA6}"/>
    <dgm:cxn modelId="{42C44F8A-36B5-43E1-9ED8-787E48BD332F}" srcId="{5265DC85-D072-4DEF-9850-DC9CF2D73877}" destId="{0CEE68D0-92CE-41D2-85DD-16CEBD405390}" srcOrd="2" destOrd="0" parTransId="{54806435-FDEC-4666-8A88-337B167C4DFA}" sibTransId="{639DEED6-5E1C-4E0D-8A58-BFE9844A378A}"/>
    <dgm:cxn modelId="{A076FC94-475D-4979-81BD-75745646A72F}" srcId="{5265DC85-D072-4DEF-9850-DC9CF2D73877}" destId="{60ECD9A4-9661-42F3-B97A-765A436ABDA0}" srcOrd="0" destOrd="0" parTransId="{694034DF-04EC-455C-984C-D8F90C55E124}" sibTransId="{C1E50C93-B397-46A9-B6C4-DDCC2717A832}"/>
    <dgm:cxn modelId="{6A83A09D-80B3-4245-8E0E-5D0F1F27D86F}" type="presOf" srcId="{60ECD9A4-9661-42F3-B97A-765A436ABDA0}" destId="{256D0DC6-5BAF-4CAA-B24B-5D1F0AFE1A09}" srcOrd="0" destOrd="0" presId="urn:microsoft.com/office/officeart/2005/8/layout/cycle3"/>
    <dgm:cxn modelId="{B39273A2-C1CF-4FE6-8AF4-43CBEED38381}" type="presOf" srcId="{5C193DE5-487A-4F72-8F40-2A6D0A01A81A}" destId="{2D6130D1-AB33-4835-9478-74C996B2F761}" srcOrd="0" destOrd="0" presId="urn:microsoft.com/office/officeart/2005/8/layout/cycle3"/>
    <dgm:cxn modelId="{0D5B5DAD-56A9-4B6D-A7F8-DDB93735C0A3}" type="presOf" srcId="{0CEE68D0-92CE-41D2-85DD-16CEBD405390}" destId="{3938B546-7534-48DB-8792-C1FE53E96778}" srcOrd="0" destOrd="0" presId="urn:microsoft.com/office/officeart/2005/8/layout/cycle3"/>
    <dgm:cxn modelId="{A02584AD-3EC4-476C-BFF9-3AC217751678}" srcId="{5265DC85-D072-4DEF-9850-DC9CF2D73877}" destId="{148F6B6E-E568-4F6C-A34F-AC18AFB606C7}" srcOrd="5" destOrd="0" parTransId="{BA8B28B9-3A37-4D52-9B78-B262E460DBDD}" sibTransId="{62C19B19-9626-4365-8528-28E0B2E5AE17}"/>
    <dgm:cxn modelId="{9C0BEEB8-D732-46D4-97AB-A04D9FA64A3E}" srcId="{5265DC85-D072-4DEF-9850-DC9CF2D73877}" destId="{5C193DE5-487A-4F72-8F40-2A6D0A01A81A}" srcOrd="1" destOrd="0" parTransId="{6C6520B4-B513-4D64-9116-9381DE59C677}" sibTransId="{3D770B6D-86E1-46AA-9C18-BD85C2442C48}"/>
    <dgm:cxn modelId="{8F5DADC2-36F7-4FBD-B11D-DE5E5C44C077}" type="presOf" srcId="{148F6B6E-E568-4F6C-A34F-AC18AFB606C7}" destId="{BB7560E5-A0C9-47BC-A85C-AD6C58DD52C6}" srcOrd="0" destOrd="0" presId="urn:microsoft.com/office/officeart/2005/8/layout/cycle3"/>
    <dgm:cxn modelId="{307857FD-5005-4036-892E-A25F323C311B}" type="presOf" srcId="{AB59F877-2002-4B4F-9D5B-838B1323EB28}" destId="{73317EFB-E5A5-401B-BD48-935C9E67F570}" srcOrd="0" destOrd="0" presId="urn:microsoft.com/office/officeart/2005/8/layout/cycle3"/>
    <dgm:cxn modelId="{D42C26C8-5C5F-4B7E-A1A3-9955C528F8A2}" type="presParOf" srcId="{47C3BA12-A906-4AFE-9599-B27A3E5054CF}" destId="{0FA44C45-C585-4D55-981E-998A77F0E98B}" srcOrd="0" destOrd="0" presId="urn:microsoft.com/office/officeart/2005/8/layout/cycle3"/>
    <dgm:cxn modelId="{DAF0246E-528E-40B7-81F0-7D282E887231}" type="presParOf" srcId="{0FA44C45-C585-4D55-981E-998A77F0E98B}" destId="{256D0DC6-5BAF-4CAA-B24B-5D1F0AFE1A09}" srcOrd="0" destOrd="0" presId="urn:microsoft.com/office/officeart/2005/8/layout/cycle3"/>
    <dgm:cxn modelId="{5B25954C-030F-4C2B-AFB0-35F9CFDE1FB9}" type="presParOf" srcId="{0FA44C45-C585-4D55-981E-998A77F0E98B}" destId="{1A19DFA9-C7BE-4E5C-B9C2-8FCB440D7BFD}" srcOrd="1" destOrd="0" presId="urn:microsoft.com/office/officeart/2005/8/layout/cycle3"/>
    <dgm:cxn modelId="{CB09168C-6F77-4CC7-80D3-091837CBFA50}" type="presParOf" srcId="{0FA44C45-C585-4D55-981E-998A77F0E98B}" destId="{2D6130D1-AB33-4835-9478-74C996B2F761}" srcOrd="2" destOrd="0" presId="urn:microsoft.com/office/officeart/2005/8/layout/cycle3"/>
    <dgm:cxn modelId="{3A8301A5-5C91-414B-928E-E1DB638E1787}" type="presParOf" srcId="{0FA44C45-C585-4D55-981E-998A77F0E98B}" destId="{3938B546-7534-48DB-8792-C1FE53E96778}" srcOrd="3" destOrd="0" presId="urn:microsoft.com/office/officeart/2005/8/layout/cycle3"/>
    <dgm:cxn modelId="{FDFEE4FF-DA69-4F87-9897-8EA46052FD45}" type="presParOf" srcId="{0FA44C45-C585-4D55-981E-998A77F0E98B}" destId="{74E41204-415E-4372-8C2E-DEDFB04E8B8B}" srcOrd="4" destOrd="0" presId="urn:microsoft.com/office/officeart/2005/8/layout/cycle3"/>
    <dgm:cxn modelId="{41A7EF1C-5556-4D93-9170-B787C1D2FBC2}" type="presParOf" srcId="{0FA44C45-C585-4D55-981E-998A77F0E98B}" destId="{73317EFB-E5A5-401B-BD48-935C9E67F570}" srcOrd="5" destOrd="0" presId="urn:microsoft.com/office/officeart/2005/8/layout/cycle3"/>
    <dgm:cxn modelId="{725D76B4-17E2-4A38-AAF2-1C27E40BAA71}" type="presParOf" srcId="{0FA44C45-C585-4D55-981E-998A77F0E98B}" destId="{BB7560E5-A0C9-47BC-A85C-AD6C58DD52C6}" srcOrd="6"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19DFA9-C7BE-4E5C-B9C2-8FCB440D7BFD}">
      <dsp:nvSpPr>
        <dsp:cNvPr id="0" name=""/>
        <dsp:cNvSpPr/>
      </dsp:nvSpPr>
      <dsp:spPr>
        <a:xfrm>
          <a:off x="52364" y="-6344"/>
          <a:ext cx="2440854" cy="2440854"/>
        </a:xfrm>
        <a:prstGeom prst="circularArrow">
          <a:avLst>
            <a:gd name="adj1" fmla="val 5274"/>
            <a:gd name="adj2" fmla="val 312630"/>
            <a:gd name="adj3" fmla="val 14439853"/>
            <a:gd name="adj4" fmla="val 17004151"/>
            <a:gd name="adj5" fmla="val 5477"/>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6D0DC6-5BAF-4CAA-B24B-5D1F0AFE1A09}">
      <dsp:nvSpPr>
        <dsp:cNvPr id="0" name=""/>
        <dsp:cNvSpPr/>
      </dsp:nvSpPr>
      <dsp:spPr>
        <a:xfrm>
          <a:off x="865100" y="187"/>
          <a:ext cx="815382" cy="40769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Preparation</a:t>
          </a:r>
        </a:p>
      </dsp:txBody>
      <dsp:txXfrm>
        <a:off x="885002" y="20089"/>
        <a:ext cx="775578" cy="367887"/>
      </dsp:txXfrm>
    </dsp:sp>
    <dsp:sp modelId="{2D6130D1-AB33-4835-9478-74C996B2F761}">
      <dsp:nvSpPr>
        <dsp:cNvPr id="0" name=""/>
        <dsp:cNvSpPr/>
      </dsp:nvSpPr>
      <dsp:spPr>
        <a:xfrm>
          <a:off x="1722643" y="495289"/>
          <a:ext cx="815382" cy="407691"/>
        </a:xfrm>
        <a:prstGeom prst="roundRect">
          <a:avLst/>
        </a:prstGeom>
        <a:solidFill>
          <a:schemeClr val="accent4">
            <a:hueOff val="-892954"/>
            <a:satOff val="5380"/>
            <a:lumOff val="4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Detection</a:t>
          </a:r>
        </a:p>
      </dsp:txBody>
      <dsp:txXfrm>
        <a:off x="1742545" y="515191"/>
        <a:ext cx="775578" cy="367887"/>
      </dsp:txXfrm>
    </dsp:sp>
    <dsp:sp modelId="{3938B546-7534-48DB-8792-C1FE53E96778}">
      <dsp:nvSpPr>
        <dsp:cNvPr id="0" name=""/>
        <dsp:cNvSpPr/>
      </dsp:nvSpPr>
      <dsp:spPr>
        <a:xfrm>
          <a:off x="1722643" y="1485494"/>
          <a:ext cx="815382" cy="407691"/>
        </a:xfrm>
        <a:prstGeom prst="roundRect">
          <a:avLst/>
        </a:prstGeom>
        <a:solidFill>
          <a:schemeClr val="accent4">
            <a:hueOff val="-1785908"/>
            <a:satOff val="10760"/>
            <a:lumOff val="8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Containment</a:t>
          </a:r>
        </a:p>
      </dsp:txBody>
      <dsp:txXfrm>
        <a:off x="1742545" y="1505396"/>
        <a:ext cx="775578" cy="367887"/>
      </dsp:txXfrm>
    </dsp:sp>
    <dsp:sp modelId="{74E41204-415E-4372-8C2E-DEDFB04E8B8B}">
      <dsp:nvSpPr>
        <dsp:cNvPr id="0" name=""/>
        <dsp:cNvSpPr/>
      </dsp:nvSpPr>
      <dsp:spPr>
        <a:xfrm>
          <a:off x="865100" y="1980597"/>
          <a:ext cx="815382" cy="407691"/>
        </a:xfrm>
        <a:prstGeom prst="roundRect">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Eradication</a:t>
          </a:r>
        </a:p>
      </dsp:txBody>
      <dsp:txXfrm>
        <a:off x="885002" y="2000499"/>
        <a:ext cx="775578" cy="367887"/>
      </dsp:txXfrm>
    </dsp:sp>
    <dsp:sp modelId="{73317EFB-E5A5-401B-BD48-935C9E67F570}">
      <dsp:nvSpPr>
        <dsp:cNvPr id="0" name=""/>
        <dsp:cNvSpPr/>
      </dsp:nvSpPr>
      <dsp:spPr>
        <a:xfrm>
          <a:off x="7558" y="1485494"/>
          <a:ext cx="815382" cy="407691"/>
        </a:xfrm>
        <a:prstGeom prst="roundRect">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Recovery</a:t>
          </a:r>
        </a:p>
      </dsp:txBody>
      <dsp:txXfrm>
        <a:off x="27460" y="1505396"/>
        <a:ext cx="775578" cy="367887"/>
      </dsp:txXfrm>
    </dsp:sp>
    <dsp:sp modelId="{BB7560E5-A0C9-47BC-A85C-AD6C58DD52C6}">
      <dsp:nvSpPr>
        <dsp:cNvPr id="0" name=""/>
        <dsp:cNvSpPr/>
      </dsp:nvSpPr>
      <dsp:spPr>
        <a:xfrm>
          <a:off x="7558" y="495289"/>
          <a:ext cx="815382" cy="407691"/>
        </a:xfrm>
        <a:prstGeom prst="round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Lessons learned</a:t>
          </a:r>
        </a:p>
      </dsp:txBody>
      <dsp:txXfrm>
        <a:off x="27460" y="515191"/>
        <a:ext cx="775578" cy="36788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331d8ead7d6a4f0f2d70bde60f62338">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952b4e16c17148a4cf51717f9ede94c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C2414-61AE-45D0-923F-77767193756A}">
  <ds:schemaRefs>
    <ds:schemaRef ds:uri="http://schemas.openxmlformats.org/officeDocument/2006/bibliography"/>
  </ds:schemaRefs>
</ds:datastoreItem>
</file>

<file path=customXml/itemProps2.xml><?xml version="1.0" encoding="utf-8"?>
<ds:datastoreItem xmlns:ds="http://schemas.openxmlformats.org/officeDocument/2006/customXml" ds:itemID="{668FC908-2092-4845-8FEC-EE680AE559B6}">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3.xml><?xml version="1.0" encoding="utf-8"?>
<ds:datastoreItem xmlns:ds="http://schemas.openxmlformats.org/officeDocument/2006/customXml" ds:itemID="{56E7E77F-EE2C-424E-9427-7EAC26AB7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DC29-663F-484B-A3A2-F77963D80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18</Pages>
  <Words>5347</Words>
  <Characters>32891</Characters>
  <Application>Microsoft Office Word</Application>
  <DocSecurity>0</DocSecurity>
  <Lines>888</Lines>
  <Paragraphs>406</Paragraphs>
  <ScaleCrop>false</ScaleCrop>
  <HeadingPairs>
    <vt:vector size="2" baseType="variant">
      <vt:variant>
        <vt:lpstr>Title</vt:lpstr>
      </vt:variant>
      <vt:variant>
        <vt:i4>1</vt:i4>
      </vt:variant>
    </vt:vector>
  </HeadingPairs>
  <TitlesOfParts>
    <vt:vector size="1" baseType="lpstr">
      <vt:lpstr/>
    </vt:vector>
  </TitlesOfParts>
  <Company>SCCA</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Majella Fernando</cp:lastModifiedBy>
  <cp:revision>445</cp:revision>
  <cp:lastPrinted>2025-07-01T02:34:00Z</cp:lastPrinted>
  <dcterms:created xsi:type="dcterms:W3CDTF">2018-08-20T04:04:00Z</dcterms:created>
  <dcterms:modified xsi:type="dcterms:W3CDTF">2025-11-09T22:33:00Z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4eb33da5-ab8b-4aa8-aff0-94ddeb154154</vt:lpwstr>
  </property>
  <property fmtid="{D5CDD505-2E9C-101B-9397-08002B2CF9AE}" pid="4" name="MediaServiceImageTags">
    <vt:lpwstr/>
  </property>
  <property fmtid="{D5CDD505-2E9C-101B-9397-08002B2CF9AE}" pid="5" name="GrammarlyDocumentId">
    <vt:lpwstr>b3f423f1-6536-4421-b7e2-4aa66737765a</vt:lpwstr>
  </property>
</Properties>
</file>